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87DA" w14:textId="3B46743C" w:rsidR="00416517" w:rsidRDefault="00D06F38" w:rsidP="00AC09E2">
      <w:pPr>
        <w:jc w:val="center"/>
        <w:rPr>
          <w:lang w:val="en-US"/>
        </w:rPr>
      </w:pPr>
      <w:r w:rsidRPr="009342C7">
        <w:rPr>
          <w:noProof/>
          <w:sz w:val="96"/>
          <w:szCs w:val="96"/>
          <w:lang w:val="en-US"/>
        </w:rPr>
        <w:drawing>
          <wp:anchor distT="0" distB="0" distL="114300" distR="114300" simplePos="0" relativeHeight="251660288" behindDoc="0" locked="0" layoutInCell="1" allowOverlap="1" wp14:anchorId="18E5F3D9" wp14:editId="67C4C2F4">
            <wp:simplePos x="0" y="0"/>
            <wp:positionH relativeFrom="column">
              <wp:posOffset>2346961</wp:posOffset>
            </wp:positionH>
            <wp:positionV relativeFrom="paragraph">
              <wp:posOffset>-726439</wp:posOffset>
            </wp:positionV>
            <wp:extent cx="965200" cy="9652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416517">
        <w:rPr>
          <w:noProof/>
        </w:rPr>
        <w:drawing>
          <wp:anchor distT="0" distB="0" distL="114300" distR="114300" simplePos="0" relativeHeight="251658240" behindDoc="0" locked="0" layoutInCell="1" allowOverlap="1" wp14:anchorId="108B5B74" wp14:editId="12ACC01E">
            <wp:simplePos x="0" y="0"/>
            <wp:positionH relativeFrom="column">
              <wp:posOffset>2346960</wp:posOffset>
            </wp:positionH>
            <wp:positionV relativeFrom="paragraph">
              <wp:posOffset>-725170</wp:posOffset>
            </wp:positionV>
            <wp:extent cx="944880" cy="80520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880" cy="805202"/>
                    </a:xfrm>
                    <a:prstGeom prst="rect">
                      <a:avLst/>
                    </a:prstGeom>
                  </pic:spPr>
                </pic:pic>
              </a:graphicData>
            </a:graphic>
            <wp14:sizeRelH relativeFrom="page">
              <wp14:pctWidth>0</wp14:pctWidth>
            </wp14:sizeRelH>
            <wp14:sizeRelV relativeFrom="page">
              <wp14:pctHeight>0</wp14:pctHeight>
            </wp14:sizeRelV>
          </wp:anchor>
        </w:drawing>
      </w:r>
    </w:p>
    <w:p w14:paraId="5EB7E08E" w14:textId="77777777" w:rsidR="00B55415" w:rsidRDefault="00B55415" w:rsidP="00AC09E2">
      <w:pPr>
        <w:jc w:val="center"/>
        <w:rPr>
          <w:lang w:val="en-US"/>
        </w:rPr>
      </w:pPr>
    </w:p>
    <w:p w14:paraId="3495443F" w14:textId="7F9A54E5" w:rsidR="00C076F4" w:rsidRDefault="002B5FBA" w:rsidP="00AC09E2">
      <w:pPr>
        <w:jc w:val="center"/>
        <w:rPr>
          <w:lang w:val="en-US"/>
        </w:rPr>
      </w:pPr>
      <w:r>
        <w:rPr>
          <w:lang w:val="en-US"/>
        </w:rPr>
        <w:t>Bathford Church School</w:t>
      </w:r>
    </w:p>
    <w:p w14:paraId="3380A0FE" w14:textId="19FEFE59" w:rsidR="002B5FBA" w:rsidRDefault="00233E1C" w:rsidP="00AC09E2">
      <w:pPr>
        <w:jc w:val="center"/>
        <w:rPr>
          <w:lang w:val="en-US"/>
        </w:rPr>
      </w:pPr>
      <w:r>
        <w:rPr>
          <w:lang w:val="en-US"/>
        </w:rPr>
        <w:t>Mathematics Progression Document</w:t>
      </w:r>
    </w:p>
    <w:p w14:paraId="752E24BA" w14:textId="0643F1D4" w:rsidR="00233E1C" w:rsidRDefault="00233E1C" w:rsidP="00233E1C">
      <w:pPr>
        <w:rPr>
          <w:lang w:val="en-US"/>
        </w:rPr>
      </w:pPr>
    </w:p>
    <w:p w14:paraId="7B85D9D9" w14:textId="0B719A0D" w:rsidR="00233E1C" w:rsidRDefault="00233E1C" w:rsidP="00233E1C">
      <w:pPr>
        <w:widowControl w:val="0"/>
        <w:spacing w:after="0" w:line="285" w:lineRule="auto"/>
        <w:rPr>
          <w:sz w:val="20"/>
          <w:szCs w:val="20"/>
        </w:rPr>
      </w:pPr>
      <w:r w:rsidRPr="00233E1C">
        <w:rPr>
          <w:rFonts w:ascii="Calibri" w:eastAsia="Times New Roman" w:hAnsi="Calibri" w:cs="Calibri"/>
          <w:color w:val="000000"/>
          <w:kern w:val="28"/>
          <w:lang w:eastAsia="en-GB"/>
          <w14:cntxtAlts/>
        </w:rPr>
        <w:t xml:space="preserve">As we follow the White Rose Maths </w:t>
      </w:r>
      <w:r w:rsidR="00F52E5F">
        <w:rPr>
          <w:rFonts w:ascii="Calibri" w:eastAsia="Times New Roman" w:hAnsi="Calibri" w:cs="Calibri"/>
          <w:color w:val="000000"/>
          <w:kern w:val="28"/>
          <w:lang w:eastAsia="en-GB"/>
          <w14:cntxtAlts/>
        </w:rPr>
        <w:t xml:space="preserve">(WRM) </w:t>
      </w:r>
      <w:r w:rsidRPr="00233E1C">
        <w:rPr>
          <w:rFonts w:ascii="Calibri" w:eastAsia="Times New Roman" w:hAnsi="Calibri" w:cs="Calibri"/>
          <w:color w:val="000000"/>
          <w:kern w:val="28"/>
          <w:lang w:eastAsia="en-GB"/>
          <w14:cntxtAlts/>
        </w:rPr>
        <w:t>Scheme of Learning</w:t>
      </w:r>
      <w:r>
        <w:rPr>
          <w:rFonts w:ascii="Calibri" w:eastAsia="Times New Roman" w:hAnsi="Calibri" w:cs="Calibri"/>
          <w:color w:val="000000"/>
          <w:kern w:val="28"/>
          <w:lang w:eastAsia="en-GB"/>
          <w14:cntxtAlts/>
        </w:rPr>
        <w:t xml:space="preserve"> for teaching mathematics</w:t>
      </w:r>
      <w:r w:rsidRPr="00233E1C">
        <w:rPr>
          <w:rFonts w:ascii="Calibri" w:eastAsia="Times New Roman" w:hAnsi="Calibri" w:cs="Calibri"/>
          <w:color w:val="000000"/>
          <w:kern w:val="28"/>
          <w:lang w:eastAsia="en-GB"/>
          <w14:cntxtAlts/>
        </w:rPr>
        <w:t xml:space="preserve">, </w:t>
      </w:r>
      <w:r w:rsidR="00F52E5F">
        <w:rPr>
          <w:rFonts w:ascii="Calibri" w:eastAsia="Times New Roman" w:hAnsi="Calibri" w:cs="Calibri"/>
          <w:color w:val="000000"/>
          <w:kern w:val="28"/>
          <w:lang w:eastAsia="en-GB"/>
          <w14:cntxtAlts/>
        </w:rPr>
        <w:t xml:space="preserve">we have also adopted their </w:t>
      </w:r>
      <w:r w:rsidR="00F52E5F" w:rsidRPr="00233E1C">
        <w:rPr>
          <w:rFonts w:ascii="Calibri" w:eastAsia="Times New Roman" w:hAnsi="Calibri" w:cs="Calibri"/>
          <w:color w:val="000000"/>
          <w:kern w:val="28"/>
          <w:lang w:eastAsia="en-GB"/>
          <w14:cntxtAlts/>
        </w:rPr>
        <w:t>National Curriculum Progression Document</w:t>
      </w:r>
      <w:r w:rsidR="00F52E5F">
        <w:rPr>
          <w:rFonts w:ascii="Calibri" w:eastAsia="Times New Roman" w:hAnsi="Calibri" w:cs="Calibri"/>
          <w:color w:val="000000"/>
          <w:kern w:val="28"/>
          <w:lang w:eastAsia="en-GB"/>
          <w14:cntxtAlts/>
        </w:rPr>
        <w:t xml:space="preserve"> for maths.</w:t>
      </w:r>
      <w:r w:rsidR="00503EB0">
        <w:rPr>
          <w:rFonts w:ascii="Calibri" w:eastAsia="Times New Roman" w:hAnsi="Calibri" w:cs="Calibri"/>
          <w:color w:val="000000"/>
          <w:kern w:val="28"/>
          <w:lang w:eastAsia="en-GB"/>
          <w14:cntxtAlts/>
        </w:rPr>
        <w:t xml:space="preserve"> See separate document. </w:t>
      </w:r>
    </w:p>
    <w:p w14:paraId="0C975E20" w14:textId="2602A600" w:rsidR="00BE7BE6" w:rsidRDefault="00BE7BE6" w:rsidP="00233E1C">
      <w:pPr>
        <w:widowControl w:val="0"/>
        <w:spacing w:after="0" w:line="285" w:lineRule="auto"/>
        <w:rPr>
          <w:sz w:val="20"/>
          <w:szCs w:val="20"/>
        </w:rPr>
      </w:pPr>
    </w:p>
    <w:p w14:paraId="554E39CC" w14:textId="200ADE3E" w:rsidR="00BE7BE6" w:rsidRDefault="00210C5B" w:rsidP="00BE7BE6">
      <w:pPr>
        <w:widowControl w:val="0"/>
        <w:spacing w:after="0" w:line="285" w:lineRule="auto"/>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The</w:t>
      </w:r>
      <w:r w:rsidR="00F52E5F">
        <w:rPr>
          <w:rFonts w:ascii="Calibri" w:eastAsia="Times New Roman" w:hAnsi="Calibri" w:cs="Calibri"/>
          <w:color w:val="000000"/>
          <w:kern w:val="28"/>
          <w:lang w:eastAsia="en-GB"/>
          <w14:cntxtAlts/>
        </w:rPr>
        <w:t xml:space="preserve"> Progression Document shows how t</w:t>
      </w:r>
      <w:r w:rsidR="00233E1C" w:rsidRPr="00233E1C">
        <w:rPr>
          <w:rFonts w:ascii="Calibri" w:eastAsia="Times New Roman" w:hAnsi="Calibri" w:cs="Calibri"/>
          <w:color w:val="000000"/>
          <w:kern w:val="28"/>
          <w:lang w:eastAsia="en-GB"/>
          <w14:cntxtAlts/>
        </w:rPr>
        <w:t xml:space="preserve">he WRM Curriculum links to the KS1 &amp; 2 Curriculum, and </w:t>
      </w:r>
      <w:r w:rsidR="00F52E5F">
        <w:rPr>
          <w:rFonts w:ascii="Calibri" w:eastAsia="Times New Roman" w:hAnsi="Calibri" w:cs="Calibri"/>
          <w:color w:val="000000"/>
          <w:kern w:val="28"/>
          <w:lang w:eastAsia="en-GB"/>
          <w14:cntxtAlts/>
        </w:rPr>
        <w:t>the order that th</w:t>
      </w:r>
      <w:r w:rsidR="00233E1C" w:rsidRPr="00233E1C">
        <w:rPr>
          <w:rFonts w:ascii="Calibri" w:eastAsia="Times New Roman" w:hAnsi="Calibri" w:cs="Calibri"/>
          <w:color w:val="000000"/>
          <w:kern w:val="28"/>
          <w:lang w:eastAsia="en-GB"/>
          <w14:cntxtAlts/>
        </w:rPr>
        <w:t>e topics</w:t>
      </w:r>
      <w:r w:rsidR="00F52E5F">
        <w:rPr>
          <w:rFonts w:ascii="Calibri" w:eastAsia="Times New Roman" w:hAnsi="Calibri" w:cs="Calibri"/>
          <w:color w:val="000000"/>
          <w:kern w:val="28"/>
          <w:lang w:eastAsia="en-GB"/>
          <w14:cntxtAlts/>
        </w:rPr>
        <w:t xml:space="preserve"> are typically covered.</w:t>
      </w:r>
      <w:r w:rsidR="00BE7BE6">
        <w:rPr>
          <w:rFonts w:ascii="Calibri" w:eastAsia="Times New Roman" w:hAnsi="Calibri" w:cs="Calibri"/>
          <w:color w:val="000000"/>
          <w:kern w:val="28"/>
          <w:lang w:eastAsia="en-GB"/>
          <w14:cntxtAlts/>
        </w:rPr>
        <w:t xml:space="preserve"> It </w:t>
      </w:r>
      <w:r w:rsidR="0075050D">
        <w:rPr>
          <w:rFonts w:ascii="Calibri" w:eastAsia="Times New Roman" w:hAnsi="Calibri" w:cs="Calibri"/>
          <w:color w:val="000000"/>
          <w:kern w:val="28"/>
          <w:lang w:eastAsia="en-GB"/>
          <w14:cntxtAlts/>
        </w:rPr>
        <w:t xml:space="preserve">not only </w:t>
      </w:r>
      <w:r w:rsidR="00F95F64">
        <w:rPr>
          <w:rFonts w:ascii="Calibri" w:eastAsia="Times New Roman" w:hAnsi="Calibri" w:cs="Calibri"/>
          <w:color w:val="000000"/>
          <w:kern w:val="28"/>
          <w:lang w:eastAsia="en-GB"/>
          <w14:cntxtAlts/>
        </w:rPr>
        <w:t xml:space="preserve">gives </w:t>
      </w:r>
      <w:r w:rsidR="00BE7BE6" w:rsidRPr="00B55415">
        <w:rPr>
          <w:rFonts w:ascii="Calibri" w:eastAsia="Times New Roman" w:hAnsi="Calibri" w:cs="Calibri"/>
          <w:color w:val="000000"/>
          <w:kern w:val="28"/>
          <w:lang w:eastAsia="en-GB"/>
          <w14:cntxtAlts/>
        </w:rPr>
        <w:t>class teachers </w:t>
      </w:r>
      <w:r w:rsidR="00F95F64">
        <w:rPr>
          <w:rFonts w:ascii="Calibri" w:eastAsia="Times New Roman" w:hAnsi="Calibri" w:cs="Calibri"/>
          <w:color w:val="000000"/>
          <w:kern w:val="28"/>
          <w:lang w:eastAsia="en-GB"/>
          <w14:cntxtAlts/>
        </w:rPr>
        <w:t>an overview of</w:t>
      </w:r>
      <w:r w:rsidR="00BE7BE6">
        <w:rPr>
          <w:rFonts w:ascii="Calibri" w:eastAsia="Times New Roman" w:hAnsi="Calibri" w:cs="Calibri"/>
          <w:color w:val="000000"/>
          <w:kern w:val="28"/>
          <w:lang w:eastAsia="en-GB"/>
          <w14:cntxtAlts/>
        </w:rPr>
        <w:t xml:space="preserve"> </w:t>
      </w:r>
      <w:r w:rsidR="00BE7BE6" w:rsidRPr="00B55415">
        <w:rPr>
          <w:rFonts w:ascii="Calibri" w:eastAsia="Times New Roman" w:hAnsi="Calibri" w:cs="Calibri"/>
          <w:color w:val="000000"/>
          <w:kern w:val="28"/>
          <w:lang w:eastAsia="en-GB"/>
          <w14:cntxtAlts/>
        </w:rPr>
        <w:t xml:space="preserve">what </w:t>
      </w:r>
      <w:r w:rsidR="00BE7BE6">
        <w:rPr>
          <w:rFonts w:ascii="Calibri" w:eastAsia="Times New Roman" w:hAnsi="Calibri" w:cs="Calibri"/>
          <w:color w:val="000000"/>
          <w:kern w:val="28"/>
          <w:lang w:eastAsia="en-GB"/>
          <w14:cntxtAlts/>
        </w:rPr>
        <w:t>they need to teach</w:t>
      </w:r>
      <w:r w:rsidR="00BE7BE6" w:rsidRPr="00B55415">
        <w:rPr>
          <w:rFonts w:ascii="Calibri" w:eastAsia="Times New Roman" w:hAnsi="Calibri" w:cs="Calibri"/>
          <w:color w:val="000000"/>
          <w:kern w:val="28"/>
          <w:lang w:eastAsia="en-GB"/>
          <w14:cntxtAlts/>
        </w:rPr>
        <w:t xml:space="preserve"> in their </w:t>
      </w:r>
      <w:r w:rsidR="00BE7BE6">
        <w:rPr>
          <w:rFonts w:ascii="Calibri" w:eastAsia="Times New Roman" w:hAnsi="Calibri" w:cs="Calibri"/>
          <w:color w:val="000000"/>
          <w:kern w:val="28"/>
          <w:lang w:eastAsia="en-GB"/>
          <w14:cntxtAlts/>
        </w:rPr>
        <w:t xml:space="preserve">own </w:t>
      </w:r>
      <w:r w:rsidR="00BE7BE6" w:rsidRPr="00B55415">
        <w:rPr>
          <w:rFonts w:ascii="Calibri" w:eastAsia="Times New Roman" w:hAnsi="Calibri" w:cs="Calibri"/>
          <w:color w:val="000000"/>
          <w:kern w:val="28"/>
          <w:lang w:eastAsia="en-GB"/>
          <w14:cntxtAlts/>
        </w:rPr>
        <w:t>year group</w:t>
      </w:r>
      <w:r w:rsidR="00BE7BE6">
        <w:rPr>
          <w:rFonts w:ascii="Calibri" w:eastAsia="Times New Roman" w:hAnsi="Calibri" w:cs="Calibri"/>
          <w:color w:val="000000"/>
          <w:kern w:val="28"/>
          <w:lang w:eastAsia="en-GB"/>
          <w14:cntxtAlts/>
        </w:rPr>
        <w:t>,</w:t>
      </w:r>
      <w:r w:rsidR="00BE7BE6" w:rsidRPr="00B55415">
        <w:rPr>
          <w:rFonts w:ascii="Calibri" w:eastAsia="Times New Roman" w:hAnsi="Calibri" w:cs="Calibri"/>
          <w:color w:val="000000"/>
          <w:kern w:val="28"/>
          <w:lang w:eastAsia="en-GB"/>
          <w14:cntxtAlts/>
        </w:rPr>
        <w:t xml:space="preserve"> </w:t>
      </w:r>
      <w:r w:rsidR="00BE7BE6">
        <w:rPr>
          <w:rFonts w:ascii="Calibri" w:eastAsia="Times New Roman" w:hAnsi="Calibri" w:cs="Calibri"/>
          <w:color w:val="000000"/>
          <w:kern w:val="28"/>
          <w:lang w:eastAsia="en-GB"/>
          <w14:cntxtAlts/>
        </w:rPr>
        <w:t xml:space="preserve">but also what children have covered in the previous year, as well as where their learning </w:t>
      </w:r>
      <w:r w:rsidR="0075050D">
        <w:rPr>
          <w:rFonts w:ascii="Calibri" w:eastAsia="Times New Roman" w:hAnsi="Calibri" w:cs="Calibri"/>
          <w:color w:val="000000"/>
          <w:kern w:val="28"/>
          <w:lang w:eastAsia="en-GB"/>
          <w14:cntxtAlts/>
        </w:rPr>
        <w:t xml:space="preserve">will </w:t>
      </w:r>
      <w:r w:rsidR="00BE7BE6">
        <w:rPr>
          <w:rFonts w:ascii="Calibri" w:eastAsia="Times New Roman" w:hAnsi="Calibri" w:cs="Calibri"/>
          <w:color w:val="000000"/>
          <w:kern w:val="28"/>
          <w:lang w:eastAsia="en-GB"/>
          <w14:cntxtAlts/>
        </w:rPr>
        <w:t>continue the following year. In addition, it gives a</w:t>
      </w:r>
      <w:r w:rsidR="0075050D">
        <w:rPr>
          <w:rFonts w:ascii="Calibri" w:eastAsia="Times New Roman" w:hAnsi="Calibri" w:cs="Calibri"/>
          <w:color w:val="000000"/>
          <w:kern w:val="28"/>
          <w:lang w:eastAsia="en-GB"/>
          <w14:cntxtAlts/>
        </w:rPr>
        <w:t xml:space="preserve"> complete picture o</w:t>
      </w:r>
      <w:r w:rsidR="00BE7BE6" w:rsidRPr="00B55415">
        <w:rPr>
          <w:rFonts w:ascii="Calibri" w:eastAsia="Times New Roman" w:hAnsi="Calibri" w:cs="Calibri"/>
          <w:color w:val="000000"/>
          <w:kern w:val="28"/>
          <w:lang w:eastAsia="en-GB"/>
          <w14:cntxtAlts/>
        </w:rPr>
        <w:t xml:space="preserve">f </w:t>
      </w:r>
      <w:r w:rsidR="00BE7BE6">
        <w:rPr>
          <w:rFonts w:ascii="Calibri" w:eastAsia="Times New Roman" w:hAnsi="Calibri" w:cs="Calibri"/>
          <w:color w:val="000000"/>
          <w:kern w:val="28"/>
          <w:lang w:eastAsia="en-GB"/>
          <w14:cntxtAlts/>
        </w:rPr>
        <w:t>everything that needs to be covered at p</w:t>
      </w:r>
      <w:r w:rsidR="00BE7BE6" w:rsidRPr="00B55415">
        <w:rPr>
          <w:rFonts w:ascii="Calibri" w:eastAsia="Times New Roman" w:hAnsi="Calibri" w:cs="Calibri"/>
          <w:color w:val="000000"/>
          <w:kern w:val="28"/>
          <w:lang w:eastAsia="en-GB"/>
          <w14:cntxtAlts/>
        </w:rPr>
        <w:t xml:space="preserve">rimary </w:t>
      </w:r>
      <w:r w:rsidR="00BE7BE6">
        <w:rPr>
          <w:rFonts w:ascii="Calibri" w:eastAsia="Times New Roman" w:hAnsi="Calibri" w:cs="Calibri"/>
          <w:color w:val="000000"/>
          <w:kern w:val="28"/>
          <w:lang w:eastAsia="en-GB"/>
          <w14:cntxtAlts/>
        </w:rPr>
        <w:t>school, showing</w:t>
      </w:r>
      <w:r w:rsidR="00BE7BE6" w:rsidRPr="00B55415">
        <w:rPr>
          <w:rFonts w:ascii="Calibri" w:eastAsia="Times New Roman" w:hAnsi="Calibri" w:cs="Calibri"/>
          <w:color w:val="000000"/>
          <w:kern w:val="28"/>
          <w:lang w:eastAsia="en-GB"/>
          <w14:cntxtAlts/>
        </w:rPr>
        <w:t xml:space="preserve"> how topics are developed over time and the resources needed</w:t>
      </w:r>
      <w:r w:rsidR="00BE7BE6">
        <w:rPr>
          <w:rFonts w:ascii="Calibri" w:eastAsia="Times New Roman" w:hAnsi="Calibri" w:cs="Calibri"/>
          <w:color w:val="000000"/>
          <w:kern w:val="28"/>
          <w:lang w:eastAsia="en-GB"/>
          <w14:cntxtAlts/>
        </w:rPr>
        <w:t xml:space="preserve"> across the school at different times</w:t>
      </w:r>
      <w:r w:rsidR="00BE7BE6" w:rsidRPr="00B55415">
        <w:rPr>
          <w:rFonts w:ascii="Calibri" w:eastAsia="Times New Roman" w:hAnsi="Calibri" w:cs="Calibri"/>
          <w:color w:val="000000"/>
          <w:kern w:val="28"/>
          <w:lang w:eastAsia="en-GB"/>
          <w14:cntxtAlts/>
        </w:rPr>
        <w:t>.</w:t>
      </w:r>
    </w:p>
    <w:p w14:paraId="27AA4656" w14:textId="77777777" w:rsidR="00BE7BE6" w:rsidRDefault="00BE7BE6" w:rsidP="00BE7BE6">
      <w:pPr>
        <w:widowControl w:val="0"/>
        <w:spacing w:after="0" w:line="285" w:lineRule="auto"/>
        <w:rPr>
          <w:rFonts w:ascii="Calibri" w:eastAsia="Times New Roman" w:hAnsi="Calibri" w:cs="Calibri"/>
          <w:color w:val="000000"/>
          <w:kern w:val="28"/>
          <w:lang w:eastAsia="en-GB"/>
          <w14:cntxtAlts/>
        </w:rPr>
      </w:pPr>
    </w:p>
    <w:p w14:paraId="350C3C99" w14:textId="2C58C7D7" w:rsidR="00BE7BE6" w:rsidRDefault="0086105A" w:rsidP="00BE7BE6">
      <w:pPr>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E</w:t>
      </w:r>
      <w:r w:rsidR="00BE7BE6">
        <w:rPr>
          <w:rFonts w:ascii="Calibri" w:eastAsia="Times New Roman" w:hAnsi="Calibri" w:cs="Calibri"/>
          <w:color w:val="000000"/>
          <w:kern w:val="28"/>
          <w:lang w:eastAsia="en-GB"/>
          <w14:cntxtAlts/>
        </w:rPr>
        <w:t>ach of the major topic areas (e.g. Place Value, Addition &amp; Subtraction) has been broken down into key areas (e.g. Counting, Represent). For each of these key areas you can see which National Curriculum objectives are covered, together with the Term and Block in which that objective is first met in the WRM Scheme of Learning</w:t>
      </w:r>
      <w:r>
        <w:rPr>
          <w:rFonts w:ascii="Calibri" w:eastAsia="Times New Roman" w:hAnsi="Calibri" w:cs="Calibri"/>
          <w:color w:val="000000"/>
          <w:kern w:val="28"/>
          <w:lang w:eastAsia="en-GB"/>
          <w14:cntxtAlts/>
        </w:rPr>
        <w:t xml:space="preserve">, where the </w:t>
      </w:r>
      <w:r w:rsidR="00BE7BE6">
        <w:rPr>
          <w:rFonts w:ascii="Calibri" w:eastAsia="Times New Roman" w:hAnsi="Calibri" w:cs="Calibri"/>
          <w:color w:val="000000"/>
          <w:kern w:val="28"/>
          <w:lang w:eastAsia="en-GB"/>
          <w14:cntxtAlts/>
        </w:rPr>
        <w:t xml:space="preserve">objectives are broken down into small steps.    </w:t>
      </w:r>
    </w:p>
    <w:p w14:paraId="317D8C3B" w14:textId="6DF5B101" w:rsidR="00BE7BE6" w:rsidRDefault="00BE7BE6" w:rsidP="00BE7BE6">
      <w:pPr>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Once a topic has been taught it is met many times again in other contexts</w:t>
      </w:r>
      <w:r w:rsidR="0086105A">
        <w:rPr>
          <w:rFonts w:ascii="Calibri" w:eastAsia="Times New Roman" w:hAnsi="Calibri" w:cs="Calibri"/>
          <w:color w:val="000000"/>
          <w:kern w:val="28"/>
          <w:lang w:eastAsia="en-GB"/>
          <w14:cntxtAlts/>
        </w:rPr>
        <w:t>, to embed and extend the learning over time</w:t>
      </w:r>
      <w:r>
        <w:rPr>
          <w:rFonts w:ascii="Calibri" w:eastAsia="Times New Roman" w:hAnsi="Calibri" w:cs="Calibri"/>
          <w:color w:val="000000"/>
          <w:kern w:val="28"/>
          <w:lang w:eastAsia="en-GB"/>
          <w14:cntxtAlts/>
        </w:rPr>
        <w:t xml:space="preserve">. For example, Place </w:t>
      </w:r>
      <w:r w:rsidR="0086105A">
        <w:rPr>
          <w:rFonts w:ascii="Calibri" w:eastAsia="Times New Roman" w:hAnsi="Calibri" w:cs="Calibri"/>
          <w:color w:val="000000"/>
          <w:kern w:val="28"/>
          <w:lang w:eastAsia="en-GB"/>
          <w14:cntxtAlts/>
        </w:rPr>
        <w:t>V</w:t>
      </w:r>
      <w:r>
        <w:rPr>
          <w:rFonts w:ascii="Calibri" w:eastAsia="Times New Roman" w:hAnsi="Calibri" w:cs="Calibri"/>
          <w:color w:val="000000"/>
          <w:kern w:val="28"/>
          <w:lang w:eastAsia="en-GB"/>
          <w14:cntxtAlts/>
        </w:rPr>
        <w:t>alue is covered in the Autumn Term but revisited in Addition &amp; Subtraction</w:t>
      </w:r>
      <w:r w:rsidR="0086105A">
        <w:rPr>
          <w:rFonts w:ascii="Calibri" w:eastAsia="Times New Roman" w:hAnsi="Calibri" w:cs="Calibri"/>
          <w:color w:val="000000"/>
          <w:kern w:val="28"/>
          <w:lang w:eastAsia="en-GB"/>
          <w14:cntxtAlts/>
        </w:rPr>
        <w:t xml:space="preserve"> as well as Multiplication</w:t>
      </w:r>
      <w:r>
        <w:rPr>
          <w:rFonts w:ascii="Calibri" w:eastAsia="Times New Roman" w:hAnsi="Calibri" w:cs="Calibri"/>
          <w:color w:val="000000"/>
          <w:kern w:val="28"/>
          <w:lang w:eastAsia="en-GB"/>
          <w14:cntxtAlts/>
        </w:rPr>
        <w:t>.</w:t>
      </w:r>
      <w:r w:rsidR="0086105A">
        <w:rPr>
          <w:rFonts w:ascii="Calibri" w:eastAsia="Times New Roman" w:hAnsi="Calibri" w:cs="Calibri"/>
          <w:color w:val="000000"/>
          <w:kern w:val="28"/>
          <w:lang w:eastAsia="en-GB"/>
          <w14:cntxtAlts/>
        </w:rPr>
        <w:t xml:space="preserve"> </w:t>
      </w:r>
      <w:r>
        <w:rPr>
          <w:rFonts w:ascii="Calibri" w:eastAsia="Times New Roman" w:hAnsi="Calibri" w:cs="Calibri"/>
          <w:color w:val="000000"/>
          <w:kern w:val="28"/>
          <w:lang w:eastAsia="en-GB"/>
          <w14:cntxtAlts/>
        </w:rPr>
        <w:t xml:space="preserve">We also use ‘Flashback Four’, another WRM resource, that supports teachers to revisit key topic areas throughout and between year groups.       </w:t>
      </w:r>
    </w:p>
    <w:p w14:paraId="64CB64C2" w14:textId="657B0ED4" w:rsidR="00480B87" w:rsidRDefault="00480B87" w:rsidP="00233E1C">
      <w:pPr>
        <w:widowControl w:val="0"/>
        <w:spacing w:after="0" w:line="285" w:lineRule="auto"/>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 xml:space="preserve">We do not follow the WRM documents slavishly, instead each teacher applies their judgement to allow for such things as:   </w:t>
      </w:r>
    </w:p>
    <w:p w14:paraId="20374B26" w14:textId="1267C239" w:rsidR="00233E1C" w:rsidRPr="00233E1C" w:rsidRDefault="00480B87" w:rsidP="00233E1C">
      <w:pPr>
        <w:pStyle w:val="ListParagraph"/>
        <w:widowControl w:val="0"/>
        <w:numPr>
          <w:ilvl w:val="0"/>
          <w:numId w:val="3"/>
        </w:numPr>
        <w:spacing w:after="0" w:line="285" w:lineRule="auto"/>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t</w:t>
      </w:r>
      <w:r w:rsidR="00233E1C" w:rsidRPr="00233E1C">
        <w:rPr>
          <w:rFonts w:ascii="Calibri" w:eastAsia="Times New Roman" w:hAnsi="Calibri" w:cs="Calibri"/>
          <w:color w:val="000000"/>
          <w:kern w:val="28"/>
          <w:lang w:eastAsia="en-GB"/>
          <w14:cntxtAlts/>
        </w:rPr>
        <w:t xml:space="preserve">he pace of the children’s understanding in line with our whole class teaching for mastery </w:t>
      </w:r>
      <w:proofErr w:type="gramStart"/>
      <w:r w:rsidR="00233E1C" w:rsidRPr="00233E1C">
        <w:rPr>
          <w:rFonts w:ascii="Calibri" w:eastAsia="Times New Roman" w:hAnsi="Calibri" w:cs="Calibri"/>
          <w:color w:val="000000"/>
          <w:kern w:val="28"/>
          <w:lang w:eastAsia="en-GB"/>
          <w14:cntxtAlts/>
        </w:rPr>
        <w:t>approach</w:t>
      </w:r>
      <w:r>
        <w:rPr>
          <w:rFonts w:ascii="Calibri" w:eastAsia="Times New Roman" w:hAnsi="Calibri" w:cs="Calibri"/>
          <w:color w:val="000000"/>
          <w:kern w:val="28"/>
          <w:lang w:eastAsia="en-GB"/>
          <w14:cntxtAlts/>
        </w:rPr>
        <w:t>;</w:t>
      </w:r>
      <w:proofErr w:type="gramEnd"/>
    </w:p>
    <w:p w14:paraId="044AB84A" w14:textId="51E24D6E" w:rsidR="00233E1C" w:rsidRPr="00233E1C" w:rsidRDefault="00480B87" w:rsidP="00233E1C">
      <w:pPr>
        <w:pStyle w:val="ListParagraph"/>
        <w:widowControl w:val="0"/>
        <w:numPr>
          <w:ilvl w:val="0"/>
          <w:numId w:val="3"/>
        </w:numPr>
        <w:spacing w:after="0" w:line="285" w:lineRule="auto"/>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t</w:t>
      </w:r>
      <w:r w:rsidR="00233E1C" w:rsidRPr="00233E1C">
        <w:rPr>
          <w:rFonts w:ascii="Calibri" w:eastAsia="Times New Roman" w:hAnsi="Calibri" w:cs="Calibri"/>
          <w:color w:val="000000"/>
          <w:kern w:val="28"/>
          <w:lang w:eastAsia="en-GB"/>
          <w14:cntxtAlts/>
        </w:rPr>
        <w:t>he small steps and depth of learning required to master certain topics</w:t>
      </w:r>
      <w:r>
        <w:rPr>
          <w:rFonts w:ascii="Calibri" w:eastAsia="Times New Roman" w:hAnsi="Calibri" w:cs="Calibri"/>
          <w:color w:val="000000"/>
          <w:kern w:val="28"/>
          <w:lang w:eastAsia="en-GB"/>
          <w14:cntxtAlts/>
        </w:rPr>
        <w:t>; and</w:t>
      </w:r>
    </w:p>
    <w:p w14:paraId="377265C4" w14:textId="77777777" w:rsidR="006C2730" w:rsidRDefault="00480B87" w:rsidP="00233E1C">
      <w:pPr>
        <w:pStyle w:val="ListParagraph"/>
        <w:widowControl w:val="0"/>
        <w:numPr>
          <w:ilvl w:val="0"/>
          <w:numId w:val="3"/>
        </w:numPr>
        <w:spacing w:after="0" w:line="285" w:lineRule="auto"/>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t</w:t>
      </w:r>
      <w:r w:rsidR="00233E1C" w:rsidRPr="00233E1C">
        <w:rPr>
          <w:rFonts w:ascii="Calibri" w:eastAsia="Times New Roman" w:hAnsi="Calibri" w:cs="Calibri"/>
          <w:color w:val="000000"/>
          <w:kern w:val="28"/>
          <w:lang w:eastAsia="en-GB"/>
          <w14:cntxtAlts/>
        </w:rPr>
        <w:t xml:space="preserve">he </w:t>
      </w:r>
      <w:r w:rsidR="00233E1C">
        <w:rPr>
          <w:rFonts w:ascii="Calibri" w:eastAsia="Times New Roman" w:hAnsi="Calibri" w:cs="Calibri"/>
          <w:color w:val="000000"/>
          <w:kern w:val="28"/>
          <w:lang w:eastAsia="en-GB"/>
          <w14:cntxtAlts/>
        </w:rPr>
        <w:t xml:space="preserve">need to complete the </w:t>
      </w:r>
      <w:r>
        <w:rPr>
          <w:rFonts w:ascii="Calibri" w:eastAsia="Times New Roman" w:hAnsi="Calibri" w:cs="Calibri"/>
          <w:color w:val="000000"/>
          <w:kern w:val="28"/>
          <w:lang w:eastAsia="en-GB"/>
          <w14:cntxtAlts/>
        </w:rPr>
        <w:t>entire</w:t>
      </w:r>
      <w:r w:rsidR="00233E1C" w:rsidRPr="00233E1C">
        <w:rPr>
          <w:rFonts w:ascii="Calibri" w:eastAsia="Times New Roman" w:hAnsi="Calibri" w:cs="Calibri"/>
          <w:color w:val="000000"/>
          <w:kern w:val="28"/>
          <w:lang w:eastAsia="en-GB"/>
          <w14:cntxtAlts/>
        </w:rPr>
        <w:t xml:space="preserve"> </w:t>
      </w:r>
      <w:r w:rsidR="00233E1C">
        <w:rPr>
          <w:rFonts w:ascii="Calibri" w:eastAsia="Times New Roman" w:hAnsi="Calibri" w:cs="Calibri"/>
          <w:color w:val="000000"/>
          <w:kern w:val="28"/>
          <w:lang w:eastAsia="en-GB"/>
          <w14:cntxtAlts/>
        </w:rPr>
        <w:t>National C</w:t>
      </w:r>
      <w:r w:rsidR="00233E1C" w:rsidRPr="00233E1C">
        <w:rPr>
          <w:rFonts w:ascii="Calibri" w:eastAsia="Times New Roman" w:hAnsi="Calibri" w:cs="Calibri"/>
          <w:color w:val="000000"/>
          <w:kern w:val="28"/>
          <w:lang w:eastAsia="en-GB"/>
          <w14:cntxtAlts/>
        </w:rPr>
        <w:t xml:space="preserve">urriculum </w:t>
      </w:r>
      <w:r w:rsidR="00B058BF">
        <w:rPr>
          <w:rFonts w:ascii="Calibri" w:eastAsia="Times New Roman" w:hAnsi="Calibri" w:cs="Calibri"/>
          <w:color w:val="000000"/>
          <w:kern w:val="28"/>
          <w:lang w:eastAsia="en-GB"/>
          <w14:cntxtAlts/>
        </w:rPr>
        <w:t xml:space="preserve">prior to </w:t>
      </w:r>
      <w:r w:rsidR="006C2730">
        <w:rPr>
          <w:rFonts w:ascii="Calibri" w:eastAsia="Times New Roman" w:hAnsi="Calibri" w:cs="Calibri"/>
          <w:color w:val="000000"/>
          <w:kern w:val="28"/>
          <w:lang w:eastAsia="en-GB"/>
          <w14:cntxtAlts/>
        </w:rPr>
        <w:t xml:space="preserve">May in Years 2 and 6, when </w:t>
      </w:r>
      <w:r w:rsidR="00233E1C" w:rsidRPr="00233E1C">
        <w:rPr>
          <w:rFonts w:ascii="Calibri" w:eastAsia="Times New Roman" w:hAnsi="Calibri" w:cs="Calibri"/>
          <w:color w:val="000000"/>
          <w:kern w:val="28"/>
          <w:lang w:eastAsia="en-GB"/>
          <w14:cntxtAlts/>
        </w:rPr>
        <w:t>t</w:t>
      </w:r>
      <w:r w:rsidR="00233E1C">
        <w:rPr>
          <w:rFonts w:ascii="Calibri" w:eastAsia="Times New Roman" w:hAnsi="Calibri" w:cs="Calibri"/>
          <w:color w:val="000000"/>
          <w:kern w:val="28"/>
          <w:lang w:eastAsia="en-GB"/>
          <w14:cntxtAlts/>
        </w:rPr>
        <w:t>he children tak</w:t>
      </w:r>
      <w:r w:rsidR="006C2730">
        <w:rPr>
          <w:rFonts w:ascii="Calibri" w:eastAsia="Times New Roman" w:hAnsi="Calibri" w:cs="Calibri"/>
          <w:color w:val="000000"/>
          <w:kern w:val="28"/>
          <w:lang w:eastAsia="en-GB"/>
          <w14:cntxtAlts/>
        </w:rPr>
        <w:t>e</w:t>
      </w:r>
      <w:r w:rsidR="00233E1C">
        <w:rPr>
          <w:rFonts w:ascii="Calibri" w:eastAsia="Times New Roman" w:hAnsi="Calibri" w:cs="Calibri"/>
          <w:color w:val="000000"/>
          <w:kern w:val="28"/>
          <w:lang w:eastAsia="en-GB"/>
          <w14:cntxtAlts/>
        </w:rPr>
        <w:t xml:space="preserve"> </w:t>
      </w:r>
      <w:r>
        <w:rPr>
          <w:rFonts w:ascii="Calibri" w:eastAsia="Times New Roman" w:hAnsi="Calibri" w:cs="Calibri"/>
          <w:color w:val="000000"/>
          <w:kern w:val="28"/>
          <w:lang w:eastAsia="en-GB"/>
          <w14:cntxtAlts/>
        </w:rPr>
        <w:t xml:space="preserve">their </w:t>
      </w:r>
      <w:r w:rsidR="00233E1C" w:rsidRPr="00233E1C">
        <w:rPr>
          <w:rFonts w:ascii="Calibri" w:eastAsia="Times New Roman" w:hAnsi="Calibri" w:cs="Calibri"/>
          <w:color w:val="000000"/>
          <w:kern w:val="28"/>
          <w:lang w:eastAsia="en-GB"/>
          <w14:cntxtAlts/>
        </w:rPr>
        <w:t>SATs paper</w:t>
      </w:r>
      <w:r w:rsidR="00B058BF">
        <w:rPr>
          <w:rFonts w:ascii="Calibri" w:eastAsia="Times New Roman" w:hAnsi="Calibri" w:cs="Calibri"/>
          <w:color w:val="000000"/>
          <w:kern w:val="28"/>
          <w:lang w:eastAsia="en-GB"/>
          <w14:cntxtAlts/>
        </w:rPr>
        <w:t>s</w:t>
      </w:r>
      <w:r w:rsidR="00800EAB">
        <w:rPr>
          <w:rFonts w:ascii="Calibri" w:eastAsia="Times New Roman" w:hAnsi="Calibri" w:cs="Calibri"/>
          <w:color w:val="000000"/>
          <w:kern w:val="28"/>
          <w:lang w:eastAsia="en-GB"/>
          <w14:cntxtAlts/>
        </w:rPr>
        <w:t>.</w:t>
      </w:r>
    </w:p>
    <w:sectPr w:rsidR="006C2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D7FD" w14:textId="77777777" w:rsidR="00F4194F" w:rsidRDefault="00F4194F" w:rsidP="003D4418">
      <w:pPr>
        <w:spacing w:after="0" w:line="240" w:lineRule="auto"/>
      </w:pPr>
      <w:r>
        <w:separator/>
      </w:r>
    </w:p>
  </w:endnote>
  <w:endnote w:type="continuationSeparator" w:id="0">
    <w:p w14:paraId="6DFF9CB7" w14:textId="77777777" w:rsidR="00F4194F" w:rsidRDefault="00F4194F" w:rsidP="003D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452A" w14:textId="77777777" w:rsidR="00F4194F" w:rsidRDefault="00F4194F" w:rsidP="003D4418">
      <w:pPr>
        <w:spacing w:after="0" w:line="240" w:lineRule="auto"/>
      </w:pPr>
      <w:r>
        <w:separator/>
      </w:r>
    </w:p>
  </w:footnote>
  <w:footnote w:type="continuationSeparator" w:id="0">
    <w:p w14:paraId="05622987" w14:textId="77777777" w:rsidR="00F4194F" w:rsidRDefault="00F4194F" w:rsidP="003D4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4F53"/>
    <w:multiLevelType w:val="hybridMultilevel"/>
    <w:tmpl w:val="B75AABA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7F82197"/>
    <w:multiLevelType w:val="hybridMultilevel"/>
    <w:tmpl w:val="AE62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25962"/>
    <w:multiLevelType w:val="hybridMultilevel"/>
    <w:tmpl w:val="B918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BA"/>
    <w:rsid w:val="000066BD"/>
    <w:rsid w:val="00062D8A"/>
    <w:rsid w:val="000C4C7E"/>
    <w:rsid w:val="000F33DB"/>
    <w:rsid w:val="00112E8B"/>
    <w:rsid w:val="00132837"/>
    <w:rsid w:val="0015364C"/>
    <w:rsid w:val="001827CD"/>
    <w:rsid w:val="00187658"/>
    <w:rsid w:val="00197B06"/>
    <w:rsid w:val="00210C5B"/>
    <w:rsid w:val="00233E1C"/>
    <w:rsid w:val="0026670B"/>
    <w:rsid w:val="002B5FBA"/>
    <w:rsid w:val="00314052"/>
    <w:rsid w:val="003145F7"/>
    <w:rsid w:val="003846C3"/>
    <w:rsid w:val="003920C6"/>
    <w:rsid w:val="003A0BCD"/>
    <w:rsid w:val="003A331E"/>
    <w:rsid w:val="003D4418"/>
    <w:rsid w:val="003E57B2"/>
    <w:rsid w:val="00416517"/>
    <w:rsid w:val="0046683E"/>
    <w:rsid w:val="00471C1B"/>
    <w:rsid w:val="00480B87"/>
    <w:rsid w:val="004A5B63"/>
    <w:rsid w:val="004B6F28"/>
    <w:rsid w:val="00503EB0"/>
    <w:rsid w:val="005C571E"/>
    <w:rsid w:val="006050F1"/>
    <w:rsid w:val="0065039C"/>
    <w:rsid w:val="00661D8D"/>
    <w:rsid w:val="0069576F"/>
    <w:rsid w:val="006C2730"/>
    <w:rsid w:val="006C4D26"/>
    <w:rsid w:val="00720C7E"/>
    <w:rsid w:val="0075050D"/>
    <w:rsid w:val="00760482"/>
    <w:rsid w:val="00793317"/>
    <w:rsid w:val="007A2C35"/>
    <w:rsid w:val="007A2EE5"/>
    <w:rsid w:val="007B0055"/>
    <w:rsid w:val="007F1609"/>
    <w:rsid w:val="007F4622"/>
    <w:rsid w:val="00800EAB"/>
    <w:rsid w:val="008219D7"/>
    <w:rsid w:val="00831913"/>
    <w:rsid w:val="0086105A"/>
    <w:rsid w:val="00897635"/>
    <w:rsid w:val="008C028A"/>
    <w:rsid w:val="008D6BA0"/>
    <w:rsid w:val="00905A19"/>
    <w:rsid w:val="00917858"/>
    <w:rsid w:val="00917D2D"/>
    <w:rsid w:val="0093167F"/>
    <w:rsid w:val="00934773"/>
    <w:rsid w:val="00972C8A"/>
    <w:rsid w:val="009846D8"/>
    <w:rsid w:val="00A50902"/>
    <w:rsid w:val="00A51EC0"/>
    <w:rsid w:val="00A618CE"/>
    <w:rsid w:val="00A65F94"/>
    <w:rsid w:val="00A84715"/>
    <w:rsid w:val="00A94F7B"/>
    <w:rsid w:val="00AA73C5"/>
    <w:rsid w:val="00AA7541"/>
    <w:rsid w:val="00AB146E"/>
    <w:rsid w:val="00AB246B"/>
    <w:rsid w:val="00AC09E2"/>
    <w:rsid w:val="00AC2C90"/>
    <w:rsid w:val="00AC66CE"/>
    <w:rsid w:val="00AE5143"/>
    <w:rsid w:val="00B02050"/>
    <w:rsid w:val="00B02E1E"/>
    <w:rsid w:val="00B058BF"/>
    <w:rsid w:val="00B55415"/>
    <w:rsid w:val="00B77449"/>
    <w:rsid w:val="00B832AD"/>
    <w:rsid w:val="00BB0A50"/>
    <w:rsid w:val="00BB6174"/>
    <w:rsid w:val="00BD5BAE"/>
    <w:rsid w:val="00BE7BE6"/>
    <w:rsid w:val="00C076F4"/>
    <w:rsid w:val="00C20CFF"/>
    <w:rsid w:val="00C54A9E"/>
    <w:rsid w:val="00C550A6"/>
    <w:rsid w:val="00CB02AD"/>
    <w:rsid w:val="00CD48B5"/>
    <w:rsid w:val="00D06F38"/>
    <w:rsid w:val="00D57450"/>
    <w:rsid w:val="00D6180F"/>
    <w:rsid w:val="00DD1939"/>
    <w:rsid w:val="00DD66FD"/>
    <w:rsid w:val="00DE79CD"/>
    <w:rsid w:val="00E503C3"/>
    <w:rsid w:val="00E62711"/>
    <w:rsid w:val="00EA6152"/>
    <w:rsid w:val="00EE4160"/>
    <w:rsid w:val="00F4194F"/>
    <w:rsid w:val="00F479A4"/>
    <w:rsid w:val="00F52E5F"/>
    <w:rsid w:val="00F95F64"/>
    <w:rsid w:val="00FA27A5"/>
    <w:rsid w:val="00FA4677"/>
    <w:rsid w:val="00FB120B"/>
    <w:rsid w:val="00FD743D"/>
    <w:rsid w:val="00FE3C31"/>
    <w:rsid w:val="00FE41FC"/>
    <w:rsid w:val="00FF0E2A"/>
    <w:rsid w:val="00FF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AA91"/>
  <w15:chartTrackingRefBased/>
  <w15:docId w15:val="{F60E2C27-3C74-44E9-8118-F76896C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0F"/>
    <w:pPr>
      <w:ind w:left="720"/>
      <w:contextualSpacing/>
    </w:pPr>
  </w:style>
  <w:style w:type="paragraph" w:styleId="NormalWeb">
    <w:name w:val="Normal (Web)"/>
    <w:basedOn w:val="Normal"/>
    <w:uiPriority w:val="99"/>
    <w:unhideWhenUsed/>
    <w:rsid w:val="00FA2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D4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418"/>
  </w:style>
  <w:style w:type="paragraph" w:styleId="Footer">
    <w:name w:val="footer"/>
    <w:basedOn w:val="Normal"/>
    <w:link w:val="FooterChar"/>
    <w:uiPriority w:val="99"/>
    <w:unhideWhenUsed/>
    <w:rsid w:val="003D4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418"/>
  </w:style>
  <w:style w:type="character" w:styleId="Hyperlink">
    <w:name w:val="Hyperlink"/>
    <w:basedOn w:val="DefaultParagraphFont"/>
    <w:uiPriority w:val="99"/>
    <w:semiHidden/>
    <w:unhideWhenUsed/>
    <w:rsid w:val="00E503C3"/>
    <w:rPr>
      <w:color w:val="0000FF"/>
      <w:u w:val="single"/>
    </w:rPr>
  </w:style>
  <w:style w:type="character" w:styleId="Emphasis">
    <w:name w:val="Emphasis"/>
    <w:basedOn w:val="DefaultParagraphFont"/>
    <w:uiPriority w:val="20"/>
    <w:qFormat/>
    <w:rsid w:val="00A94F7B"/>
    <w:rPr>
      <w:i/>
      <w:iCs/>
    </w:rPr>
  </w:style>
  <w:style w:type="character" w:styleId="Strong">
    <w:name w:val="Strong"/>
    <w:basedOn w:val="DefaultParagraphFont"/>
    <w:uiPriority w:val="22"/>
    <w:qFormat/>
    <w:rsid w:val="00FB1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3703">
      <w:bodyDiv w:val="1"/>
      <w:marLeft w:val="0"/>
      <w:marRight w:val="0"/>
      <w:marTop w:val="0"/>
      <w:marBottom w:val="0"/>
      <w:divBdr>
        <w:top w:val="none" w:sz="0" w:space="0" w:color="auto"/>
        <w:left w:val="none" w:sz="0" w:space="0" w:color="auto"/>
        <w:bottom w:val="none" w:sz="0" w:space="0" w:color="auto"/>
        <w:right w:val="none" w:sz="0" w:space="0" w:color="auto"/>
      </w:divBdr>
    </w:div>
    <w:div w:id="843596867">
      <w:bodyDiv w:val="1"/>
      <w:marLeft w:val="0"/>
      <w:marRight w:val="0"/>
      <w:marTop w:val="0"/>
      <w:marBottom w:val="0"/>
      <w:divBdr>
        <w:top w:val="none" w:sz="0" w:space="0" w:color="auto"/>
        <w:left w:val="none" w:sz="0" w:space="0" w:color="auto"/>
        <w:bottom w:val="none" w:sz="0" w:space="0" w:color="auto"/>
        <w:right w:val="none" w:sz="0" w:space="0" w:color="auto"/>
      </w:divBdr>
    </w:div>
    <w:div w:id="872768324">
      <w:bodyDiv w:val="1"/>
      <w:marLeft w:val="0"/>
      <w:marRight w:val="0"/>
      <w:marTop w:val="0"/>
      <w:marBottom w:val="0"/>
      <w:divBdr>
        <w:top w:val="none" w:sz="0" w:space="0" w:color="auto"/>
        <w:left w:val="none" w:sz="0" w:space="0" w:color="auto"/>
        <w:bottom w:val="none" w:sz="0" w:space="0" w:color="auto"/>
        <w:right w:val="none" w:sz="0" w:space="0" w:color="auto"/>
      </w:divBdr>
    </w:div>
    <w:div w:id="1008796988">
      <w:bodyDiv w:val="1"/>
      <w:marLeft w:val="0"/>
      <w:marRight w:val="0"/>
      <w:marTop w:val="0"/>
      <w:marBottom w:val="0"/>
      <w:divBdr>
        <w:top w:val="none" w:sz="0" w:space="0" w:color="auto"/>
        <w:left w:val="none" w:sz="0" w:space="0" w:color="auto"/>
        <w:bottom w:val="none" w:sz="0" w:space="0" w:color="auto"/>
        <w:right w:val="none" w:sz="0" w:space="0" w:color="auto"/>
      </w:divBdr>
    </w:div>
    <w:div w:id="1346054420">
      <w:bodyDiv w:val="1"/>
      <w:marLeft w:val="0"/>
      <w:marRight w:val="0"/>
      <w:marTop w:val="0"/>
      <w:marBottom w:val="0"/>
      <w:divBdr>
        <w:top w:val="none" w:sz="0" w:space="0" w:color="auto"/>
        <w:left w:val="none" w:sz="0" w:space="0" w:color="auto"/>
        <w:bottom w:val="none" w:sz="0" w:space="0" w:color="auto"/>
        <w:right w:val="none" w:sz="0" w:space="0" w:color="auto"/>
      </w:divBdr>
    </w:div>
    <w:div w:id="1469592607">
      <w:bodyDiv w:val="1"/>
      <w:marLeft w:val="0"/>
      <w:marRight w:val="0"/>
      <w:marTop w:val="0"/>
      <w:marBottom w:val="0"/>
      <w:divBdr>
        <w:top w:val="none" w:sz="0" w:space="0" w:color="auto"/>
        <w:left w:val="none" w:sz="0" w:space="0" w:color="auto"/>
        <w:bottom w:val="none" w:sz="0" w:space="0" w:color="auto"/>
        <w:right w:val="none" w:sz="0" w:space="0" w:color="auto"/>
      </w:divBdr>
    </w:div>
    <w:div w:id="1472020776">
      <w:bodyDiv w:val="1"/>
      <w:marLeft w:val="0"/>
      <w:marRight w:val="0"/>
      <w:marTop w:val="0"/>
      <w:marBottom w:val="0"/>
      <w:divBdr>
        <w:top w:val="none" w:sz="0" w:space="0" w:color="auto"/>
        <w:left w:val="none" w:sz="0" w:space="0" w:color="auto"/>
        <w:bottom w:val="none" w:sz="0" w:space="0" w:color="auto"/>
        <w:right w:val="none" w:sz="0" w:space="0" w:color="auto"/>
      </w:divBdr>
    </w:div>
    <w:div w:id="1700159597">
      <w:bodyDiv w:val="1"/>
      <w:marLeft w:val="0"/>
      <w:marRight w:val="0"/>
      <w:marTop w:val="0"/>
      <w:marBottom w:val="0"/>
      <w:divBdr>
        <w:top w:val="none" w:sz="0" w:space="0" w:color="auto"/>
        <w:left w:val="none" w:sz="0" w:space="0" w:color="auto"/>
        <w:bottom w:val="none" w:sz="0" w:space="0" w:color="auto"/>
        <w:right w:val="none" w:sz="0" w:space="0" w:color="auto"/>
      </w:divBdr>
    </w:div>
    <w:div w:id="1922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0735-4C34-47FE-B391-ECEE6163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Dog</dc:creator>
  <cp:keywords/>
  <dc:description/>
  <cp:lastModifiedBy>Becky Hayter</cp:lastModifiedBy>
  <cp:revision>2</cp:revision>
  <dcterms:created xsi:type="dcterms:W3CDTF">2022-03-20T13:26:00Z</dcterms:created>
  <dcterms:modified xsi:type="dcterms:W3CDTF">2022-03-20T13:26:00Z</dcterms:modified>
</cp:coreProperties>
</file>