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D741" w14:textId="3E0B517D" w:rsidR="001A499E" w:rsidRDefault="001A499E"/>
    <w:tbl>
      <w:tblPr>
        <w:tblStyle w:val="TableGridLight1"/>
        <w:tblW w:w="0" w:type="auto"/>
        <w:tblLayout w:type="fixed"/>
        <w:tblLook w:val="04A0" w:firstRow="1" w:lastRow="0" w:firstColumn="1" w:lastColumn="0" w:noHBand="0" w:noVBand="1"/>
      </w:tblPr>
      <w:tblGrid>
        <w:gridCol w:w="3467"/>
        <w:gridCol w:w="6194"/>
        <w:gridCol w:w="5728"/>
      </w:tblGrid>
      <w:tr w:rsidR="006438A8" w:rsidRPr="000365DA" w14:paraId="3E4FFC01" w14:textId="5BD08003" w:rsidTr="009B2A37">
        <w:trPr>
          <w:trHeight w:val="2987"/>
        </w:trPr>
        <w:tc>
          <w:tcPr>
            <w:tcW w:w="15389" w:type="dxa"/>
            <w:gridSpan w:val="3"/>
          </w:tcPr>
          <w:p w14:paraId="68CBE6C7" w14:textId="48AD6C65" w:rsidR="006438A8" w:rsidRPr="009342C7" w:rsidRDefault="009342C7" w:rsidP="00F549DC">
            <w:pPr>
              <w:jc w:val="center"/>
              <w:rPr>
                <w:rFonts w:ascii="Arial" w:hAnsi="Arial" w:cs="Arial"/>
                <w:b/>
                <w:color w:val="58585A"/>
                <w:sz w:val="96"/>
                <w:szCs w:val="96"/>
              </w:rPr>
            </w:pPr>
            <w:r w:rsidRPr="009342C7">
              <w:rPr>
                <w:noProof/>
                <w:sz w:val="96"/>
                <w:szCs w:val="96"/>
                <w:lang w:eastAsia="en-GB"/>
              </w:rPr>
              <w:drawing>
                <wp:anchor distT="0" distB="0" distL="114300" distR="114300" simplePos="0" relativeHeight="251659264" behindDoc="0" locked="0" layoutInCell="1" allowOverlap="1" wp14:anchorId="402434DC" wp14:editId="480CB16A">
                  <wp:simplePos x="0" y="0"/>
                  <wp:positionH relativeFrom="column">
                    <wp:posOffset>-1270</wp:posOffset>
                  </wp:positionH>
                  <wp:positionV relativeFrom="paragraph">
                    <wp:posOffset>7620</wp:posOffset>
                  </wp:positionV>
                  <wp:extent cx="1838325" cy="1838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sidR="0089293E" w:rsidRPr="009342C7">
              <w:rPr>
                <w:rFonts w:ascii="Arial" w:hAnsi="Arial" w:cs="Arial"/>
                <w:b/>
                <w:color w:val="58585A"/>
                <w:sz w:val="96"/>
                <w:szCs w:val="96"/>
              </w:rPr>
              <w:t>Reading Curriculum</w:t>
            </w:r>
          </w:p>
        </w:tc>
      </w:tr>
      <w:tr w:rsidR="006438A8" w:rsidRPr="000365DA" w14:paraId="5903AB40" w14:textId="71614B83" w:rsidTr="009B2A37">
        <w:tc>
          <w:tcPr>
            <w:tcW w:w="3467" w:type="dxa"/>
          </w:tcPr>
          <w:p w14:paraId="1D838D2E" w14:textId="325D4881" w:rsidR="006438A8" w:rsidRPr="000365DA" w:rsidRDefault="006438A8" w:rsidP="00F549DC">
            <w:pPr>
              <w:jc w:val="center"/>
              <w:rPr>
                <w:rFonts w:ascii="Arial" w:hAnsi="Arial" w:cs="Arial"/>
                <w:b/>
                <w:color w:val="58585A"/>
              </w:rPr>
            </w:pPr>
            <w:r>
              <w:rPr>
                <w:rFonts w:ascii="Arial" w:hAnsi="Arial" w:cs="Arial"/>
                <w:b/>
                <w:color w:val="58585A"/>
              </w:rPr>
              <w:t>Subject</w:t>
            </w:r>
            <w:r w:rsidRPr="000365DA">
              <w:rPr>
                <w:rFonts w:ascii="Arial" w:hAnsi="Arial" w:cs="Arial"/>
                <w:b/>
                <w:color w:val="58585A"/>
              </w:rPr>
              <w:t>:</w:t>
            </w:r>
            <w:r>
              <w:rPr>
                <w:rFonts w:ascii="Arial" w:hAnsi="Arial" w:cs="Arial"/>
                <w:b/>
                <w:color w:val="58585A"/>
              </w:rPr>
              <w:t xml:space="preserve"> Reading</w:t>
            </w:r>
          </w:p>
        </w:tc>
        <w:tc>
          <w:tcPr>
            <w:tcW w:w="6194" w:type="dxa"/>
          </w:tcPr>
          <w:p w14:paraId="5ACBD6E1" w14:textId="1721D832" w:rsidR="006438A8" w:rsidRPr="000365DA" w:rsidRDefault="006438A8" w:rsidP="00F549DC">
            <w:pPr>
              <w:jc w:val="center"/>
              <w:rPr>
                <w:rFonts w:ascii="Arial" w:hAnsi="Arial" w:cs="Arial"/>
                <w:b/>
                <w:color w:val="58585A"/>
              </w:rPr>
            </w:pPr>
            <w:r w:rsidRPr="000365DA">
              <w:rPr>
                <w:rFonts w:ascii="Arial" w:hAnsi="Arial" w:cs="Arial"/>
                <w:b/>
                <w:color w:val="58585A"/>
              </w:rPr>
              <w:t>Leader</w:t>
            </w:r>
            <w:r w:rsidR="00F549DC">
              <w:rPr>
                <w:rFonts w:ascii="Arial" w:hAnsi="Arial" w:cs="Arial"/>
                <w:b/>
                <w:color w:val="58585A"/>
              </w:rPr>
              <w:t>s</w:t>
            </w:r>
            <w:r w:rsidRPr="000365DA">
              <w:rPr>
                <w:rFonts w:ascii="Arial" w:hAnsi="Arial" w:cs="Arial"/>
                <w:b/>
                <w:color w:val="58585A"/>
              </w:rPr>
              <w:t>:</w:t>
            </w:r>
            <w:r>
              <w:rPr>
                <w:rFonts w:ascii="Arial" w:hAnsi="Arial" w:cs="Arial"/>
                <w:b/>
                <w:color w:val="58585A"/>
              </w:rPr>
              <w:t xml:space="preserve"> Lynnette Baily</w:t>
            </w:r>
          </w:p>
        </w:tc>
        <w:tc>
          <w:tcPr>
            <w:tcW w:w="5728" w:type="dxa"/>
          </w:tcPr>
          <w:p w14:paraId="3C9ADE05" w14:textId="46110CB8" w:rsidR="006438A8" w:rsidRPr="000365DA" w:rsidRDefault="004D4E9F" w:rsidP="00F549DC">
            <w:pPr>
              <w:jc w:val="center"/>
              <w:rPr>
                <w:rFonts w:ascii="Arial" w:hAnsi="Arial" w:cs="Arial"/>
                <w:b/>
                <w:color w:val="58585A"/>
              </w:rPr>
            </w:pPr>
            <w:r>
              <w:rPr>
                <w:rFonts w:ascii="Arial" w:hAnsi="Arial" w:cs="Arial"/>
                <w:b/>
                <w:color w:val="58585A"/>
              </w:rPr>
              <w:t>2021 2022</w:t>
            </w:r>
          </w:p>
        </w:tc>
      </w:tr>
      <w:tr w:rsidR="00F549DC" w:rsidRPr="000365DA" w14:paraId="511898A6" w14:textId="77777777" w:rsidTr="00F549DC">
        <w:tc>
          <w:tcPr>
            <w:tcW w:w="15389" w:type="dxa"/>
            <w:gridSpan w:val="3"/>
          </w:tcPr>
          <w:p w14:paraId="61994C7F" w14:textId="77777777" w:rsidR="00F549DC" w:rsidRDefault="00F549DC" w:rsidP="00F549DC">
            <w:pPr>
              <w:shd w:val="clear" w:color="auto" w:fill="FFFFFF"/>
              <w:jc w:val="center"/>
              <w:rPr>
                <w:rFonts w:ascii="Arial" w:hAnsi="Arial" w:cs="Arial"/>
                <w:b/>
                <w:color w:val="58585A"/>
              </w:rPr>
            </w:pPr>
          </w:p>
        </w:tc>
      </w:tr>
      <w:tr w:rsidR="00F549DC" w:rsidRPr="000365DA" w14:paraId="5415D4C5" w14:textId="77777777" w:rsidTr="00F549DC">
        <w:tc>
          <w:tcPr>
            <w:tcW w:w="15389" w:type="dxa"/>
            <w:gridSpan w:val="3"/>
          </w:tcPr>
          <w:p w14:paraId="74B4B878" w14:textId="2E82852A" w:rsidR="00F549DC" w:rsidRPr="00F549DC" w:rsidRDefault="00F549DC" w:rsidP="00F549DC">
            <w:pPr>
              <w:shd w:val="clear" w:color="auto" w:fill="FFFFFF"/>
              <w:jc w:val="center"/>
              <w:rPr>
                <w:lang w:val="en-US"/>
              </w:rPr>
            </w:pPr>
            <w:r>
              <w:rPr>
                <w:rFonts w:ascii="Arial" w:hAnsi="Arial" w:cs="Arial"/>
                <w:b/>
                <w:color w:val="58585A"/>
              </w:rPr>
              <w:t>Intent</w:t>
            </w:r>
          </w:p>
        </w:tc>
      </w:tr>
      <w:tr w:rsidR="006438A8" w:rsidRPr="000365DA" w14:paraId="2FEA9D0F" w14:textId="1C44425B" w:rsidTr="009B2A37">
        <w:tc>
          <w:tcPr>
            <w:tcW w:w="15389" w:type="dxa"/>
            <w:gridSpan w:val="3"/>
          </w:tcPr>
          <w:p w14:paraId="0CEE2134" w14:textId="77777777" w:rsidR="009342C7" w:rsidRDefault="009342C7" w:rsidP="009342C7">
            <w:pPr>
              <w:shd w:val="clear" w:color="auto" w:fill="FFFFFF"/>
              <w:rPr>
                <w:lang w:val="en-US"/>
              </w:rPr>
            </w:pPr>
          </w:p>
          <w:p w14:paraId="5446ADED" w14:textId="089D9B7C" w:rsidR="00396BF0" w:rsidRPr="009342C7" w:rsidRDefault="004452B8" w:rsidP="009342C7">
            <w:pPr>
              <w:shd w:val="clear" w:color="auto" w:fill="FFFFFF"/>
              <w:rPr>
                <w:rFonts w:ascii="Arial" w:hAnsi="Arial" w:cs="Arial"/>
                <w:bCs/>
                <w:color w:val="8064A2" w:themeColor="accent4"/>
                <w:sz w:val="24"/>
                <w:szCs w:val="24"/>
              </w:rPr>
            </w:pPr>
            <w:r w:rsidRPr="009342C7">
              <w:rPr>
                <w:rFonts w:ascii="Arial" w:hAnsi="Arial" w:cs="Arial"/>
                <w:bCs/>
                <w:color w:val="8064A2" w:themeColor="accent4"/>
                <w:sz w:val="24"/>
                <w:szCs w:val="24"/>
              </w:rPr>
              <w:t xml:space="preserve">At </w:t>
            </w:r>
            <w:proofErr w:type="spellStart"/>
            <w:r w:rsidRPr="009342C7">
              <w:rPr>
                <w:rFonts w:ascii="Arial" w:hAnsi="Arial" w:cs="Arial"/>
                <w:bCs/>
                <w:color w:val="8064A2" w:themeColor="accent4"/>
                <w:sz w:val="24"/>
                <w:szCs w:val="24"/>
              </w:rPr>
              <w:t>Bathford</w:t>
            </w:r>
            <w:proofErr w:type="spellEnd"/>
            <w:r w:rsidRPr="009342C7">
              <w:rPr>
                <w:rFonts w:ascii="Arial" w:hAnsi="Arial" w:cs="Arial"/>
                <w:bCs/>
                <w:color w:val="8064A2" w:themeColor="accent4"/>
                <w:sz w:val="24"/>
                <w:szCs w:val="24"/>
              </w:rPr>
              <w:t xml:space="preserve"> Church School our vision of </w:t>
            </w:r>
            <w:r w:rsidRPr="009342C7">
              <w:rPr>
                <w:rFonts w:ascii="Arial" w:hAnsi="Arial" w:cs="Arial"/>
                <w:b/>
                <w:color w:val="8064A2" w:themeColor="accent4"/>
                <w:sz w:val="24"/>
                <w:szCs w:val="24"/>
              </w:rPr>
              <w:t>‘Grow, Care, Serve, Share’</w:t>
            </w:r>
            <w:r w:rsidRPr="009342C7">
              <w:rPr>
                <w:rFonts w:ascii="Arial" w:hAnsi="Arial" w:cs="Arial"/>
                <w:bCs/>
                <w:color w:val="8064A2" w:themeColor="accent4"/>
                <w:sz w:val="24"/>
                <w:szCs w:val="24"/>
              </w:rPr>
              <w:t xml:space="preserve"> frames our reading curriculum. Reading is at the heart of our school.  </w:t>
            </w:r>
          </w:p>
          <w:p w14:paraId="216289BD" w14:textId="77777777" w:rsidR="009342C7" w:rsidRPr="009342C7" w:rsidRDefault="009342C7" w:rsidP="009342C7">
            <w:pPr>
              <w:shd w:val="clear" w:color="auto" w:fill="FFFFFF"/>
              <w:rPr>
                <w:rFonts w:ascii="Arial" w:hAnsi="Arial" w:cs="Arial"/>
                <w:sz w:val="24"/>
                <w:szCs w:val="24"/>
                <w:lang w:val="en-US"/>
              </w:rPr>
            </w:pPr>
          </w:p>
          <w:p w14:paraId="36086D99" w14:textId="1BD0F7D7" w:rsidR="004452B8" w:rsidRPr="009342C7" w:rsidRDefault="004452B8" w:rsidP="009342C7">
            <w:pPr>
              <w:shd w:val="clear" w:color="auto" w:fill="FFFFFF"/>
              <w:rPr>
                <w:rFonts w:ascii="Arial" w:hAnsi="Arial" w:cs="Arial"/>
                <w:bCs/>
                <w:color w:val="8064A2" w:themeColor="accent4"/>
                <w:sz w:val="24"/>
                <w:szCs w:val="24"/>
              </w:rPr>
            </w:pPr>
            <w:r w:rsidRPr="009342C7">
              <w:rPr>
                <w:rFonts w:ascii="Arial" w:hAnsi="Arial" w:cs="Arial"/>
                <w:bCs/>
                <w:color w:val="8064A2" w:themeColor="accent4"/>
                <w:sz w:val="24"/>
                <w:szCs w:val="24"/>
              </w:rPr>
              <w:t>We help our children to</w:t>
            </w:r>
            <w:r w:rsidRPr="009342C7">
              <w:rPr>
                <w:rFonts w:ascii="Arial" w:hAnsi="Arial" w:cs="Arial"/>
                <w:b/>
                <w:color w:val="8064A2" w:themeColor="accent4"/>
                <w:sz w:val="24"/>
                <w:szCs w:val="24"/>
              </w:rPr>
              <w:t xml:space="preserve"> grow</w:t>
            </w:r>
            <w:r w:rsidRPr="009342C7">
              <w:rPr>
                <w:rFonts w:ascii="Arial" w:hAnsi="Arial" w:cs="Arial"/>
                <w:bCs/>
                <w:color w:val="8064A2" w:themeColor="accent4"/>
                <w:sz w:val="24"/>
                <w:szCs w:val="24"/>
              </w:rPr>
              <w:t xml:space="preserve"> by prioritising reading across the curriculum for every child because without reading children cannot learn to the full.   We aim to foster a love of reading and </w:t>
            </w:r>
            <w:r w:rsidR="009342C7" w:rsidRPr="009342C7">
              <w:rPr>
                <w:rFonts w:ascii="Arial" w:hAnsi="Arial" w:cs="Arial"/>
                <w:bCs/>
                <w:color w:val="8064A2" w:themeColor="accent4"/>
                <w:sz w:val="24"/>
                <w:szCs w:val="24"/>
              </w:rPr>
              <w:t>storytelling</w:t>
            </w:r>
            <w:r w:rsidRPr="009342C7">
              <w:rPr>
                <w:rFonts w:ascii="Arial" w:hAnsi="Arial" w:cs="Arial"/>
                <w:bCs/>
                <w:color w:val="8064A2" w:themeColor="accent4"/>
                <w:sz w:val="24"/>
                <w:szCs w:val="24"/>
              </w:rPr>
              <w:t xml:space="preserve"> and for reading to inspire curiosity, wonder and imagination.  </w:t>
            </w:r>
            <w:r w:rsidR="00891FA0" w:rsidRPr="009342C7">
              <w:rPr>
                <w:rFonts w:ascii="Arial" w:hAnsi="Arial" w:cs="Arial"/>
                <w:bCs/>
                <w:color w:val="8064A2" w:themeColor="accent4"/>
                <w:sz w:val="24"/>
                <w:szCs w:val="24"/>
              </w:rPr>
              <w:t xml:space="preserve">Through reading our pupils </w:t>
            </w:r>
            <w:proofErr w:type="gramStart"/>
            <w:r w:rsidR="00891FA0" w:rsidRPr="009342C7">
              <w:rPr>
                <w:rFonts w:ascii="Arial" w:hAnsi="Arial" w:cs="Arial"/>
                <w:bCs/>
                <w:color w:val="8064A2" w:themeColor="accent4"/>
                <w:sz w:val="24"/>
                <w:szCs w:val="24"/>
              </w:rPr>
              <w:t>have the opportunity to</w:t>
            </w:r>
            <w:proofErr w:type="gramEnd"/>
            <w:r w:rsidR="00891FA0" w:rsidRPr="009342C7">
              <w:rPr>
                <w:rFonts w:ascii="Arial" w:hAnsi="Arial" w:cs="Arial"/>
                <w:bCs/>
                <w:color w:val="8064A2" w:themeColor="accent4"/>
                <w:sz w:val="24"/>
                <w:szCs w:val="24"/>
              </w:rPr>
              <w:t xml:space="preserve"> grow culturally, emotionally, intellectually, socially and spiritually.  </w:t>
            </w:r>
            <w:r w:rsidR="00396BF0" w:rsidRPr="009342C7">
              <w:rPr>
                <w:rFonts w:ascii="Arial" w:hAnsi="Arial" w:cs="Arial"/>
                <w:bCs/>
                <w:color w:val="8064A2" w:themeColor="accent4"/>
                <w:sz w:val="24"/>
                <w:szCs w:val="24"/>
              </w:rPr>
              <w:t xml:space="preserve">Our curriculum teaches core reading strategies, both in word reading and in reading comprehension, through well planned and sequenced lessons which build on prior knowledge over time. The systematic teaching of phonics has a high priority throughout Foundation Stage and Key Stage 1. Reciprocal teaching is used to develop reading comprehension.  This metacognitive approach </w:t>
            </w:r>
            <w:r w:rsidR="00BA23BE" w:rsidRPr="009342C7">
              <w:rPr>
                <w:rFonts w:ascii="Arial" w:hAnsi="Arial" w:cs="Arial"/>
                <w:bCs/>
                <w:color w:val="8064A2" w:themeColor="accent4"/>
                <w:sz w:val="24"/>
                <w:szCs w:val="24"/>
              </w:rPr>
              <w:t xml:space="preserve">encourages </w:t>
            </w:r>
            <w:r w:rsidR="00396BF0" w:rsidRPr="009342C7">
              <w:rPr>
                <w:rFonts w:ascii="Arial" w:hAnsi="Arial" w:cs="Arial"/>
                <w:bCs/>
                <w:color w:val="8064A2" w:themeColor="accent4"/>
                <w:sz w:val="24"/>
                <w:szCs w:val="24"/>
              </w:rPr>
              <w:t>children to</w:t>
            </w:r>
            <w:r w:rsidR="00BA23BE" w:rsidRPr="009342C7">
              <w:rPr>
                <w:rFonts w:ascii="Arial" w:hAnsi="Arial" w:cs="Arial"/>
                <w:bCs/>
                <w:color w:val="8064A2" w:themeColor="accent4"/>
                <w:sz w:val="24"/>
                <w:szCs w:val="24"/>
              </w:rPr>
              <w:t xml:space="preserve"> become reflective and </w:t>
            </w:r>
            <w:r w:rsidR="00832284" w:rsidRPr="009342C7">
              <w:rPr>
                <w:rFonts w:ascii="Arial" w:hAnsi="Arial" w:cs="Arial"/>
                <w:bCs/>
                <w:color w:val="8064A2" w:themeColor="accent4"/>
                <w:sz w:val="24"/>
                <w:szCs w:val="24"/>
              </w:rPr>
              <w:t>self-directed</w:t>
            </w:r>
            <w:r w:rsidR="00BA23BE" w:rsidRPr="009342C7">
              <w:rPr>
                <w:rFonts w:ascii="Arial" w:hAnsi="Arial" w:cs="Arial"/>
                <w:bCs/>
                <w:color w:val="8064A2" w:themeColor="accent4"/>
                <w:sz w:val="24"/>
                <w:szCs w:val="24"/>
              </w:rPr>
              <w:t xml:space="preserve"> learners as they</w:t>
            </w:r>
            <w:r w:rsidR="00396BF0" w:rsidRPr="009342C7">
              <w:rPr>
                <w:rFonts w:ascii="Arial" w:hAnsi="Arial" w:cs="Arial"/>
                <w:bCs/>
                <w:color w:val="8064A2" w:themeColor="accent4"/>
                <w:sz w:val="24"/>
                <w:szCs w:val="24"/>
              </w:rPr>
              <w:t xml:space="preserve"> </w:t>
            </w:r>
            <w:r w:rsidR="00BA23BE" w:rsidRPr="009342C7">
              <w:rPr>
                <w:rFonts w:ascii="Arial" w:hAnsi="Arial" w:cs="Arial"/>
                <w:bCs/>
                <w:color w:val="8064A2" w:themeColor="accent4"/>
                <w:sz w:val="24"/>
                <w:szCs w:val="24"/>
              </w:rPr>
              <w:t xml:space="preserve">think about their own thought processes during reading, are actively involved and monitor their comprehension as they read.  </w:t>
            </w:r>
          </w:p>
          <w:p w14:paraId="3E795734" w14:textId="77777777" w:rsidR="009342C7" w:rsidRPr="009342C7" w:rsidRDefault="009342C7" w:rsidP="009342C7">
            <w:pPr>
              <w:shd w:val="clear" w:color="auto" w:fill="FFFFFF"/>
              <w:rPr>
                <w:rFonts w:ascii="Arial" w:hAnsi="Arial" w:cs="Arial"/>
                <w:bCs/>
                <w:color w:val="8064A2" w:themeColor="accent4"/>
                <w:sz w:val="24"/>
                <w:szCs w:val="24"/>
              </w:rPr>
            </w:pPr>
          </w:p>
          <w:p w14:paraId="4F31943B" w14:textId="2DE4BA39" w:rsidR="00680AA2" w:rsidRPr="009342C7" w:rsidRDefault="004452B8" w:rsidP="009342C7">
            <w:pPr>
              <w:shd w:val="clear" w:color="auto" w:fill="FFFFFF"/>
              <w:rPr>
                <w:rFonts w:ascii="Arial" w:eastAsia="Arial" w:hAnsi="Arial"/>
                <w:i/>
                <w:color w:val="231F20"/>
                <w:sz w:val="24"/>
                <w:szCs w:val="24"/>
                <w:lang w:val="en-US"/>
              </w:rPr>
            </w:pPr>
            <w:r w:rsidRPr="009342C7">
              <w:rPr>
                <w:rFonts w:ascii="Arial" w:hAnsi="Arial" w:cs="Arial"/>
                <w:bCs/>
                <w:color w:val="8064A2" w:themeColor="accent4"/>
                <w:sz w:val="24"/>
                <w:szCs w:val="24"/>
              </w:rPr>
              <w:t>Through reading children develop empathy, and their</w:t>
            </w:r>
            <w:r w:rsidRPr="009342C7">
              <w:rPr>
                <w:rFonts w:ascii="Arial" w:hAnsi="Arial" w:cs="Arial"/>
                <w:b/>
                <w:color w:val="8064A2" w:themeColor="accent4"/>
                <w:sz w:val="24"/>
                <w:szCs w:val="24"/>
              </w:rPr>
              <w:t xml:space="preserve"> care</w:t>
            </w:r>
            <w:r w:rsidRPr="009342C7">
              <w:rPr>
                <w:rFonts w:ascii="Arial" w:hAnsi="Arial" w:cs="Arial"/>
                <w:bCs/>
                <w:color w:val="8064A2" w:themeColor="accent4"/>
                <w:sz w:val="24"/>
                <w:szCs w:val="24"/>
              </w:rPr>
              <w:t xml:space="preserve"> for one another, our </w:t>
            </w:r>
            <w:r w:rsidR="00F549DC" w:rsidRPr="00F549DC">
              <w:rPr>
                <w:rFonts w:ascii="Arial" w:hAnsi="Arial" w:cs="Arial"/>
                <w:b/>
                <w:color w:val="8064A2" w:themeColor="accent4"/>
                <w:sz w:val="24"/>
                <w:szCs w:val="24"/>
              </w:rPr>
              <w:t>share</w:t>
            </w:r>
            <w:r w:rsidR="00F549DC">
              <w:rPr>
                <w:rFonts w:ascii="Arial" w:hAnsi="Arial" w:cs="Arial"/>
                <w:bCs/>
                <w:color w:val="8064A2" w:themeColor="accent4"/>
                <w:sz w:val="24"/>
                <w:szCs w:val="24"/>
              </w:rPr>
              <w:t xml:space="preserve">d </w:t>
            </w:r>
            <w:proofErr w:type="gramStart"/>
            <w:r w:rsidRPr="009342C7">
              <w:rPr>
                <w:rFonts w:ascii="Arial" w:hAnsi="Arial" w:cs="Arial"/>
                <w:bCs/>
                <w:color w:val="8064A2" w:themeColor="accent4"/>
                <w:sz w:val="24"/>
                <w:szCs w:val="24"/>
              </w:rPr>
              <w:t>community</w:t>
            </w:r>
            <w:proofErr w:type="gramEnd"/>
            <w:r w:rsidRPr="009342C7">
              <w:rPr>
                <w:rFonts w:ascii="Arial" w:hAnsi="Arial" w:cs="Arial"/>
                <w:bCs/>
                <w:color w:val="8064A2" w:themeColor="accent4"/>
                <w:sz w:val="24"/>
                <w:szCs w:val="24"/>
              </w:rPr>
              <w:t xml:space="preserve"> and the wider world. </w:t>
            </w:r>
            <w:r w:rsidR="00891FA0" w:rsidRPr="009342C7">
              <w:rPr>
                <w:rFonts w:ascii="Arial" w:hAnsi="Arial" w:cs="Arial"/>
                <w:bCs/>
                <w:color w:val="8064A2" w:themeColor="accent4"/>
                <w:sz w:val="24"/>
                <w:szCs w:val="24"/>
              </w:rPr>
              <w:t xml:space="preserve">Through well-chosen and vocabulary rich texts, including fiction, non-fiction and poetry, our reading curriculum aims to empower children with the powerful knowledge, </w:t>
            </w:r>
            <w:proofErr w:type="gramStart"/>
            <w:r w:rsidR="00891FA0" w:rsidRPr="009342C7">
              <w:rPr>
                <w:rFonts w:ascii="Arial" w:hAnsi="Arial" w:cs="Arial"/>
                <w:bCs/>
                <w:color w:val="8064A2" w:themeColor="accent4"/>
                <w:sz w:val="24"/>
                <w:szCs w:val="24"/>
              </w:rPr>
              <w:t>skills</w:t>
            </w:r>
            <w:proofErr w:type="gramEnd"/>
            <w:r w:rsidR="00891FA0" w:rsidRPr="009342C7">
              <w:rPr>
                <w:rFonts w:ascii="Arial" w:hAnsi="Arial" w:cs="Arial"/>
                <w:bCs/>
                <w:color w:val="8064A2" w:themeColor="accent4"/>
                <w:sz w:val="24"/>
                <w:szCs w:val="24"/>
              </w:rPr>
              <w:t xml:space="preserve"> and values that they need to make sense of the world and to </w:t>
            </w:r>
            <w:r w:rsidR="00F549DC" w:rsidRPr="00F549DC">
              <w:rPr>
                <w:rFonts w:ascii="Arial" w:hAnsi="Arial" w:cs="Arial"/>
                <w:b/>
                <w:color w:val="8064A2" w:themeColor="accent4"/>
                <w:sz w:val="24"/>
                <w:szCs w:val="24"/>
              </w:rPr>
              <w:t>serve</w:t>
            </w:r>
            <w:r w:rsidR="00F549DC">
              <w:rPr>
                <w:rFonts w:ascii="Arial" w:hAnsi="Arial" w:cs="Arial"/>
                <w:bCs/>
                <w:color w:val="8064A2" w:themeColor="accent4"/>
                <w:sz w:val="24"/>
                <w:szCs w:val="24"/>
              </w:rPr>
              <w:t xml:space="preserve"> as </w:t>
            </w:r>
            <w:r w:rsidR="00891FA0" w:rsidRPr="009342C7">
              <w:rPr>
                <w:rFonts w:ascii="Arial" w:hAnsi="Arial" w:cs="Arial"/>
                <w:bCs/>
                <w:color w:val="8064A2" w:themeColor="accent4"/>
                <w:sz w:val="24"/>
                <w:szCs w:val="24"/>
              </w:rPr>
              <w:t>caring, responsible global citizens.</w:t>
            </w:r>
            <w:r w:rsidR="00891FA0" w:rsidRPr="009342C7">
              <w:rPr>
                <w:rFonts w:ascii="Arial" w:eastAsia="Arial" w:hAnsi="Arial"/>
                <w:i/>
                <w:color w:val="231F20"/>
                <w:sz w:val="24"/>
                <w:szCs w:val="24"/>
                <w:lang w:val="en-US"/>
              </w:rPr>
              <w:t xml:space="preserve">  </w:t>
            </w:r>
          </w:p>
          <w:p w14:paraId="5D927A0F" w14:textId="77777777" w:rsidR="009342C7" w:rsidRPr="009342C7" w:rsidRDefault="009342C7" w:rsidP="009342C7">
            <w:pPr>
              <w:shd w:val="clear" w:color="auto" w:fill="FFFFFF"/>
              <w:rPr>
                <w:rFonts w:ascii="Arial" w:eastAsia="Arial" w:hAnsi="Arial"/>
                <w:i/>
                <w:color w:val="231F20"/>
                <w:sz w:val="24"/>
                <w:szCs w:val="24"/>
                <w:lang w:val="en-US"/>
              </w:rPr>
            </w:pPr>
          </w:p>
          <w:p w14:paraId="48C20692" w14:textId="77777777" w:rsidR="009342C7" w:rsidRDefault="009342C7" w:rsidP="009342C7">
            <w:pPr>
              <w:shd w:val="clear" w:color="auto" w:fill="FFFFFF"/>
              <w:rPr>
                <w:rFonts w:ascii="Arial" w:eastAsia="Arial" w:hAnsi="Arial"/>
                <w:i/>
                <w:color w:val="231F20"/>
                <w:sz w:val="18"/>
                <w:szCs w:val="18"/>
                <w:lang w:val="en-US"/>
              </w:rPr>
            </w:pPr>
          </w:p>
          <w:p w14:paraId="01B25D0D" w14:textId="0223E607" w:rsidR="009342C7" w:rsidRPr="00680AA2" w:rsidRDefault="009342C7" w:rsidP="009342C7">
            <w:pPr>
              <w:shd w:val="clear" w:color="auto" w:fill="FFFFFF"/>
              <w:rPr>
                <w:rFonts w:ascii="Arial" w:eastAsia="Arial" w:hAnsi="Arial"/>
                <w:i/>
                <w:color w:val="231F20"/>
                <w:sz w:val="18"/>
                <w:szCs w:val="18"/>
                <w:lang w:val="en-US"/>
              </w:rPr>
            </w:pPr>
          </w:p>
        </w:tc>
      </w:tr>
      <w:tr w:rsidR="0089293E" w:rsidRPr="000365DA" w14:paraId="18201760" w14:textId="32A873D8" w:rsidTr="009B2A37">
        <w:tc>
          <w:tcPr>
            <w:tcW w:w="15389" w:type="dxa"/>
            <w:gridSpan w:val="3"/>
          </w:tcPr>
          <w:p w14:paraId="03710130" w14:textId="0B09D54F" w:rsidR="0089293E" w:rsidRPr="000365DA" w:rsidRDefault="00BF4C13" w:rsidP="00BE7B27">
            <w:pPr>
              <w:jc w:val="center"/>
              <w:rPr>
                <w:rFonts w:ascii="Arial" w:hAnsi="Arial" w:cs="Arial"/>
                <w:b/>
                <w:color w:val="58585A"/>
              </w:rPr>
            </w:pPr>
            <w:bookmarkStart w:id="0" w:name="_Hlk26175542"/>
            <w:r>
              <w:rPr>
                <w:rFonts w:ascii="Arial" w:hAnsi="Arial" w:cs="Arial"/>
                <w:b/>
                <w:color w:val="58585A"/>
              </w:rPr>
              <w:t>How do we teach reading?</w:t>
            </w:r>
          </w:p>
        </w:tc>
      </w:tr>
      <w:tr w:rsidR="00A82DAD" w:rsidRPr="000365DA" w14:paraId="363D4C99" w14:textId="77777777" w:rsidTr="009B2A37">
        <w:tc>
          <w:tcPr>
            <w:tcW w:w="15389" w:type="dxa"/>
            <w:gridSpan w:val="3"/>
          </w:tcPr>
          <w:p w14:paraId="70780656" w14:textId="201066E0" w:rsidR="00A82DAD" w:rsidRDefault="00BF4C13" w:rsidP="00F549DC">
            <w:pPr>
              <w:jc w:val="center"/>
              <w:rPr>
                <w:rFonts w:ascii="Arial" w:eastAsia="Arial" w:hAnsi="Arial"/>
                <w:color w:val="231F20"/>
                <w:lang w:val="en-US"/>
              </w:rPr>
            </w:pPr>
            <w:r w:rsidRPr="00F549DC">
              <w:rPr>
                <w:rFonts w:ascii="Arial" w:eastAsia="Arial" w:hAnsi="Arial"/>
                <w:color w:val="231F20"/>
                <w:lang w:val="en-US"/>
              </w:rPr>
              <w:t xml:space="preserve">We follow the National Curriculum </w:t>
            </w:r>
            <w:proofErr w:type="spellStart"/>
            <w:r w:rsidRPr="00F549DC">
              <w:rPr>
                <w:rFonts w:ascii="Arial" w:eastAsia="Arial" w:hAnsi="Arial"/>
                <w:color w:val="231F20"/>
                <w:lang w:val="en-US"/>
              </w:rPr>
              <w:t>programmes</w:t>
            </w:r>
            <w:proofErr w:type="spellEnd"/>
            <w:r w:rsidRPr="00F549DC">
              <w:rPr>
                <w:rFonts w:ascii="Arial" w:eastAsia="Arial" w:hAnsi="Arial"/>
                <w:color w:val="231F20"/>
                <w:lang w:val="en-US"/>
              </w:rPr>
              <w:t xml:space="preserve"> of study and focus on developing children’s competence in both word reading and comprehension.</w:t>
            </w:r>
            <w:r w:rsidR="00C00393">
              <w:rPr>
                <w:rFonts w:ascii="Arial" w:eastAsia="Arial" w:hAnsi="Arial"/>
                <w:color w:val="231F20"/>
                <w:lang w:val="en-US"/>
              </w:rPr>
              <w:t xml:space="preserve"> In Reception, Class </w:t>
            </w:r>
            <w:proofErr w:type="gramStart"/>
            <w:r w:rsidR="00C00393">
              <w:rPr>
                <w:rFonts w:ascii="Arial" w:eastAsia="Arial" w:hAnsi="Arial"/>
                <w:color w:val="231F20"/>
                <w:lang w:val="en-US"/>
              </w:rPr>
              <w:t>1</w:t>
            </w:r>
            <w:proofErr w:type="gramEnd"/>
            <w:r w:rsidR="00C00393">
              <w:rPr>
                <w:rFonts w:ascii="Arial" w:eastAsia="Arial" w:hAnsi="Arial"/>
                <w:color w:val="231F20"/>
                <w:lang w:val="en-US"/>
              </w:rPr>
              <w:t xml:space="preserve"> and Class 2, we follow</w:t>
            </w:r>
            <w:r w:rsidR="00E03AEF" w:rsidRPr="00F549DC">
              <w:rPr>
                <w:rFonts w:ascii="Arial" w:eastAsia="Arial" w:hAnsi="Arial"/>
                <w:color w:val="231F20"/>
                <w:lang w:val="en-US"/>
              </w:rPr>
              <w:t xml:space="preserve"> </w:t>
            </w:r>
            <w:r w:rsidR="00C00393" w:rsidRPr="00C00393">
              <w:rPr>
                <w:rFonts w:ascii="Arial" w:eastAsia="Arial" w:hAnsi="Arial"/>
                <w:i/>
                <w:iCs/>
                <w:color w:val="231F20"/>
                <w:lang w:val="en-US"/>
              </w:rPr>
              <w:t xml:space="preserve">Little </w:t>
            </w:r>
            <w:proofErr w:type="spellStart"/>
            <w:r w:rsidR="00C00393" w:rsidRPr="00C00393">
              <w:rPr>
                <w:rFonts w:ascii="Arial" w:eastAsia="Arial" w:hAnsi="Arial"/>
                <w:i/>
                <w:iCs/>
                <w:color w:val="231F20"/>
                <w:lang w:val="en-US"/>
              </w:rPr>
              <w:t>Wandle</w:t>
            </w:r>
            <w:proofErr w:type="spellEnd"/>
            <w:r w:rsidR="00C00393" w:rsidRPr="00C00393">
              <w:rPr>
                <w:rFonts w:ascii="Arial" w:eastAsia="Arial" w:hAnsi="Arial"/>
                <w:i/>
                <w:iCs/>
                <w:color w:val="231F20"/>
                <w:lang w:val="en-US"/>
              </w:rPr>
              <w:t xml:space="preserve"> Letters and Sounds Revised,</w:t>
            </w:r>
            <w:r w:rsidR="00C00393" w:rsidRPr="00C00393">
              <w:rPr>
                <w:rFonts w:ascii="Arial" w:eastAsia="Arial" w:hAnsi="Arial"/>
                <w:color w:val="231F20"/>
                <w:lang w:val="en-US"/>
              </w:rPr>
              <w:t xml:space="preserve"> which is</w:t>
            </w:r>
            <w:r w:rsidR="00C00393">
              <w:t xml:space="preserve"> a systematic and synthetic phonics programme</w:t>
            </w:r>
            <w:r w:rsidR="00C00393">
              <w:t xml:space="preserve">. </w:t>
            </w:r>
            <w:r w:rsidR="00E03AEF" w:rsidRPr="00F549DC">
              <w:rPr>
                <w:rFonts w:ascii="Arial" w:eastAsia="Arial" w:hAnsi="Arial"/>
                <w:color w:val="231F20"/>
                <w:lang w:val="en-US"/>
              </w:rPr>
              <w:t xml:space="preserve">KS2 children follow the No Nonsense Spelling </w:t>
            </w:r>
            <w:proofErr w:type="spellStart"/>
            <w:r w:rsidR="00E03AEF" w:rsidRPr="00F549DC">
              <w:rPr>
                <w:rFonts w:ascii="Arial" w:eastAsia="Arial" w:hAnsi="Arial"/>
                <w:color w:val="231F20"/>
                <w:lang w:val="en-US"/>
              </w:rPr>
              <w:t>programme</w:t>
            </w:r>
            <w:proofErr w:type="spellEnd"/>
            <w:r w:rsidR="00F549DC">
              <w:rPr>
                <w:rFonts w:ascii="Arial" w:eastAsia="Arial" w:hAnsi="Arial"/>
                <w:color w:val="231F20"/>
                <w:lang w:val="en-US"/>
              </w:rPr>
              <w:t>.  We use reciprocal teaching strategies to teach reading comprehension.</w:t>
            </w:r>
          </w:p>
          <w:p w14:paraId="3047734C" w14:textId="77777777" w:rsidR="00C00393" w:rsidRDefault="00C00393" w:rsidP="00F549DC">
            <w:pPr>
              <w:jc w:val="center"/>
              <w:rPr>
                <w:rFonts w:ascii="Arial" w:eastAsia="Arial" w:hAnsi="Arial"/>
                <w:color w:val="231F20"/>
                <w:lang w:val="en-US"/>
              </w:rPr>
            </w:pPr>
          </w:p>
          <w:p w14:paraId="0D1D406D" w14:textId="4798084E" w:rsidR="00F549DC" w:rsidRPr="00F549DC" w:rsidRDefault="00F549DC" w:rsidP="00F549DC">
            <w:pPr>
              <w:rPr>
                <w:rFonts w:ascii="Arial" w:eastAsia="Arial" w:hAnsi="Arial"/>
                <w:color w:val="231F20"/>
                <w:lang w:val="en-US"/>
              </w:rPr>
            </w:pPr>
          </w:p>
        </w:tc>
      </w:tr>
      <w:tr w:rsidR="00A82DAD" w:rsidRPr="000365DA" w14:paraId="2ACC27AE" w14:textId="77777777" w:rsidTr="009B2A37">
        <w:tc>
          <w:tcPr>
            <w:tcW w:w="15389" w:type="dxa"/>
            <w:gridSpan w:val="3"/>
          </w:tcPr>
          <w:p w14:paraId="2D0819A2" w14:textId="75A78C77" w:rsidR="00A82DAD" w:rsidRDefault="00A82DAD" w:rsidP="00BE7B27">
            <w:pPr>
              <w:jc w:val="center"/>
              <w:rPr>
                <w:rFonts w:ascii="Arial" w:hAnsi="Arial" w:cs="Arial"/>
                <w:b/>
                <w:color w:val="58585A"/>
              </w:rPr>
            </w:pPr>
            <w:r>
              <w:rPr>
                <w:rFonts w:ascii="Arial" w:hAnsi="Arial" w:cs="Arial"/>
                <w:b/>
                <w:color w:val="58585A"/>
              </w:rPr>
              <w:lastRenderedPageBreak/>
              <w:t xml:space="preserve">Word Reading </w:t>
            </w:r>
          </w:p>
        </w:tc>
      </w:tr>
      <w:tr w:rsidR="00BF0252" w:rsidRPr="000365DA" w14:paraId="0C628711" w14:textId="21473F25" w:rsidTr="009B2A37">
        <w:tc>
          <w:tcPr>
            <w:tcW w:w="15389" w:type="dxa"/>
            <w:gridSpan w:val="3"/>
          </w:tcPr>
          <w:p w14:paraId="1317D5F2" w14:textId="74562B29" w:rsidR="00907109" w:rsidRPr="0086787D" w:rsidRDefault="00680AA2" w:rsidP="006114EA">
            <w:pPr>
              <w:rPr>
                <w:rFonts w:ascii="Arial" w:eastAsia="Arial" w:hAnsi="Arial"/>
                <w:color w:val="231F20"/>
                <w:sz w:val="18"/>
                <w:szCs w:val="18"/>
                <w:lang w:val="en-US"/>
              </w:rPr>
            </w:pPr>
            <w:r w:rsidRPr="0086787D">
              <w:rPr>
                <w:rFonts w:ascii="Arial" w:eastAsia="Arial" w:hAnsi="Arial"/>
                <w:color w:val="231F20"/>
                <w:sz w:val="18"/>
                <w:szCs w:val="18"/>
                <w:lang w:val="en-US"/>
              </w:rPr>
              <w:t xml:space="preserve">Skilled word reading involves both the deciphering of unfamiliar words (decoding) and the recognition of familiar words. Underpinning both is the understanding that the letters on the page represent the sounds in spoken words. </w:t>
            </w:r>
            <w:r w:rsidR="00907109" w:rsidRPr="0086787D">
              <w:rPr>
                <w:rFonts w:ascii="Arial" w:eastAsia="Arial" w:hAnsi="Arial"/>
                <w:color w:val="231F20"/>
                <w:sz w:val="18"/>
                <w:szCs w:val="18"/>
                <w:lang w:val="en-US"/>
              </w:rPr>
              <w:t>Children are taught 42 letter sounds</w:t>
            </w:r>
            <w:r w:rsidR="00E03AEF" w:rsidRPr="0086787D">
              <w:rPr>
                <w:rFonts w:ascii="Arial" w:eastAsia="Arial" w:hAnsi="Arial"/>
                <w:color w:val="231F20"/>
                <w:sz w:val="18"/>
                <w:szCs w:val="18"/>
                <w:lang w:val="en-US"/>
              </w:rPr>
              <w:t xml:space="preserve"> (phonemes)</w:t>
            </w:r>
            <w:r w:rsidR="00907109" w:rsidRPr="0086787D">
              <w:rPr>
                <w:rFonts w:ascii="Arial" w:eastAsia="Arial" w:hAnsi="Arial"/>
                <w:color w:val="231F20"/>
                <w:sz w:val="18"/>
                <w:szCs w:val="18"/>
                <w:lang w:val="en-US"/>
              </w:rPr>
              <w:t xml:space="preserve"> which </w:t>
            </w:r>
            <w:r w:rsidR="00E03AEF" w:rsidRPr="0086787D">
              <w:rPr>
                <w:rFonts w:ascii="Arial" w:eastAsia="Arial" w:hAnsi="Arial"/>
                <w:color w:val="231F20"/>
                <w:sz w:val="18"/>
                <w:szCs w:val="18"/>
                <w:lang w:val="en-US"/>
              </w:rPr>
              <w:t>are</w:t>
            </w:r>
            <w:r w:rsidR="00907109" w:rsidRPr="0086787D">
              <w:rPr>
                <w:rFonts w:ascii="Arial" w:eastAsia="Arial" w:hAnsi="Arial"/>
                <w:color w:val="231F20"/>
                <w:sz w:val="18"/>
                <w:szCs w:val="18"/>
                <w:lang w:val="en-US"/>
              </w:rPr>
              <w:t xml:space="preserve"> a mix of alphabet sounds (1 sound – 1 letter) and digraphs (1 sound – 2 letters) such as, </w:t>
            </w:r>
            <w:proofErr w:type="spellStart"/>
            <w:r w:rsidR="00907109" w:rsidRPr="0086787D">
              <w:rPr>
                <w:rFonts w:ascii="Arial" w:eastAsia="Arial" w:hAnsi="Arial"/>
                <w:color w:val="231F20"/>
                <w:sz w:val="18"/>
                <w:szCs w:val="18"/>
                <w:lang w:val="en-US"/>
              </w:rPr>
              <w:t>sh</w:t>
            </w:r>
            <w:proofErr w:type="spellEnd"/>
            <w:r w:rsidR="00907109" w:rsidRPr="0086787D">
              <w:rPr>
                <w:rFonts w:ascii="Arial" w:eastAsia="Arial" w:hAnsi="Arial"/>
                <w:color w:val="231F20"/>
                <w:sz w:val="18"/>
                <w:szCs w:val="18"/>
                <w:lang w:val="en-US"/>
              </w:rPr>
              <w:t xml:space="preserve">, </w:t>
            </w:r>
            <w:proofErr w:type="spellStart"/>
            <w:r w:rsidR="00907109" w:rsidRPr="0086787D">
              <w:rPr>
                <w:rFonts w:ascii="Arial" w:eastAsia="Arial" w:hAnsi="Arial"/>
                <w:color w:val="231F20"/>
                <w:sz w:val="18"/>
                <w:szCs w:val="18"/>
                <w:lang w:val="en-US"/>
              </w:rPr>
              <w:t>th</w:t>
            </w:r>
            <w:proofErr w:type="spellEnd"/>
            <w:r w:rsidR="00907109" w:rsidRPr="0086787D">
              <w:rPr>
                <w:rFonts w:ascii="Arial" w:eastAsia="Arial" w:hAnsi="Arial"/>
                <w:color w:val="231F20"/>
                <w:sz w:val="18"/>
                <w:szCs w:val="18"/>
                <w:lang w:val="en-US"/>
              </w:rPr>
              <w:t xml:space="preserve">, ai and </w:t>
            </w:r>
            <w:proofErr w:type="spellStart"/>
            <w:r w:rsidR="00907109" w:rsidRPr="0086787D">
              <w:rPr>
                <w:rFonts w:ascii="Arial" w:eastAsia="Arial" w:hAnsi="Arial"/>
                <w:color w:val="231F20"/>
                <w:sz w:val="18"/>
                <w:szCs w:val="18"/>
                <w:lang w:val="en-US"/>
              </w:rPr>
              <w:t>ue</w:t>
            </w:r>
            <w:proofErr w:type="spellEnd"/>
            <w:r w:rsidR="00907109" w:rsidRPr="0086787D">
              <w:rPr>
                <w:rFonts w:ascii="Arial" w:eastAsia="Arial" w:hAnsi="Arial"/>
                <w:color w:val="231F20"/>
                <w:sz w:val="18"/>
                <w:szCs w:val="18"/>
                <w:lang w:val="en-US"/>
              </w:rPr>
              <w:t xml:space="preserve">. </w:t>
            </w:r>
          </w:p>
          <w:p w14:paraId="3D6D5607" w14:textId="12ACA0B3" w:rsidR="00907109" w:rsidRPr="0086787D" w:rsidRDefault="00907109" w:rsidP="00907109">
            <w:pPr>
              <w:rPr>
                <w:b/>
                <w:bCs/>
                <w:sz w:val="18"/>
                <w:szCs w:val="18"/>
              </w:rPr>
            </w:pPr>
            <w:r w:rsidRPr="0086787D">
              <w:rPr>
                <w:rFonts w:ascii="Arial" w:eastAsia="Arial" w:hAnsi="Arial"/>
                <w:b/>
                <w:color w:val="231F20"/>
                <w:sz w:val="18"/>
                <w:szCs w:val="18"/>
                <w:lang w:val="en-US"/>
              </w:rPr>
              <w:t>Blending:</w:t>
            </w:r>
            <w:r w:rsidR="00F549DC" w:rsidRPr="0086787D">
              <w:rPr>
                <w:rFonts w:asciiTheme="majorHAnsi" w:eastAsia="Times New Roman" w:hAnsiTheme="majorHAnsi" w:cstheme="majorHAnsi"/>
                <w:sz w:val="18"/>
                <w:szCs w:val="18"/>
              </w:rPr>
              <w:t xml:space="preserve"> </w:t>
            </w:r>
            <w:r w:rsidRPr="0086787D">
              <w:rPr>
                <w:rFonts w:ascii="Arial" w:eastAsia="Arial" w:hAnsi="Arial"/>
                <w:color w:val="231F20"/>
                <w:sz w:val="18"/>
                <w:szCs w:val="18"/>
                <w:lang w:val="en-US"/>
              </w:rPr>
              <w:t>Once the first few letter sounds are learnt, children begin blending the sounds together to help them read and write new words. For example, children will sound out each letter in a word, ‘t’ ‘a’ ‘p’ and blend them to read ‘tap’.</w:t>
            </w:r>
            <w:r w:rsidRPr="0086787D">
              <w:rPr>
                <w:rFonts w:asciiTheme="majorHAnsi" w:eastAsia="Times New Roman" w:hAnsiTheme="majorHAnsi" w:cstheme="majorHAnsi"/>
                <w:sz w:val="18"/>
                <w:szCs w:val="18"/>
              </w:rPr>
              <w:t xml:space="preserve"> </w:t>
            </w:r>
          </w:p>
          <w:p w14:paraId="7AB90FE6" w14:textId="2395F609" w:rsidR="00907109" w:rsidRPr="0086787D" w:rsidRDefault="00907109" w:rsidP="00907109">
            <w:pPr>
              <w:numPr>
                <w:ilvl w:val="0"/>
                <w:numId w:val="10"/>
              </w:numPr>
              <w:shd w:val="clear" w:color="auto" w:fill="FFFFFF"/>
              <w:ind w:left="0" w:hanging="525"/>
              <w:rPr>
                <w:rFonts w:asciiTheme="majorHAnsi" w:eastAsia="Times New Roman" w:hAnsiTheme="majorHAnsi" w:cstheme="majorHAnsi"/>
                <w:sz w:val="18"/>
                <w:szCs w:val="18"/>
              </w:rPr>
            </w:pPr>
            <w:r w:rsidRPr="0086787D">
              <w:rPr>
                <w:rFonts w:ascii="Arial" w:eastAsia="Arial" w:hAnsi="Arial"/>
                <w:b/>
                <w:color w:val="231F20"/>
                <w:sz w:val="18"/>
                <w:szCs w:val="18"/>
                <w:lang w:val="en-US"/>
              </w:rPr>
              <w:t>Segmenting:</w:t>
            </w:r>
            <w:r w:rsidR="00F549DC" w:rsidRPr="0086787D">
              <w:rPr>
                <w:rFonts w:asciiTheme="majorHAnsi" w:eastAsia="Times New Roman" w:hAnsiTheme="majorHAnsi" w:cstheme="majorHAnsi"/>
                <w:sz w:val="18"/>
                <w:szCs w:val="18"/>
              </w:rPr>
              <w:t xml:space="preserve"> </w:t>
            </w:r>
            <w:r w:rsidRPr="0086787D">
              <w:rPr>
                <w:rFonts w:ascii="Arial" w:eastAsia="Arial" w:hAnsi="Arial"/>
                <w:color w:val="231F20"/>
                <w:sz w:val="18"/>
                <w:szCs w:val="18"/>
                <w:lang w:val="en-US"/>
              </w:rPr>
              <w:t xml:space="preserve">When children start reading words, they also need to start identifying the phonic components that make the word sound the way it does, </w:t>
            </w:r>
            <w:proofErr w:type="gramStart"/>
            <w:r w:rsidRPr="0086787D">
              <w:rPr>
                <w:rFonts w:ascii="Arial" w:eastAsia="Arial" w:hAnsi="Arial"/>
                <w:color w:val="231F20"/>
                <w:sz w:val="18"/>
                <w:szCs w:val="18"/>
                <w:lang w:val="en-US"/>
              </w:rPr>
              <w:t>e.g.</w:t>
            </w:r>
            <w:proofErr w:type="gramEnd"/>
            <w:r w:rsidRPr="0086787D">
              <w:rPr>
                <w:rFonts w:ascii="Arial" w:eastAsia="Arial" w:hAnsi="Arial"/>
                <w:color w:val="231F20"/>
                <w:sz w:val="18"/>
                <w:szCs w:val="18"/>
                <w:lang w:val="en-US"/>
              </w:rPr>
              <w:t xml:space="preserve"> the word ‘cat’, is   segmented into the sounds ‘c’ ‘a’ ‘t’. By teaching blending and segmenting at the same time</w:t>
            </w:r>
            <w:r w:rsidR="003C4F77" w:rsidRPr="0086787D">
              <w:rPr>
                <w:rFonts w:ascii="Arial" w:eastAsia="Arial" w:hAnsi="Arial"/>
                <w:color w:val="231F20"/>
                <w:sz w:val="18"/>
                <w:szCs w:val="18"/>
                <w:lang w:val="en-US"/>
              </w:rPr>
              <w:t>,</w:t>
            </w:r>
            <w:r w:rsidRPr="0086787D">
              <w:rPr>
                <w:rFonts w:ascii="Arial" w:eastAsia="Arial" w:hAnsi="Arial"/>
                <w:color w:val="231F20"/>
                <w:sz w:val="18"/>
                <w:szCs w:val="18"/>
                <w:lang w:val="en-US"/>
              </w:rPr>
              <w:t xml:space="preserve"> children become familiar with assembling and breaking down sounds within words.</w:t>
            </w:r>
          </w:p>
          <w:p w14:paraId="490210B2" w14:textId="2807FECA" w:rsidR="00907109" w:rsidRPr="0086787D" w:rsidRDefault="00907109" w:rsidP="00907109">
            <w:pPr>
              <w:numPr>
                <w:ilvl w:val="0"/>
                <w:numId w:val="10"/>
              </w:numPr>
              <w:shd w:val="clear" w:color="auto" w:fill="FFFFFF"/>
              <w:ind w:left="0" w:hanging="525"/>
              <w:rPr>
                <w:rFonts w:asciiTheme="majorHAnsi" w:eastAsia="Times New Roman" w:hAnsiTheme="majorHAnsi" w:cstheme="majorHAnsi"/>
                <w:sz w:val="18"/>
                <w:szCs w:val="18"/>
              </w:rPr>
            </w:pPr>
            <w:r w:rsidRPr="0086787D">
              <w:rPr>
                <w:rFonts w:ascii="Arial" w:eastAsia="Arial" w:hAnsi="Arial"/>
                <w:b/>
                <w:color w:val="231F20"/>
                <w:sz w:val="18"/>
                <w:szCs w:val="18"/>
                <w:lang w:val="en-US"/>
              </w:rPr>
              <w:t xml:space="preserve">Tricky </w:t>
            </w:r>
            <w:r w:rsidR="00F549DC" w:rsidRPr="0086787D">
              <w:rPr>
                <w:rFonts w:ascii="Arial" w:eastAsia="Arial" w:hAnsi="Arial"/>
                <w:b/>
                <w:color w:val="231F20"/>
                <w:sz w:val="18"/>
                <w:szCs w:val="18"/>
                <w:lang w:val="en-US"/>
              </w:rPr>
              <w:t>words</w:t>
            </w:r>
            <w:r w:rsidR="00F549DC" w:rsidRPr="0086787D">
              <w:rPr>
                <w:rFonts w:asciiTheme="majorHAnsi" w:eastAsia="Times New Roman" w:hAnsiTheme="majorHAnsi" w:cstheme="majorHAnsi"/>
                <w:sz w:val="18"/>
                <w:szCs w:val="18"/>
              </w:rPr>
              <w:t>:</w:t>
            </w:r>
            <w:r w:rsidR="00F549DC" w:rsidRPr="0086787D">
              <w:rPr>
                <w:rFonts w:ascii="Arial" w:eastAsia="Arial" w:hAnsi="Arial"/>
                <w:color w:val="231F20"/>
                <w:sz w:val="18"/>
                <w:szCs w:val="18"/>
                <w:lang w:val="en-US"/>
              </w:rPr>
              <w:t xml:space="preserve"> These</w:t>
            </w:r>
            <w:r w:rsidRPr="0086787D">
              <w:rPr>
                <w:rFonts w:ascii="Arial" w:eastAsia="Arial" w:hAnsi="Arial"/>
                <w:color w:val="231F20"/>
                <w:sz w:val="18"/>
                <w:szCs w:val="18"/>
                <w:lang w:val="en-US"/>
              </w:rPr>
              <w:t xml:space="preserve"> are words with irregular parts, such as ‘who’ and ‘I’. Children learn these as exceptions to the rules of phonics. Introducing the common tricky words early in the year increases reading fluency (as they frequently occur in those first simple sentences you might expect them to read). These tricky words are included in the keyword balloon sets </w:t>
            </w:r>
            <w:proofErr w:type="gramStart"/>
            <w:r w:rsidRPr="0086787D">
              <w:rPr>
                <w:rFonts w:ascii="Arial" w:eastAsia="Arial" w:hAnsi="Arial"/>
                <w:color w:val="231F20"/>
                <w:sz w:val="18"/>
                <w:szCs w:val="18"/>
                <w:lang w:val="en-US"/>
              </w:rPr>
              <w:t>that children</w:t>
            </w:r>
            <w:proofErr w:type="gramEnd"/>
            <w:r w:rsidRPr="0086787D">
              <w:rPr>
                <w:rFonts w:ascii="Arial" w:eastAsia="Arial" w:hAnsi="Arial"/>
                <w:color w:val="231F20"/>
                <w:sz w:val="18"/>
                <w:szCs w:val="18"/>
                <w:lang w:val="en-US"/>
              </w:rPr>
              <w:t xml:space="preserve"> learn over the year and </w:t>
            </w:r>
            <w:proofErr w:type="spellStart"/>
            <w:r w:rsidRPr="0086787D">
              <w:rPr>
                <w:rFonts w:ascii="Arial" w:eastAsia="Arial" w:hAnsi="Arial"/>
                <w:color w:val="231F20"/>
                <w:sz w:val="18"/>
                <w:szCs w:val="18"/>
                <w:lang w:val="en-US"/>
              </w:rPr>
              <w:t>practise</w:t>
            </w:r>
            <w:proofErr w:type="spellEnd"/>
            <w:r w:rsidRPr="0086787D">
              <w:rPr>
                <w:rFonts w:ascii="Arial" w:eastAsia="Arial" w:hAnsi="Arial"/>
                <w:color w:val="231F20"/>
                <w:sz w:val="18"/>
                <w:szCs w:val="18"/>
                <w:lang w:val="en-US"/>
              </w:rPr>
              <w:t xml:space="preserve"> at school and at home.</w:t>
            </w:r>
            <w:r w:rsidRPr="0086787D">
              <w:rPr>
                <w:rFonts w:asciiTheme="majorHAnsi" w:eastAsia="Times New Roman" w:hAnsiTheme="majorHAnsi" w:cstheme="majorHAnsi"/>
                <w:sz w:val="18"/>
                <w:szCs w:val="18"/>
              </w:rPr>
              <w:t xml:space="preserve"> </w:t>
            </w:r>
          </w:p>
          <w:p w14:paraId="5328E286" w14:textId="31AB1327" w:rsidR="009342C7" w:rsidRDefault="003C4F77" w:rsidP="009342C7">
            <w:pPr>
              <w:shd w:val="clear" w:color="auto" w:fill="FFFFFF"/>
              <w:rPr>
                <w:rFonts w:ascii="Arial" w:eastAsia="Arial" w:hAnsi="Arial"/>
                <w:color w:val="231F20"/>
                <w:sz w:val="18"/>
                <w:szCs w:val="18"/>
                <w:lang w:val="en-US"/>
              </w:rPr>
            </w:pPr>
            <w:r w:rsidRPr="0086787D">
              <w:rPr>
                <w:rFonts w:ascii="Arial" w:eastAsia="Arial" w:hAnsi="Arial"/>
                <w:b/>
                <w:bCs/>
                <w:color w:val="231F20"/>
                <w:sz w:val="18"/>
                <w:szCs w:val="18"/>
                <w:lang w:val="en-US"/>
              </w:rPr>
              <w:t>Reading Fluently:</w:t>
            </w:r>
            <w:r w:rsidRPr="0086787D">
              <w:rPr>
                <w:rFonts w:ascii="Arial" w:eastAsia="Arial" w:hAnsi="Arial"/>
                <w:color w:val="231F20"/>
                <w:sz w:val="18"/>
                <w:szCs w:val="18"/>
                <w:lang w:val="en-US"/>
              </w:rPr>
              <w:t xml:space="preserve"> Children are heard read aloud at least </w:t>
            </w:r>
            <w:r w:rsidR="00ED1FBB" w:rsidRPr="0086787D">
              <w:rPr>
                <w:rFonts w:ascii="Arial" w:eastAsia="Arial" w:hAnsi="Arial"/>
                <w:color w:val="231F20"/>
                <w:sz w:val="18"/>
                <w:szCs w:val="18"/>
                <w:lang w:val="en-US"/>
              </w:rPr>
              <w:t>twice</w:t>
            </w:r>
            <w:r w:rsidRPr="0086787D">
              <w:rPr>
                <w:rFonts w:ascii="Arial" w:eastAsia="Arial" w:hAnsi="Arial"/>
                <w:color w:val="231F20"/>
                <w:sz w:val="18"/>
                <w:szCs w:val="18"/>
                <w:lang w:val="en-US"/>
              </w:rPr>
              <w:t xml:space="preserve"> a week by a member of staff, reading books that are consistent with their developing phonic knowledge and knowledge of common exception words. Staff record comments in the reading diary. </w:t>
            </w:r>
          </w:p>
          <w:p w14:paraId="0B0A99D6" w14:textId="236BE936" w:rsidR="00DE1F58" w:rsidRPr="0086787D" w:rsidRDefault="00DE1F58" w:rsidP="009342C7">
            <w:pPr>
              <w:shd w:val="clear" w:color="auto" w:fill="FFFFFF"/>
              <w:rPr>
                <w:rFonts w:ascii="Arial" w:eastAsia="Arial" w:hAnsi="Arial"/>
                <w:color w:val="231F20"/>
                <w:sz w:val="18"/>
                <w:szCs w:val="18"/>
                <w:lang w:val="en-US"/>
              </w:rPr>
            </w:pPr>
            <w:r>
              <w:rPr>
                <w:rFonts w:ascii="Arial" w:eastAsia="Arial" w:hAnsi="Arial"/>
                <w:color w:val="231F20"/>
                <w:sz w:val="18"/>
                <w:szCs w:val="18"/>
                <w:lang w:val="en-US"/>
              </w:rPr>
              <w:t xml:space="preserve">Here is the progression for the </w:t>
            </w:r>
            <w:r w:rsidR="003E437E">
              <w:rPr>
                <w:rFonts w:ascii="Arial" w:eastAsia="Arial" w:hAnsi="Arial"/>
                <w:color w:val="231F20"/>
                <w:sz w:val="18"/>
                <w:szCs w:val="18"/>
                <w:lang w:val="en-US"/>
              </w:rPr>
              <w:t>teaching of phonemes and tricky words:</w:t>
            </w:r>
          </w:p>
          <w:p w14:paraId="454E2477" w14:textId="1D363712" w:rsidR="00ED1FBB" w:rsidRPr="00D91830" w:rsidRDefault="00347D24" w:rsidP="009342C7">
            <w:pPr>
              <w:shd w:val="clear" w:color="auto" w:fill="FFFFFF"/>
              <w:rPr>
                <w:rFonts w:asciiTheme="majorHAnsi" w:eastAsia="Times New Roman" w:hAnsiTheme="majorHAnsi" w:cstheme="majorHAnsi"/>
              </w:rPr>
            </w:pPr>
            <w:r>
              <w:rPr>
                <w:noProof/>
              </w:rPr>
              <w:lastRenderedPageBreak/>
              <w:drawing>
                <wp:inline distT="0" distB="0" distL="0" distR="0" wp14:anchorId="42CAC579" wp14:editId="7989AE24">
                  <wp:extent cx="6665810" cy="6781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3581" cy="6850750"/>
                          </a:xfrm>
                          <a:prstGeom prst="rect">
                            <a:avLst/>
                          </a:prstGeom>
                        </pic:spPr>
                      </pic:pic>
                    </a:graphicData>
                  </a:graphic>
                </wp:inline>
              </w:drawing>
            </w:r>
          </w:p>
        </w:tc>
      </w:tr>
    </w:tbl>
    <w:bookmarkEnd w:id="0"/>
    <w:p w14:paraId="070BA300" w14:textId="26673535" w:rsidR="009D6D1B" w:rsidRDefault="009D6D1B" w:rsidP="00C03835">
      <w:r>
        <w:rPr>
          <w:rFonts w:asciiTheme="majorHAnsi" w:eastAsia="Times New Roman" w:hAnsiTheme="majorHAnsi" w:cstheme="majorHAnsi"/>
          <w:noProof/>
        </w:rPr>
        <w:lastRenderedPageBreak/>
        <w:drawing>
          <wp:inline distT="0" distB="0" distL="0" distR="0" wp14:anchorId="6070F5EA" wp14:editId="6896ECAB">
            <wp:extent cx="5395477" cy="661987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835" cy="6685342"/>
                    </a:xfrm>
                    <a:prstGeom prst="rect">
                      <a:avLst/>
                    </a:prstGeom>
                    <a:noFill/>
                  </pic:spPr>
                </pic:pic>
              </a:graphicData>
            </a:graphic>
          </wp:inline>
        </w:drawing>
      </w:r>
      <w:r w:rsidR="00EF53FD">
        <w:br w:type="page"/>
      </w:r>
    </w:p>
    <w:p w14:paraId="58C61899" w14:textId="05CF9173" w:rsidR="00C03835" w:rsidRDefault="00C03835" w:rsidP="00C62371">
      <w:pPr>
        <w:rPr>
          <w:rFonts w:ascii="Arial" w:hAnsi="Arial" w:cs="Arial"/>
          <w:b/>
          <w:bCs/>
        </w:rPr>
      </w:pPr>
      <w:r>
        <w:rPr>
          <w:rFonts w:ascii="Arial" w:hAnsi="Arial" w:cs="Arial"/>
          <w:b/>
          <w:bCs/>
        </w:rPr>
        <w:lastRenderedPageBreak/>
        <w:t xml:space="preserve">Year 2 </w:t>
      </w:r>
    </w:p>
    <w:p w14:paraId="42AA8ACF" w14:textId="6CE47492" w:rsidR="00C03835" w:rsidRDefault="00C03835" w:rsidP="00C62371">
      <w:pPr>
        <w:rPr>
          <w:rFonts w:ascii="Arial" w:eastAsia="Arial" w:hAnsi="Arial"/>
          <w:color w:val="231F20"/>
          <w:sz w:val="20"/>
          <w:szCs w:val="20"/>
          <w:lang w:val="en-US"/>
        </w:rPr>
      </w:pPr>
      <w:r>
        <w:rPr>
          <w:rFonts w:ascii="Arial" w:eastAsia="Arial" w:hAnsi="Arial"/>
          <w:color w:val="231F20"/>
          <w:sz w:val="20"/>
          <w:szCs w:val="20"/>
          <w:lang w:val="en-US"/>
        </w:rPr>
        <w:t xml:space="preserve">In Year 2 we revise and consolidate the Grapheme Phoneme Correspondences (GPCs) and common exception words taught in Year 1.  We continue to follow a daily </w:t>
      </w:r>
      <w:proofErr w:type="spellStart"/>
      <w:r>
        <w:rPr>
          <w:rFonts w:ascii="Arial" w:eastAsia="Arial" w:hAnsi="Arial"/>
          <w:color w:val="231F20"/>
          <w:sz w:val="20"/>
          <w:szCs w:val="20"/>
          <w:lang w:val="en-US"/>
        </w:rPr>
        <w:t>programme</w:t>
      </w:r>
      <w:proofErr w:type="spellEnd"/>
      <w:r>
        <w:rPr>
          <w:rFonts w:ascii="Arial" w:eastAsia="Arial" w:hAnsi="Arial"/>
          <w:color w:val="231F20"/>
          <w:sz w:val="20"/>
          <w:szCs w:val="20"/>
          <w:lang w:val="en-US"/>
        </w:rPr>
        <w:t xml:space="preserve"> of systematic synthetic phonics (</w:t>
      </w:r>
      <w:r w:rsidR="00C20EBC">
        <w:rPr>
          <w:rFonts w:ascii="Arial" w:eastAsia="Arial" w:hAnsi="Arial"/>
          <w:color w:val="231F20"/>
          <w:sz w:val="20"/>
          <w:szCs w:val="20"/>
          <w:lang w:val="en-US"/>
        </w:rPr>
        <w:t xml:space="preserve">Little </w:t>
      </w:r>
      <w:proofErr w:type="spellStart"/>
      <w:r w:rsidR="00C20EBC">
        <w:rPr>
          <w:rFonts w:ascii="Arial" w:eastAsia="Arial" w:hAnsi="Arial"/>
          <w:color w:val="231F20"/>
          <w:sz w:val="20"/>
          <w:szCs w:val="20"/>
          <w:lang w:val="en-US"/>
        </w:rPr>
        <w:t>Wandle</w:t>
      </w:r>
      <w:proofErr w:type="spellEnd"/>
      <w:r w:rsidR="00C20EBC">
        <w:rPr>
          <w:rFonts w:ascii="Arial" w:eastAsia="Arial" w:hAnsi="Arial"/>
          <w:color w:val="231F20"/>
          <w:sz w:val="20"/>
          <w:szCs w:val="20"/>
          <w:lang w:val="en-US"/>
        </w:rPr>
        <w:t xml:space="preserve"> Letters and Sounds</w:t>
      </w:r>
      <w:r>
        <w:rPr>
          <w:rFonts w:ascii="Arial" w:eastAsia="Arial" w:hAnsi="Arial"/>
          <w:color w:val="231F20"/>
          <w:sz w:val="20"/>
          <w:szCs w:val="20"/>
          <w:lang w:val="en-US"/>
        </w:rPr>
        <w:t xml:space="preserve">) to help children to develop their phonic knowledge and use these skills as the route to decode words. Phonics lessons follow the model - revise, teach, </w:t>
      </w:r>
      <w:proofErr w:type="spellStart"/>
      <w:r>
        <w:rPr>
          <w:rFonts w:ascii="Arial" w:eastAsia="Arial" w:hAnsi="Arial"/>
          <w:color w:val="231F20"/>
          <w:sz w:val="20"/>
          <w:szCs w:val="20"/>
          <w:lang w:val="en-US"/>
        </w:rPr>
        <w:t>practise</w:t>
      </w:r>
      <w:proofErr w:type="spellEnd"/>
      <w:r>
        <w:rPr>
          <w:rFonts w:ascii="Arial" w:eastAsia="Arial" w:hAnsi="Arial"/>
          <w:color w:val="231F20"/>
          <w:sz w:val="20"/>
          <w:szCs w:val="20"/>
          <w:lang w:val="en-US"/>
        </w:rPr>
        <w:t>, apply. We continue to scaffold blending for reading and segmenting for spelling through modelling and encouraging children to have a go themselves. Children are taught to:</w:t>
      </w:r>
    </w:p>
    <w:p w14:paraId="239C1040" w14:textId="77777777" w:rsidR="00C03835" w:rsidRDefault="00C03835" w:rsidP="00C62371">
      <w:pPr>
        <w:pStyle w:val="ListParagraph"/>
        <w:numPr>
          <w:ilvl w:val="0"/>
          <w:numId w:val="20"/>
        </w:numPr>
        <w:rPr>
          <w:rFonts w:ascii="Arial" w:eastAsia="Arial" w:hAnsi="Arial"/>
          <w:color w:val="231F20"/>
          <w:sz w:val="20"/>
          <w:szCs w:val="20"/>
          <w:lang w:val="en-US"/>
        </w:rPr>
      </w:pPr>
      <w:r>
        <w:rPr>
          <w:rFonts w:ascii="Arial" w:eastAsia="Arial" w:hAnsi="Arial"/>
          <w:color w:val="231F20"/>
          <w:sz w:val="20"/>
          <w:szCs w:val="20"/>
          <w:lang w:val="en-US"/>
        </w:rPr>
        <w:t>read accurately words of two or more syllables containing taught GPCs</w:t>
      </w:r>
    </w:p>
    <w:p w14:paraId="3528340D" w14:textId="77777777" w:rsidR="00C03835" w:rsidRDefault="00C03835" w:rsidP="00C62371">
      <w:pPr>
        <w:pStyle w:val="ListParagraph"/>
        <w:numPr>
          <w:ilvl w:val="0"/>
          <w:numId w:val="20"/>
        </w:numPr>
        <w:rPr>
          <w:rFonts w:ascii="Arial" w:eastAsia="Arial" w:hAnsi="Arial"/>
          <w:color w:val="231F20"/>
          <w:sz w:val="20"/>
          <w:szCs w:val="20"/>
          <w:lang w:val="en-US"/>
        </w:rPr>
      </w:pPr>
      <w:r>
        <w:rPr>
          <w:rFonts w:ascii="Arial" w:eastAsia="Arial" w:hAnsi="Arial"/>
          <w:color w:val="231F20"/>
          <w:sz w:val="20"/>
          <w:szCs w:val="20"/>
          <w:lang w:val="en-US"/>
        </w:rPr>
        <w:t>read suffixes by building on the root words that they can read already</w:t>
      </w:r>
    </w:p>
    <w:p w14:paraId="6261B787" w14:textId="77777777" w:rsidR="00C03835" w:rsidRDefault="00C03835" w:rsidP="00C62371">
      <w:pPr>
        <w:pStyle w:val="ListParagraph"/>
        <w:numPr>
          <w:ilvl w:val="0"/>
          <w:numId w:val="20"/>
        </w:numPr>
        <w:rPr>
          <w:rFonts w:ascii="Arial" w:eastAsia="Arial" w:hAnsi="Arial"/>
          <w:color w:val="231F20"/>
          <w:sz w:val="20"/>
          <w:szCs w:val="20"/>
          <w:lang w:val="en-US"/>
        </w:rPr>
      </w:pPr>
      <w:r>
        <w:rPr>
          <w:rFonts w:ascii="Arial" w:eastAsia="Arial" w:hAnsi="Arial"/>
          <w:color w:val="231F20"/>
          <w:sz w:val="20"/>
          <w:szCs w:val="20"/>
          <w:lang w:val="en-US"/>
        </w:rPr>
        <w:t>read most words containing common suffixes</w:t>
      </w:r>
    </w:p>
    <w:p w14:paraId="59CAA9F5" w14:textId="77777777" w:rsidR="00C03835" w:rsidRDefault="00C03835" w:rsidP="00C62371">
      <w:pPr>
        <w:pStyle w:val="ListParagraph"/>
        <w:numPr>
          <w:ilvl w:val="0"/>
          <w:numId w:val="20"/>
        </w:numPr>
        <w:rPr>
          <w:rFonts w:ascii="Arial" w:eastAsia="Arial" w:hAnsi="Arial"/>
          <w:color w:val="231F20"/>
          <w:sz w:val="20"/>
          <w:szCs w:val="20"/>
          <w:lang w:val="en-US"/>
        </w:rPr>
      </w:pPr>
      <w:r>
        <w:rPr>
          <w:rFonts w:ascii="Arial" w:eastAsia="Arial" w:hAnsi="Arial"/>
          <w:color w:val="231F20"/>
          <w:sz w:val="20"/>
          <w:szCs w:val="20"/>
          <w:lang w:val="en-US"/>
        </w:rPr>
        <w:t xml:space="preserve">read each syllable separately before combining them to read the word. </w:t>
      </w:r>
    </w:p>
    <w:p w14:paraId="4EE6F5C4" w14:textId="77777777" w:rsidR="00C03835" w:rsidRDefault="00C03835" w:rsidP="00C62371">
      <w:pPr>
        <w:pStyle w:val="ListParagraph"/>
        <w:numPr>
          <w:ilvl w:val="0"/>
          <w:numId w:val="20"/>
        </w:numPr>
        <w:rPr>
          <w:rFonts w:ascii="Arial" w:eastAsia="Arial" w:hAnsi="Arial"/>
          <w:color w:val="231F20"/>
          <w:sz w:val="20"/>
          <w:szCs w:val="20"/>
          <w:lang w:val="en-US"/>
        </w:rPr>
      </w:pPr>
      <w:r>
        <w:rPr>
          <w:rFonts w:ascii="Arial" w:eastAsia="Arial" w:hAnsi="Arial"/>
          <w:color w:val="231F20"/>
          <w:sz w:val="20"/>
          <w:szCs w:val="20"/>
          <w:lang w:val="en-US"/>
        </w:rPr>
        <w:t xml:space="preserve">read words with contractions and understand that the apostrophe represents the omitted letter. </w:t>
      </w:r>
    </w:p>
    <w:p w14:paraId="0D6F5146" w14:textId="77777777" w:rsidR="00C03835" w:rsidRDefault="00C03835" w:rsidP="00C62371">
      <w:pPr>
        <w:rPr>
          <w:rFonts w:ascii="Arial" w:eastAsia="Arial" w:hAnsi="Arial"/>
          <w:color w:val="231F20"/>
          <w:sz w:val="20"/>
          <w:szCs w:val="20"/>
          <w:lang w:val="en-US"/>
        </w:rPr>
      </w:pPr>
      <w:r>
        <w:rPr>
          <w:rFonts w:ascii="Arial" w:eastAsia="Arial" w:hAnsi="Arial"/>
          <w:b/>
          <w:bCs/>
          <w:color w:val="231F20"/>
          <w:sz w:val="20"/>
          <w:szCs w:val="20"/>
          <w:lang w:val="en-US"/>
        </w:rPr>
        <w:t>Common Exception Words:</w:t>
      </w:r>
      <w:r>
        <w:rPr>
          <w:rFonts w:ascii="Arial" w:eastAsia="Arial" w:hAnsi="Arial"/>
          <w:color w:val="231F20"/>
          <w:sz w:val="20"/>
          <w:szCs w:val="20"/>
          <w:lang w:val="en-US"/>
        </w:rPr>
        <w:t xml:space="preserve"> Children are taught to read and spell Year 1 and Year 2 common exception words.</w:t>
      </w:r>
    </w:p>
    <w:p w14:paraId="376A8D84" w14:textId="028DA195" w:rsidR="00EF53FD" w:rsidRDefault="00C03835" w:rsidP="00C62371">
      <w:r>
        <w:rPr>
          <w:rFonts w:ascii="Arial" w:eastAsia="Arial" w:hAnsi="Arial"/>
          <w:b/>
          <w:bCs/>
          <w:color w:val="231F20"/>
          <w:sz w:val="20"/>
          <w:szCs w:val="20"/>
          <w:lang w:val="en-US"/>
        </w:rPr>
        <w:t>Reading Fluently</w:t>
      </w:r>
      <w:r>
        <w:rPr>
          <w:rFonts w:ascii="Arial" w:eastAsia="Arial" w:hAnsi="Arial"/>
          <w:color w:val="231F20"/>
          <w:sz w:val="20"/>
          <w:szCs w:val="20"/>
          <w:lang w:val="en-US"/>
        </w:rPr>
        <w:t>: Children are heard read aloud at least once a week by a member of staff, reading aloud books that are closely matched to their improving phonic knowledge, sounding out unfamiliar words accurately, automatically and without undue hesitation.  Children are encouraged to re-read these books to build confidence. (</w:t>
      </w:r>
      <w:proofErr w:type="gramStart"/>
      <w:r>
        <w:rPr>
          <w:rFonts w:ascii="Arial" w:eastAsia="Arial" w:hAnsi="Arial"/>
          <w:color w:val="231F20"/>
          <w:sz w:val="20"/>
          <w:szCs w:val="20"/>
          <w:lang w:val="en-US"/>
        </w:rPr>
        <w:t>approximately</w:t>
      </w:r>
      <w:proofErr w:type="gramEnd"/>
      <w:r>
        <w:rPr>
          <w:rFonts w:ascii="Arial" w:eastAsia="Arial" w:hAnsi="Arial"/>
          <w:color w:val="231F20"/>
          <w:sz w:val="20"/>
          <w:szCs w:val="20"/>
          <w:lang w:val="en-US"/>
        </w:rPr>
        <w:t xml:space="preserve"> 90 words per minute is an indicator but some children read more slowly and are still able to focus on comprehension.)</w:t>
      </w:r>
      <w:r>
        <w:rPr>
          <w:rFonts w:ascii="Arial" w:eastAsia="Arial" w:hAnsi="Arial" w:cs="Arial"/>
          <w:color w:val="231F20"/>
          <w:sz w:val="18"/>
          <w:szCs w:val="18"/>
          <w:lang w:val="en-US"/>
        </w:rPr>
        <w:t xml:space="preserve">  </w:t>
      </w:r>
      <w:r>
        <w:rPr>
          <w:rFonts w:ascii="Arial" w:eastAsia="Arial" w:hAnsi="Arial"/>
          <w:color w:val="231F20"/>
          <w:sz w:val="20"/>
          <w:szCs w:val="20"/>
          <w:lang w:val="en-US"/>
        </w:rPr>
        <w:t>Comments recorded in reading dairy</w:t>
      </w:r>
    </w:p>
    <w:tbl>
      <w:tblPr>
        <w:tblStyle w:val="TableGridLight1"/>
        <w:tblW w:w="0" w:type="auto"/>
        <w:tblLayout w:type="fixed"/>
        <w:tblLook w:val="04A0" w:firstRow="1" w:lastRow="0" w:firstColumn="1" w:lastColumn="0" w:noHBand="0" w:noVBand="1"/>
      </w:tblPr>
      <w:tblGrid>
        <w:gridCol w:w="1809"/>
        <w:gridCol w:w="3320"/>
        <w:gridCol w:w="1206"/>
        <w:gridCol w:w="10"/>
        <w:gridCol w:w="3914"/>
        <w:gridCol w:w="603"/>
        <w:gridCol w:w="19"/>
        <w:gridCol w:w="4508"/>
      </w:tblGrid>
      <w:tr w:rsidR="00BF0252" w:rsidRPr="000365DA" w14:paraId="2C2F183A" w14:textId="77777777" w:rsidTr="003C4F77">
        <w:tc>
          <w:tcPr>
            <w:tcW w:w="15389" w:type="dxa"/>
            <w:gridSpan w:val="8"/>
          </w:tcPr>
          <w:p w14:paraId="4BB04982" w14:textId="4F743037" w:rsidR="00BF0252" w:rsidRPr="003C4F77" w:rsidRDefault="00BF0252" w:rsidP="003C4F77">
            <w:pPr>
              <w:rPr>
                <w:rFonts w:ascii="Arial" w:hAnsi="Arial" w:cs="Arial"/>
                <w:b/>
                <w:bCs/>
              </w:rPr>
            </w:pPr>
            <w:r w:rsidRPr="003C4F77">
              <w:rPr>
                <w:rFonts w:ascii="Arial" w:hAnsi="Arial" w:cs="Arial"/>
                <w:b/>
                <w:bCs/>
              </w:rPr>
              <w:t>Year 3 (No Nonsense Spelling)</w:t>
            </w:r>
          </w:p>
          <w:p w14:paraId="4070D5FF" w14:textId="532A8D02" w:rsidR="009468D4" w:rsidRPr="003C4F77" w:rsidRDefault="009468D4" w:rsidP="003C4F77">
            <w:pPr>
              <w:rPr>
                <w:rFonts w:ascii="Arial" w:eastAsia="Arial" w:hAnsi="Arial" w:cs="Arial"/>
                <w:color w:val="231F20"/>
                <w:sz w:val="20"/>
                <w:szCs w:val="20"/>
                <w:lang w:val="en-US"/>
              </w:rPr>
            </w:pPr>
            <w:proofErr w:type="spellStart"/>
            <w:r w:rsidRPr="003C4F77">
              <w:rPr>
                <w:rFonts w:ascii="Arial" w:eastAsia="Arial" w:hAnsi="Arial" w:cs="Arial"/>
                <w:color w:val="231F20"/>
                <w:sz w:val="20"/>
                <w:szCs w:val="20"/>
                <w:lang w:val="en-US"/>
              </w:rPr>
              <w:t>Programme</w:t>
            </w:r>
            <w:proofErr w:type="spellEnd"/>
            <w:r w:rsidRPr="003C4F77">
              <w:rPr>
                <w:rFonts w:ascii="Arial" w:eastAsia="Arial" w:hAnsi="Arial" w:cs="Arial"/>
                <w:color w:val="231F20"/>
                <w:sz w:val="20"/>
                <w:szCs w:val="20"/>
                <w:lang w:val="en-US"/>
              </w:rPr>
              <w:t xml:space="preserve"> de</w:t>
            </w:r>
            <w:r w:rsidR="00F61DCC" w:rsidRPr="003C4F77">
              <w:rPr>
                <w:rFonts w:ascii="Arial" w:eastAsia="Arial" w:hAnsi="Arial" w:cs="Arial"/>
                <w:color w:val="231F20"/>
                <w:sz w:val="20"/>
                <w:szCs w:val="20"/>
                <w:lang w:val="en-US"/>
              </w:rPr>
              <w:t>s</w:t>
            </w:r>
            <w:r w:rsidRPr="003C4F77">
              <w:rPr>
                <w:rFonts w:ascii="Arial" w:eastAsia="Arial" w:hAnsi="Arial" w:cs="Arial"/>
                <w:color w:val="231F20"/>
                <w:sz w:val="20"/>
                <w:szCs w:val="20"/>
                <w:lang w:val="en-US"/>
              </w:rPr>
              <w:t>igned to build on high quality phonics teaching</w:t>
            </w:r>
            <w:r w:rsidR="00F61DCC" w:rsidRPr="003C4F77">
              <w:rPr>
                <w:rFonts w:ascii="Arial" w:eastAsia="Arial" w:hAnsi="Arial" w:cs="Arial"/>
                <w:color w:val="231F20"/>
                <w:sz w:val="20"/>
                <w:szCs w:val="20"/>
                <w:lang w:val="en-US"/>
              </w:rPr>
              <w:t xml:space="preserve">.  It </w:t>
            </w:r>
            <w:r w:rsidRPr="003C4F77">
              <w:rPr>
                <w:rFonts w:ascii="Arial" w:eastAsia="Arial" w:hAnsi="Arial" w:cs="Arial"/>
                <w:color w:val="231F20"/>
                <w:sz w:val="20"/>
                <w:szCs w:val="20"/>
                <w:lang w:val="en-US"/>
              </w:rPr>
              <w:t>support</w:t>
            </w:r>
            <w:r w:rsidR="00F61DCC" w:rsidRPr="003C4F77">
              <w:rPr>
                <w:rFonts w:ascii="Arial" w:eastAsia="Arial" w:hAnsi="Arial" w:cs="Arial"/>
                <w:color w:val="231F20"/>
                <w:sz w:val="20"/>
                <w:szCs w:val="20"/>
                <w:lang w:val="en-US"/>
              </w:rPr>
              <w:t>s</w:t>
            </w:r>
            <w:r w:rsidRPr="003C4F77">
              <w:rPr>
                <w:rFonts w:ascii="Arial" w:eastAsia="Arial" w:hAnsi="Arial" w:cs="Arial"/>
                <w:color w:val="231F20"/>
                <w:sz w:val="20"/>
                <w:szCs w:val="20"/>
                <w:lang w:val="en-US"/>
              </w:rPr>
              <w:t xml:space="preserve"> movement from understanding phonics to the wider knowledge children need for spelling.  We teach morphology, different strategies for spelling, patterns within word, etymology, wider range of common exception words. </w:t>
            </w:r>
          </w:p>
          <w:p w14:paraId="026BA96B" w14:textId="77777777" w:rsidR="00376354" w:rsidRPr="003C4F77" w:rsidRDefault="00376354" w:rsidP="003C4F77">
            <w:pPr>
              <w:rPr>
                <w:rFonts w:ascii="Arial" w:eastAsia="Arial" w:hAnsi="Arial" w:cs="Arial"/>
                <w:color w:val="231F20"/>
                <w:sz w:val="20"/>
                <w:szCs w:val="20"/>
                <w:lang w:val="en-US"/>
              </w:rPr>
            </w:pPr>
            <w:r w:rsidRPr="003C4F77">
              <w:rPr>
                <w:rFonts w:ascii="Arial" w:eastAsia="Arial" w:hAnsi="Arial" w:cs="Arial"/>
                <w:color w:val="231F20"/>
                <w:sz w:val="20"/>
                <w:szCs w:val="20"/>
                <w:lang w:val="en-US"/>
              </w:rPr>
              <w:t>Children are taught to:</w:t>
            </w:r>
          </w:p>
          <w:p w14:paraId="731A2920" w14:textId="5C693D31" w:rsidR="00376354" w:rsidRPr="003C4F77" w:rsidRDefault="00376354" w:rsidP="003C4F77">
            <w:pPr>
              <w:pStyle w:val="TableParagraph"/>
              <w:numPr>
                <w:ilvl w:val="0"/>
                <w:numId w:val="16"/>
              </w:numPr>
              <w:kinsoku w:val="0"/>
              <w:overflowPunct w:val="0"/>
              <w:spacing w:before="4" w:line="244" w:lineRule="auto"/>
              <w:ind w:right="74"/>
              <w:jc w:val="left"/>
              <w:rPr>
                <w:b/>
                <w:bCs/>
                <w:color w:val="C00000"/>
                <w:spacing w:val="-6"/>
                <w:sz w:val="20"/>
                <w:szCs w:val="20"/>
              </w:rPr>
            </w:pPr>
            <w:r w:rsidRPr="003C4F77">
              <w:rPr>
                <w:rFonts w:ascii="Arial" w:eastAsia="Arial" w:hAnsi="Arial" w:cs="Arial"/>
                <w:color w:val="231F20"/>
                <w:sz w:val="20"/>
                <w:szCs w:val="20"/>
                <w:lang w:val="en-US"/>
              </w:rPr>
              <w:t xml:space="preserve">apply their growing knowledge of root words and prefixes </w:t>
            </w:r>
            <w:r w:rsidRPr="003C4F77">
              <w:rPr>
                <w:rFonts w:ascii="Arial" w:eastAsia="Arial" w:hAnsi="Arial" w:cs="Arial"/>
                <w:color w:val="231F20"/>
                <w:sz w:val="20"/>
                <w:szCs w:val="20"/>
                <w:lang w:val="en-US" w:eastAsia="en-US"/>
              </w:rPr>
              <w:t xml:space="preserve">including in-, im-, il-, </w:t>
            </w:r>
            <w:proofErr w:type="spellStart"/>
            <w:r w:rsidRPr="003C4F77">
              <w:rPr>
                <w:rFonts w:ascii="Arial" w:eastAsia="Arial" w:hAnsi="Arial" w:cs="Arial"/>
                <w:color w:val="231F20"/>
                <w:sz w:val="20"/>
                <w:szCs w:val="20"/>
                <w:lang w:val="en-US" w:eastAsia="en-US"/>
              </w:rPr>
              <w:t>ir</w:t>
            </w:r>
            <w:proofErr w:type="spellEnd"/>
            <w:r w:rsidRPr="003C4F77">
              <w:rPr>
                <w:rFonts w:ascii="Arial" w:eastAsia="Arial" w:hAnsi="Arial" w:cs="Arial"/>
                <w:color w:val="231F20"/>
                <w:sz w:val="20"/>
                <w:szCs w:val="20"/>
                <w:lang w:val="en-US" w:eastAsia="en-US"/>
              </w:rPr>
              <w:t xml:space="preserve">-, dis-, mis-, un-, re-, sub-, inter-, super-, </w:t>
            </w:r>
            <w:proofErr w:type="gramStart"/>
            <w:r w:rsidRPr="003C4F77">
              <w:rPr>
                <w:rFonts w:ascii="Arial" w:eastAsia="Arial" w:hAnsi="Arial" w:cs="Arial"/>
                <w:color w:val="231F20"/>
                <w:sz w:val="20"/>
                <w:szCs w:val="20"/>
                <w:lang w:val="en-US" w:eastAsia="en-US"/>
              </w:rPr>
              <w:t>anti-</w:t>
            </w:r>
            <w:proofErr w:type="gramEnd"/>
            <w:r w:rsidRPr="003C4F77">
              <w:rPr>
                <w:rFonts w:ascii="Arial" w:eastAsia="Arial" w:hAnsi="Arial" w:cs="Arial"/>
                <w:color w:val="231F20"/>
                <w:sz w:val="20"/>
                <w:szCs w:val="20"/>
                <w:lang w:val="en-US" w:eastAsia="en-US"/>
              </w:rPr>
              <w:t xml:space="preserve"> and auto- (etymology and morphology) to read and understand new words.</w:t>
            </w:r>
            <w:r w:rsidRPr="003C4F77">
              <w:rPr>
                <w:b/>
                <w:bCs/>
                <w:color w:val="C00000"/>
                <w:spacing w:val="-6"/>
                <w:sz w:val="20"/>
                <w:szCs w:val="20"/>
              </w:rPr>
              <w:t xml:space="preserve"> </w:t>
            </w:r>
          </w:p>
          <w:p w14:paraId="7F4DF3FC" w14:textId="700B0DB7" w:rsidR="00376354" w:rsidRPr="003C4F77" w:rsidRDefault="00376354" w:rsidP="003C4F77">
            <w:pPr>
              <w:pStyle w:val="TableParagraph"/>
              <w:numPr>
                <w:ilvl w:val="0"/>
                <w:numId w:val="16"/>
              </w:numPr>
              <w:kinsoku w:val="0"/>
              <w:overflowPunct w:val="0"/>
              <w:spacing w:before="4" w:line="244" w:lineRule="auto"/>
              <w:ind w:right="74"/>
              <w:jc w:val="left"/>
              <w:rPr>
                <w:b/>
                <w:bCs/>
                <w:color w:val="C00000"/>
                <w:spacing w:val="-6"/>
                <w:sz w:val="20"/>
                <w:szCs w:val="20"/>
              </w:rPr>
            </w:pPr>
            <w:r w:rsidRPr="003C4F77">
              <w:rPr>
                <w:rFonts w:ascii="Arial" w:eastAsia="Arial" w:hAnsi="Arial" w:cs="Arial"/>
                <w:color w:val="231F20"/>
                <w:sz w:val="20"/>
                <w:szCs w:val="20"/>
                <w:lang w:val="en-US"/>
              </w:rPr>
              <w:t>apply their growing knowledge of root words and suffixes/word endings including -</w:t>
            </w:r>
            <w:proofErr w:type="spellStart"/>
            <w:r w:rsidRPr="003C4F77">
              <w:rPr>
                <w:rFonts w:ascii="Arial" w:eastAsia="Arial" w:hAnsi="Arial" w:cs="Arial"/>
                <w:color w:val="231F20"/>
                <w:sz w:val="20"/>
                <w:szCs w:val="20"/>
                <w:lang w:val="en-US"/>
              </w:rPr>
              <w:t>ation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ly</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ous</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ture</w:t>
            </w:r>
            <w:proofErr w:type="spellEnd"/>
            <w:r w:rsidRPr="003C4F77">
              <w:rPr>
                <w:rFonts w:ascii="Arial" w:eastAsia="Arial" w:hAnsi="Arial" w:cs="Arial"/>
                <w:color w:val="231F20"/>
                <w:sz w:val="20"/>
                <w:szCs w:val="20"/>
                <w:lang w:val="en-US"/>
              </w:rPr>
              <w:t>, -sure, -</w:t>
            </w:r>
            <w:proofErr w:type="spellStart"/>
            <w:r w:rsidRPr="003C4F77">
              <w:rPr>
                <w:rFonts w:ascii="Arial" w:eastAsia="Arial" w:hAnsi="Arial" w:cs="Arial"/>
                <w:color w:val="231F20"/>
                <w:sz w:val="20"/>
                <w:szCs w:val="20"/>
                <w:lang w:val="en-US"/>
              </w:rPr>
              <w:t>sion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tion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ssion</w:t>
            </w:r>
            <w:proofErr w:type="spellEnd"/>
            <w:r w:rsidRPr="003C4F77">
              <w:rPr>
                <w:rFonts w:ascii="Arial" w:eastAsia="Arial" w:hAnsi="Arial" w:cs="Arial"/>
                <w:color w:val="231F20"/>
                <w:sz w:val="20"/>
                <w:szCs w:val="20"/>
                <w:lang w:val="en-US"/>
              </w:rPr>
              <w:t xml:space="preserve"> and -</w:t>
            </w:r>
            <w:proofErr w:type="spellStart"/>
            <w:r w:rsidRPr="003C4F77">
              <w:rPr>
                <w:rFonts w:ascii="Arial" w:eastAsia="Arial" w:hAnsi="Arial" w:cs="Arial"/>
                <w:color w:val="231F20"/>
                <w:sz w:val="20"/>
                <w:szCs w:val="20"/>
                <w:lang w:val="en-US"/>
              </w:rPr>
              <w:t>cian</w:t>
            </w:r>
            <w:proofErr w:type="spellEnd"/>
            <w:r w:rsidRPr="003C4F77">
              <w:rPr>
                <w:rFonts w:ascii="Arial" w:eastAsia="Arial" w:hAnsi="Arial" w:cs="Arial"/>
                <w:color w:val="231F20"/>
                <w:sz w:val="20"/>
                <w:szCs w:val="20"/>
                <w:lang w:val="en-US"/>
              </w:rPr>
              <w:t xml:space="preserve"> (etymology and morphology) to read and understand new words</w:t>
            </w:r>
          </w:p>
          <w:p w14:paraId="3B7D13B8" w14:textId="6C8D50BF" w:rsidR="00376354" w:rsidRPr="003C4F77" w:rsidRDefault="00376354" w:rsidP="003C4F77">
            <w:pPr>
              <w:rPr>
                <w:rFonts w:ascii="Arial" w:eastAsia="Arial" w:hAnsi="Arial" w:cs="Arial"/>
                <w:b/>
                <w:bCs/>
                <w:color w:val="231F20"/>
                <w:sz w:val="20"/>
                <w:szCs w:val="20"/>
                <w:lang w:val="en-US"/>
              </w:rPr>
            </w:pPr>
            <w:r w:rsidRPr="003C4F77">
              <w:rPr>
                <w:rFonts w:ascii="Arial" w:eastAsia="Arial" w:hAnsi="Arial" w:cs="Arial"/>
                <w:b/>
                <w:bCs/>
                <w:color w:val="231F20"/>
                <w:sz w:val="20"/>
                <w:szCs w:val="20"/>
                <w:lang w:val="en-US"/>
              </w:rPr>
              <w:t xml:space="preserve">Common Exception Words: </w:t>
            </w:r>
            <w:r w:rsidRPr="003C4F77">
              <w:rPr>
                <w:rFonts w:ascii="Arial" w:eastAsia="Arial" w:hAnsi="Arial" w:cs="Arial"/>
                <w:color w:val="231F20"/>
                <w:sz w:val="20"/>
                <w:szCs w:val="20"/>
                <w:lang w:val="en-US"/>
              </w:rPr>
              <w:t xml:space="preserve">Children are taught to read </w:t>
            </w:r>
            <w:r w:rsidR="006726E7" w:rsidRPr="003C4F77">
              <w:rPr>
                <w:rFonts w:ascii="Arial" w:eastAsia="Arial" w:hAnsi="Arial" w:cs="Arial"/>
                <w:color w:val="231F20"/>
                <w:sz w:val="20"/>
                <w:szCs w:val="20"/>
                <w:lang w:val="en-US"/>
              </w:rPr>
              <w:t xml:space="preserve">all and spell </w:t>
            </w:r>
            <w:r w:rsidRPr="003C4F77">
              <w:rPr>
                <w:rFonts w:ascii="Arial" w:eastAsia="Arial" w:hAnsi="Arial" w:cs="Arial"/>
                <w:color w:val="231F20"/>
                <w:sz w:val="20"/>
                <w:szCs w:val="20"/>
                <w:lang w:val="en-US"/>
              </w:rPr>
              <w:t>some Year 3 and Year 4 exception words.</w:t>
            </w:r>
          </w:p>
          <w:p w14:paraId="14D0E007" w14:textId="422D9D87" w:rsidR="005E065B" w:rsidRPr="008A36CE" w:rsidRDefault="005E065B" w:rsidP="003C4F77">
            <w:pPr>
              <w:rPr>
                <w:rFonts w:cs="Arial"/>
                <w:b/>
                <w:bCs/>
                <w:sz w:val="24"/>
              </w:rPr>
            </w:pPr>
            <w:r w:rsidRPr="003C4F77">
              <w:rPr>
                <w:rFonts w:ascii="Arial" w:eastAsia="Arial" w:hAnsi="Arial" w:cs="Arial"/>
                <w:b/>
                <w:bCs/>
                <w:color w:val="231F20"/>
                <w:sz w:val="20"/>
                <w:szCs w:val="20"/>
                <w:lang w:val="en-US"/>
              </w:rPr>
              <w:t>Reading Fluently:</w:t>
            </w:r>
            <w:r w:rsidRPr="003C4F77">
              <w:rPr>
                <w:rFonts w:ascii="Arial" w:eastAsia="Arial" w:hAnsi="Arial" w:cs="Arial"/>
                <w:color w:val="231F20"/>
                <w:sz w:val="20"/>
                <w:szCs w:val="20"/>
                <w:lang w:val="en-US"/>
              </w:rPr>
              <w:t xml:space="preserve"> Children are heard read aloud at least once a week by a member of staff</w:t>
            </w:r>
            <w:r w:rsidR="00096D93">
              <w:rPr>
                <w:rFonts w:ascii="Arial" w:eastAsia="Arial" w:hAnsi="Arial" w:cs="Arial"/>
                <w:color w:val="231F20"/>
                <w:sz w:val="20"/>
                <w:szCs w:val="20"/>
                <w:lang w:val="en-US"/>
              </w:rPr>
              <w:t xml:space="preserve"> (this can be 1:1, group or whole class) Children </w:t>
            </w:r>
            <w:r w:rsidR="009342C7" w:rsidRPr="003C4F77">
              <w:rPr>
                <w:rFonts w:ascii="Arial" w:eastAsia="Arial" w:hAnsi="Arial" w:cs="Arial"/>
                <w:color w:val="231F20"/>
                <w:sz w:val="20"/>
                <w:szCs w:val="20"/>
                <w:lang w:val="en-US"/>
              </w:rPr>
              <w:t xml:space="preserve">are encouraged to read out loud confidently using punctuation appropriately, </w:t>
            </w:r>
            <w:proofErr w:type="gramStart"/>
            <w:r w:rsidR="009342C7" w:rsidRPr="003C4F77">
              <w:rPr>
                <w:rFonts w:ascii="Arial" w:eastAsia="Arial" w:hAnsi="Arial" w:cs="Arial"/>
                <w:color w:val="231F20"/>
                <w:sz w:val="20"/>
                <w:szCs w:val="20"/>
                <w:lang w:val="en-US"/>
              </w:rPr>
              <w:t>e.g.</w:t>
            </w:r>
            <w:proofErr w:type="gramEnd"/>
            <w:r w:rsidR="009342C7" w:rsidRPr="003C4F77">
              <w:rPr>
                <w:rFonts w:ascii="Arial" w:eastAsia="Arial" w:hAnsi="Arial" w:cs="Arial"/>
                <w:color w:val="231F20"/>
                <w:sz w:val="20"/>
                <w:szCs w:val="20"/>
                <w:lang w:val="en-US"/>
              </w:rPr>
              <w:t xml:space="preserve"> reading in phrases.</w:t>
            </w:r>
            <w:r w:rsidR="009342C7">
              <w:rPr>
                <w:rFonts w:ascii="Arial" w:eastAsia="Arial" w:hAnsi="Arial" w:cs="Arial"/>
                <w:color w:val="231F20"/>
                <w:sz w:val="18"/>
                <w:szCs w:val="18"/>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 </w:t>
            </w:r>
          </w:p>
        </w:tc>
      </w:tr>
      <w:tr w:rsidR="002470DA" w:rsidRPr="000365DA" w14:paraId="13834F3A" w14:textId="77777777" w:rsidTr="009B2A37">
        <w:tc>
          <w:tcPr>
            <w:tcW w:w="5129" w:type="dxa"/>
            <w:gridSpan w:val="2"/>
          </w:tcPr>
          <w:p w14:paraId="69441C8E" w14:textId="00AEC442" w:rsidR="002470DA" w:rsidRPr="003C4F77" w:rsidRDefault="002470DA" w:rsidP="002470DA">
            <w:pPr>
              <w:jc w:val="center"/>
              <w:rPr>
                <w:rFonts w:ascii="Arial" w:hAnsi="Arial" w:cs="Arial"/>
                <w:b/>
                <w:color w:val="58585A"/>
              </w:rPr>
            </w:pPr>
            <w:r w:rsidRPr="003C4F77">
              <w:rPr>
                <w:rFonts w:ascii="Arial" w:hAnsi="Arial" w:cs="Arial"/>
                <w:b/>
                <w:color w:val="58585A"/>
              </w:rPr>
              <w:t>Autumn</w:t>
            </w:r>
          </w:p>
        </w:tc>
        <w:tc>
          <w:tcPr>
            <w:tcW w:w="5130" w:type="dxa"/>
            <w:gridSpan w:val="3"/>
          </w:tcPr>
          <w:p w14:paraId="75085FB4" w14:textId="162DAF66" w:rsidR="002470DA" w:rsidRPr="003C4F77" w:rsidRDefault="002470DA" w:rsidP="002470DA">
            <w:pPr>
              <w:jc w:val="center"/>
              <w:rPr>
                <w:rFonts w:ascii="Arial" w:hAnsi="Arial" w:cs="Arial"/>
                <w:b/>
                <w:color w:val="58585A"/>
              </w:rPr>
            </w:pPr>
            <w:r w:rsidRPr="003C4F77">
              <w:rPr>
                <w:rFonts w:ascii="Arial" w:hAnsi="Arial" w:cs="Arial"/>
                <w:b/>
                <w:color w:val="58585A"/>
              </w:rPr>
              <w:t>Spring</w:t>
            </w:r>
          </w:p>
        </w:tc>
        <w:tc>
          <w:tcPr>
            <w:tcW w:w="5130" w:type="dxa"/>
            <w:gridSpan w:val="3"/>
          </w:tcPr>
          <w:p w14:paraId="3896FD61" w14:textId="50ED6444" w:rsidR="002470DA" w:rsidRPr="003C4F77" w:rsidRDefault="002470DA" w:rsidP="002470DA">
            <w:pPr>
              <w:jc w:val="center"/>
              <w:rPr>
                <w:rFonts w:ascii="Arial" w:hAnsi="Arial" w:cs="Arial"/>
                <w:b/>
                <w:color w:val="58585A"/>
              </w:rPr>
            </w:pPr>
            <w:r w:rsidRPr="003C4F77">
              <w:rPr>
                <w:rFonts w:ascii="Arial" w:hAnsi="Arial" w:cs="Arial"/>
                <w:b/>
                <w:color w:val="58585A"/>
              </w:rPr>
              <w:t>Summer</w:t>
            </w:r>
          </w:p>
        </w:tc>
      </w:tr>
      <w:tr w:rsidR="00BF0252" w:rsidRPr="000365DA" w14:paraId="1033DA08" w14:textId="77777777" w:rsidTr="009B2A37">
        <w:tc>
          <w:tcPr>
            <w:tcW w:w="5129" w:type="dxa"/>
            <w:gridSpan w:val="2"/>
          </w:tcPr>
          <w:p w14:paraId="1DED864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3C45402A" w14:textId="77777777" w:rsidR="00BF0252" w:rsidRPr="00376354" w:rsidRDefault="00BF0252" w:rsidP="00FB0830">
            <w:pPr>
              <w:pStyle w:val="BodyText"/>
              <w:ind w:left="0"/>
              <w:rPr>
                <w:rFonts w:cs="Arial"/>
                <w:sz w:val="18"/>
                <w:szCs w:val="18"/>
              </w:rPr>
            </w:pPr>
            <w:r w:rsidRPr="00376354">
              <w:rPr>
                <w:rFonts w:cs="Arial"/>
                <w:color w:val="231F20"/>
                <w:sz w:val="18"/>
                <w:szCs w:val="18"/>
              </w:rPr>
              <w:t>Common exception words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7895BF1C"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23D17D53" w14:textId="77777777" w:rsidR="00BF0252" w:rsidRPr="00376354" w:rsidRDefault="00BF0252" w:rsidP="00FB0830">
            <w:pPr>
              <w:pStyle w:val="BodyText"/>
              <w:ind w:left="0"/>
              <w:rPr>
                <w:sz w:val="18"/>
                <w:szCs w:val="18"/>
              </w:rPr>
            </w:pPr>
            <w:r w:rsidRPr="00376354">
              <w:rPr>
                <w:color w:val="231F20"/>
                <w:sz w:val="18"/>
                <w:szCs w:val="18"/>
              </w:rPr>
              <w:t>Revise prefix ‘un’.</w:t>
            </w:r>
          </w:p>
          <w:p w14:paraId="36C19F36" w14:textId="77777777" w:rsidR="00BF0252" w:rsidRPr="00376354" w:rsidRDefault="00BF0252" w:rsidP="00FB0830">
            <w:pPr>
              <w:pStyle w:val="BodyText"/>
              <w:ind w:left="0"/>
              <w:rPr>
                <w:sz w:val="18"/>
                <w:szCs w:val="18"/>
              </w:rPr>
            </w:pPr>
            <w:r w:rsidRPr="00376354">
              <w:rPr>
                <w:color w:val="231F20"/>
                <w:sz w:val="18"/>
                <w:szCs w:val="18"/>
              </w:rPr>
              <w:t>New prefixes: ‘pre-’, ‘dis-’, ‘mis-’, ‘re-’.</w:t>
            </w:r>
          </w:p>
          <w:p w14:paraId="3D05AE16" w14:textId="77777777" w:rsidR="00BF0252" w:rsidRPr="00376354" w:rsidRDefault="00BF0252" w:rsidP="00FB0830">
            <w:pPr>
              <w:pStyle w:val="BodyText"/>
              <w:spacing w:line="250" w:lineRule="auto"/>
              <w:ind w:left="0" w:right="438"/>
              <w:rPr>
                <w:sz w:val="18"/>
                <w:szCs w:val="18"/>
              </w:rPr>
            </w:pPr>
            <w:r w:rsidRPr="00376354">
              <w:rPr>
                <w:color w:val="231F20"/>
                <w:sz w:val="18"/>
                <w:szCs w:val="18"/>
              </w:rPr>
              <w:t>Revise suffixes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2: ‘-s’, ‘-es’, ‘-ed’, ‘-</w:t>
            </w:r>
            <w:proofErr w:type="spellStart"/>
            <w:r w:rsidRPr="00376354">
              <w:rPr>
                <w:color w:val="231F20"/>
                <w:sz w:val="18"/>
                <w:szCs w:val="18"/>
              </w:rPr>
              <w:t>ing</w:t>
            </w:r>
            <w:proofErr w:type="spellEnd"/>
            <w:r w:rsidRPr="00376354">
              <w:rPr>
                <w:color w:val="231F20"/>
                <w:sz w:val="18"/>
                <w:szCs w:val="18"/>
              </w:rPr>
              <w:t>’, ‘-e</w:t>
            </w:r>
            <w:r w:rsidRPr="00376354">
              <w:rPr>
                <w:color w:val="231F20"/>
                <w:spacing w:val="5"/>
                <w:sz w:val="18"/>
                <w:szCs w:val="18"/>
              </w:rPr>
              <w:t>r</w:t>
            </w:r>
            <w:r w:rsidRPr="00376354">
              <w:rPr>
                <w:color w:val="231F20"/>
                <w:sz w:val="18"/>
                <w:szCs w:val="18"/>
              </w:rPr>
              <w:t>’</w:t>
            </w:r>
          </w:p>
          <w:p w14:paraId="4473750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1C5D88A7" w14:textId="77777777" w:rsidR="00BF0252" w:rsidRPr="00376354" w:rsidRDefault="00BF0252" w:rsidP="00FB0830">
            <w:pPr>
              <w:pStyle w:val="BodyText"/>
              <w:spacing w:line="250" w:lineRule="auto"/>
              <w:ind w:left="0" w:right="800"/>
              <w:rPr>
                <w:sz w:val="18"/>
                <w:szCs w:val="18"/>
              </w:rPr>
            </w:pPr>
            <w:r w:rsidRPr="00376354">
              <w:rPr>
                <w:color w:val="231F20"/>
                <w:sz w:val="18"/>
                <w:szCs w:val="18"/>
              </w:rPr>
              <w:t>The /</w:t>
            </w:r>
            <w:proofErr w:type="spellStart"/>
            <w:r w:rsidRPr="00376354">
              <w:rPr>
                <w:color w:val="231F20"/>
                <w:sz w:val="18"/>
                <w:szCs w:val="18"/>
              </w:rPr>
              <w:t>eɪ</w:t>
            </w:r>
            <w:proofErr w:type="spellEnd"/>
            <w:r w:rsidRPr="00376354">
              <w:rPr>
                <w:color w:val="231F20"/>
                <w:sz w:val="18"/>
                <w:szCs w:val="18"/>
              </w:rPr>
              <w:t>/ sound spelt ‘</w:t>
            </w:r>
            <w:proofErr w:type="spellStart"/>
            <w:r w:rsidRPr="00376354">
              <w:rPr>
                <w:color w:val="231F20"/>
                <w:sz w:val="18"/>
                <w:szCs w:val="18"/>
              </w:rPr>
              <w:t>ei</w:t>
            </w:r>
            <w:proofErr w:type="spellEnd"/>
            <w:r w:rsidRPr="00376354">
              <w:rPr>
                <w:color w:val="231F20"/>
                <w:sz w:val="18"/>
                <w:szCs w:val="18"/>
              </w:rPr>
              <w:t>’, ‘</w:t>
            </w:r>
            <w:proofErr w:type="spellStart"/>
            <w:r w:rsidRPr="00376354">
              <w:rPr>
                <w:color w:val="231F20"/>
                <w:sz w:val="18"/>
                <w:szCs w:val="18"/>
              </w:rPr>
              <w:t>eigh</w:t>
            </w:r>
            <w:proofErr w:type="spellEnd"/>
            <w:r w:rsidRPr="00376354">
              <w:rPr>
                <w:color w:val="231F20"/>
                <w:sz w:val="18"/>
                <w:szCs w:val="18"/>
              </w:rPr>
              <w:t>’, or ‘</w:t>
            </w:r>
            <w:proofErr w:type="spellStart"/>
            <w:r w:rsidRPr="00376354">
              <w:rPr>
                <w:color w:val="231F20"/>
                <w:sz w:val="18"/>
                <w:szCs w:val="18"/>
              </w:rPr>
              <w:t>ey</w:t>
            </w:r>
            <w:proofErr w:type="spellEnd"/>
            <w:r w:rsidRPr="00376354">
              <w:rPr>
                <w:color w:val="231F20"/>
                <w:sz w:val="18"/>
                <w:szCs w:val="18"/>
              </w:rPr>
              <w:t>’ The /ɪ/ sound spelt ‘y’</w:t>
            </w:r>
          </w:p>
          <w:p w14:paraId="4B5032DA" w14:textId="77777777" w:rsidR="00BF0252" w:rsidRPr="00376354" w:rsidRDefault="00BF0252" w:rsidP="00FB0830">
            <w:pPr>
              <w:pStyle w:val="BodyText"/>
              <w:spacing w:line="250" w:lineRule="auto"/>
              <w:ind w:left="0" w:right="2"/>
              <w:rPr>
                <w:sz w:val="18"/>
                <w:szCs w:val="18"/>
              </w:rPr>
            </w:pPr>
            <w:r w:rsidRPr="00376354">
              <w:rPr>
                <w:color w:val="231F20"/>
                <w:spacing w:val="-3"/>
                <w:sz w:val="18"/>
                <w:szCs w:val="18"/>
              </w:rPr>
              <w:t>W</w:t>
            </w:r>
            <w:r w:rsidRPr="00376354">
              <w:rPr>
                <w:color w:val="231F20"/>
                <w:sz w:val="18"/>
                <w:szCs w:val="18"/>
              </w:rPr>
              <w:t>ords ending with the /g/ sound spelt ‘</w:t>
            </w:r>
            <w:proofErr w:type="spellStart"/>
            <w:r w:rsidRPr="00376354">
              <w:rPr>
                <w:color w:val="231F20"/>
                <w:sz w:val="18"/>
                <w:szCs w:val="18"/>
              </w:rPr>
              <w:t>gue</w:t>
            </w:r>
            <w:proofErr w:type="spellEnd"/>
            <w:r w:rsidRPr="00376354">
              <w:rPr>
                <w:color w:val="231F20"/>
                <w:sz w:val="18"/>
                <w:szCs w:val="18"/>
              </w:rPr>
              <w:t>’</w:t>
            </w:r>
            <w:r w:rsidRPr="00376354">
              <w:rPr>
                <w:color w:val="231F20"/>
                <w:spacing w:val="-5"/>
                <w:sz w:val="18"/>
                <w:szCs w:val="18"/>
              </w:rPr>
              <w:t xml:space="preserve"> </w:t>
            </w:r>
            <w:r w:rsidRPr="00376354">
              <w:rPr>
                <w:color w:val="231F20"/>
                <w:sz w:val="18"/>
                <w:szCs w:val="18"/>
              </w:rPr>
              <w:t>and the /k/ sound spelt ‘-que’</w:t>
            </w:r>
            <w:r w:rsidRPr="00376354">
              <w:rPr>
                <w:color w:val="231F20"/>
                <w:spacing w:val="-5"/>
                <w:sz w:val="18"/>
                <w:szCs w:val="18"/>
              </w:rPr>
              <w:t xml:space="preserve"> </w:t>
            </w:r>
            <w:r w:rsidRPr="00376354">
              <w:rPr>
                <w:color w:val="231F20"/>
                <w:sz w:val="18"/>
                <w:szCs w:val="18"/>
              </w:rPr>
              <w:t>(French in origin)</w:t>
            </w:r>
          </w:p>
          <w:p w14:paraId="62E5EA8A" w14:textId="332FBB54"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2963AB8B" w14:textId="77777777" w:rsidR="00BF0252" w:rsidRPr="00376354" w:rsidRDefault="00BF0252" w:rsidP="00FB0830">
            <w:pPr>
              <w:spacing w:before="7" w:line="250" w:lineRule="auto"/>
              <w:ind w:right="189"/>
              <w:rPr>
                <w:rFonts w:ascii="Arial" w:eastAsia="Arial" w:hAnsi="Arial" w:cs="Arial"/>
                <w:sz w:val="18"/>
                <w:szCs w:val="18"/>
              </w:rPr>
            </w:pPr>
            <w:r w:rsidRPr="00376354">
              <w:rPr>
                <w:rFonts w:ascii="Arial" w:eastAsia="Arial" w:hAnsi="Arial" w:cs="Arial"/>
                <w:i/>
                <w:color w:val="231F20"/>
                <w:sz w:val="18"/>
                <w:szCs w:val="18"/>
              </w:rPr>
              <w:lastRenderedPageBreak/>
              <w:t>brake/break, grate/great, eight/ate, weight/wait, son/sun</w:t>
            </w:r>
          </w:p>
          <w:p w14:paraId="1AD90566"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12B0D061"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694F0C80"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189F66F7" w14:textId="77777777" w:rsidR="00BF0252" w:rsidRPr="00376354" w:rsidRDefault="00BF0252" w:rsidP="00FB0830">
            <w:pPr>
              <w:pStyle w:val="BodyText"/>
              <w:spacing w:line="250" w:lineRule="auto"/>
              <w:ind w:left="0" w:right="430"/>
              <w:rPr>
                <w:sz w:val="18"/>
                <w:szCs w:val="18"/>
              </w:rPr>
            </w:pPr>
            <w:r w:rsidRPr="00376354">
              <w:rPr>
                <w:color w:val="231F20"/>
                <w:sz w:val="18"/>
                <w:szCs w:val="18"/>
              </w:rPr>
              <w:t>Focus: checking after writing the spelling of KS1 common exception or tricky words.</w:t>
            </w:r>
          </w:p>
          <w:p w14:paraId="7B980A5A" w14:textId="77777777" w:rsidR="00BF0252" w:rsidRPr="00376354" w:rsidRDefault="00BF0252" w:rsidP="00FB0830">
            <w:pPr>
              <w:spacing w:line="250" w:lineRule="auto"/>
              <w:ind w:right="305"/>
              <w:rPr>
                <w:rFonts w:ascii="Arial" w:eastAsia="Arial" w:hAnsi="Arial" w:cs="Arial"/>
                <w:sz w:val="18"/>
                <w:szCs w:val="18"/>
              </w:rPr>
            </w:pPr>
            <w:r w:rsidRPr="00376354">
              <w:rPr>
                <w:rFonts w:ascii="Arial" w:eastAsia="Arial" w:hAnsi="Arial" w:cs="Arial"/>
                <w:b/>
                <w:bCs/>
                <w:color w:val="231F20"/>
                <w:sz w:val="18"/>
                <w:szCs w:val="18"/>
              </w:rPr>
              <w:t xml:space="preserve">Strategies at the point of writing </w:t>
            </w:r>
            <w:r w:rsidRPr="00376354">
              <w:rPr>
                <w:rFonts w:ascii="Arial" w:eastAsia="Arial" w:hAnsi="Arial" w:cs="Arial"/>
                <w:color w:val="231F20"/>
                <w:sz w:val="18"/>
                <w:szCs w:val="18"/>
              </w:rPr>
              <w:t>Reintroduce Have a go sheets and strategies from</w:t>
            </w:r>
            <w:r w:rsidRPr="00376354">
              <w:rPr>
                <w:rFonts w:ascii="Arial" w:eastAsia="Arial" w:hAnsi="Arial" w:cs="Arial"/>
                <w:color w:val="231F20"/>
                <w:spacing w:val="-3"/>
                <w:sz w:val="18"/>
                <w:szCs w:val="18"/>
              </w:rPr>
              <w:t xml:space="preserve"> </w:t>
            </w:r>
            <w:r w:rsidRPr="00376354">
              <w:rPr>
                <w:rFonts w:ascii="Arial" w:eastAsia="Arial" w:hAnsi="Arial" w:cs="Arial"/>
                <w:color w:val="231F20"/>
                <w:spacing w:val="-13"/>
                <w:sz w:val="18"/>
                <w:szCs w:val="18"/>
              </w:rPr>
              <w:t>Y</w:t>
            </w:r>
            <w:r w:rsidRPr="00376354">
              <w:rPr>
                <w:rFonts w:ascii="Arial" w:eastAsia="Arial" w:hAnsi="Arial" w:cs="Arial"/>
                <w:color w:val="231F20"/>
                <w:sz w:val="18"/>
                <w:szCs w:val="18"/>
              </w:rPr>
              <w:t>ear 2.</w:t>
            </w:r>
          </w:p>
          <w:p w14:paraId="2231ACB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66BBC324" w14:textId="77777777" w:rsidR="00BF0252" w:rsidRPr="00376354" w:rsidRDefault="00BF0252" w:rsidP="00FB0830">
            <w:pPr>
              <w:pStyle w:val="BodyText"/>
              <w:ind w:left="0"/>
              <w:rPr>
                <w:rFonts w:cs="Arial"/>
                <w:sz w:val="18"/>
                <w:szCs w:val="18"/>
              </w:rPr>
            </w:pPr>
            <w:r w:rsidRPr="00376354">
              <w:rPr>
                <w:rFonts w:cs="Arial"/>
                <w:color w:val="231F20"/>
                <w:sz w:val="18"/>
                <w:szCs w:val="18"/>
              </w:rPr>
              <w:t>Pupils:</w:t>
            </w:r>
          </w:p>
          <w:p w14:paraId="4C3A340A" w14:textId="77777777" w:rsidR="00BF0252" w:rsidRPr="00376354" w:rsidRDefault="00BF0252" w:rsidP="00FB0830">
            <w:pPr>
              <w:pStyle w:val="BodyText"/>
              <w:numPr>
                <w:ilvl w:val="0"/>
                <w:numId w:val="6"/>
              </w:numPr>
              <w:tabs>
                <w:tab w:val="left" w:pos="180"/>
              </w:tabs>
              <w:spacing w:line="250" w:lineRule="auto"/>
              <w:ind w:left="180" w:right="72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6FEB360D" w14:textId="77777777" w:rsidR="00BF0252" w:rsidRPr="00376354" w:rsidRDefault="00BF0252" w:rsidP="00FB0830">
            <w:pPr>
              <w:pStyle w:val="BodyText"/>
              <w:numPr>
                <w:ilvl w:val="0"/>
                <w:numId w:val="6"/>
              </w:numPr>
              <w:tabs>
                <w:tab w:val="left" w:pos="180"/>
              </w:tabs>
              <w:spacing w:line="250" w:lineRule="auto"/>
              <w:ind w:left="180" w:right="709" w:hanging="181"/>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2D85896F" w14:textId="77777777" w:rsidR="00BF0252" w:rsidRPr="00376354" w:rsidRDefault="00BF0252" w:rsidP="00FB0830">
            <w:pPr>
              <w:pStyle w:val="BodyText"/>
              <w:ind w:left="160" w:right="1390"/>
              <w:rPr>
                <w:rFonts w:cs="Arial"/>
                <w:sz w:val="18"/>
                <w:szCs w:val="18"/>
              </w:rPr>
            </w:pPr>
            <w:r w:rsidRPr="00376354">
              <w:rPr>
                <w:rFonts w:cs="Arial"/>
                <w:color w:val="231F20"/>
                <w:sz w:val="18"/>
                <w:szCs w:val="18"/>
              </w:rPr>
              <w:t>5 or 6 words each term.)</w:t>
            </w:r>
          </w:p>
          <w:p w14:paraId="76F632C6" w14:textId="77777777" w:rsidR="00BF0252" w:rsidRPr="00376354" w:rsidRDefault="00BF0252" w:rsidP="00FB0830">
            <w:pPr>
              <w:pStyle w:val="BodyText"/>
              <w:numPr>
                <w:ilvl w:val="0"/>
                <w:numId w:val="6"/>
              </w:numPr>
              <w:tabs>
                <w:tab w:val="left" w:pos="180"/>
              </w:tabs>
              <w:ind w:left="180" w:hanging="181"/>
              <w:rPr>
                <w:rFonts w:cs="Arial"/>
                <w:sz w:val="18"/>
                <w:szCs w:val="18"/>
              </w:rPr>
            </w:pPr>
            <w:r w:rsidRPr="00376354">
              <w:rPr>
                <w:rFonts w:cs="Arial"/>
                <w:color w:val="231F20"/>
                <w:sz w:val="18"/>
                <w:szCs w:val="18"/>
              </w:rPr>
              <w:t>Learn words from personal lists.</w:t>
            </w:r>
          </w:p>
          <w:p w14:paraId="134CA04E" w14:textId="4D723C97" w:rsidR="00FB0830" w:rsidRPr="00376354" w:rsidRDefault="00BF0252" w:rsidP="00FB0830">
            <w:pPr>
              <w:pStyle w:val="BodyText"/>
              <w:spacing w:line="250" w:lineRule="auto"/>
              <w:ind w:left="0" w:right="461"/>
              <w:rPr>
                <w:rFonts w:cs="Arial"/>
                <w:color w:val="231F20"/>
                <w:sz w:val="18"/>
                <w:szCs w:val="18"/>
              </w:rPr>
            </w:pPr>
            <w:r w:rsidRPr="00376354">
              <w:rPr>
                <w:color w:val="231F20"/>
                <w:sz w:val="18"/>
                <w:szCs w:val="18"/>
              </w:rPr>
              <w:t>Extend the knowledge of spelling strategies and apply to high-frequency and cross-curricular words from the</w:t>
            </w:r>
            <w:r w:rsidR="008C1D86"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tc>
        <w:tc>
          <w:tcPr>
            <w:tcW w:w="5130" w:type="dxa"/>
            <w:gridSpan w:val="3"/>
          </w:tcPr>
          <w:p w14:paraId="6BAB0E0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lastRenderedPageBreak/>
              <w:t>Revisit</w:t>
            </w:r>
          </w:p>
          <w:p w14:paraId="1C474CAA" w14:textId="77777777" w:rsidR="00BF0252" w:rsidRPr="00376354" w:rsidRDefault="00BF0252" w:rsidP="00FB0830">
            <w:pPr>
              <w:pStyle w:val="BodyText"/>
              <w:ind w:left="0"/>
              <w:rPr>
                <w:rFonts w:cs="Arial"/>
                <w:sz w:val="18"/>
                <w:szCs w:val="18"/>
              </w:rPr>
            </w:pPr>
            <w:r w:rsidRPr="00376354">
              <w:rPr>
                <w:rFonts w:cs="Arial"/>
                <w:color w:val="231F20"/>
                <w:sz w:val="18"/>
                <w:szCs w:val="18"/>
              </w:rPr>
              <w:t>Strategies at the point of writing.</w:t>
            </w:r>
          </w:p>
          <w:p w14:paraId="7654C8EE" w14:textId="77777777" w:rsidR="00BF0252" w:rsidRPr="00376354" w:rsidRDefault="00BF0252" w:rsidP="00FB0830">
            <w:pPr>
              <w:pStyle w:val="BodyText"/>
              <w:spacing w:line="250" w:lineRule="auto"/>
              <w:ind w:left="0" w:right="351"/>
              <w:rPr>
                <w:rFonts w:cs="Arial"/>
                <w:sz w:val="18"/>
                <w:szCs w:val="18"/>
              </w:rPr>
            </w:pPr>
            <w:r w:rsidRPr="00376354">
              <w:rPr>
                <w:color w:val="231F20"/>
                <w:sz w:val="18"/>
                <w:szCs w:val="18"/>
              </w:rPr>
              <w:t>Suffixes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2 (‘-ness’</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ful</w:t>
            </w:r>
            <w:proofErr w:type="spellEnd"/>
            <w:r w:rsidRPr="00376354">
              <w:rPr>
                <w:color w:val="231F20"/>
                <w:sz w:val="18"/>
                <w:szCs w:val="18"/>
              </w:rPr>
              <w:t xml:space="preserve">’, with a </w:t>
            </w:r>
            <w:r w:rsidRPr="00376354">
              <w:rPr>
                <w:rFonts w:cs="Arial"/>
                <w:color w:val="231F20"/>
                <w:sz w:val="18"/>
                <w:szCs w:val="18"/>
              </w:rPr>
              <w:t>consonant before)</w:t>
            </w:r>
          </w:p>
          <w:p w14:paraId="6DA23191"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025488B5" w14:textId="77777777" w:rsidR="00BF0252" w:rsidRPr="00376354" w:rsidRDefault="00BF0252" w:rsidP="00FB0830">
            <w:pPr>
              <w:pStyle w:val="BodyText"/>
              <w:spacing w:line="250" w:lineRule="auto"/>
              <w:ind w:left="0" w:right="299"/>
              <w:rPr>
                <w:sz w:val="18"/>
                <w:szCs w:val="18"/>
              </w:rPr>
            </w:pPr>
            <w:r w:rsidRPr="00376354">
              <w:rPr>
                <w:color w:val="231F20"/>
                <w:sz w:val="18"/>
                <w:szCs w:val="18"/>
              </w:rPr>
              <w:t>Prefixes: ‘sub-’, ‘tele-’, ‘super-’, ‘auto-’ Suffixes ‘less’</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ly</w:t>
            </w:r>
            <w:proofErr w:type="spellEnd"/>
            <w:r w:rsidRPr="00376354">
              <w:rPr>
                <w:color w:val="231F20"/>
                <w:sz w:val="18"/>
                <w:szCs w:val="18"/>
              </w:rPr>
              <w:t>’</w:t>
            </w:r>
          </w:p>
          <w:p w14:paraId="156FA614"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77430800" w14:textId="77777777" w:rsidR="00BF0252" w:rsidRPr="00376354" w:rsidRDefault="00BF0252" w:rsidP="00FB0830">
            <w:pPr>
              <w:pStyle w:val="BodyText"/>
              <w:spacing w:line="250" w:lineRule="auto"/>
              <w:ind w:left="0"/>
              <w:rPr>
                <w:sz w:val="18"/>
                <w:szCs w:val="18"/>
              </w:rPr>
            </w:pPr>
            <w:r w:rsidRPr="00376354">
              <w:rPr>
                <w:color w:val="231F20"/>
                <w:sz w:val="18"/>
                <w:szCs w:val="18"/>
              </w:rPr>
              <w:t>The /ʃ/ sound spelt ‘</w:t>
            </w:r>
            <w:proofErr w:type="spellStart"/>
            <w:r w:rsidRPr="00376354">
              <w:rPr>
                <w:color w:val="231F20"/>
                <w:sz w:val="18"/>
                <w:szCs w:val="18"/>
              </w:rPr>
              <w:t>ch</w:t>
            </w:r>
            <w:proofErr w:type="spellEnd"/>
            <w:r w:rsidRPr="00376354">
              <w:rPr>
                <w:color w:val="231F20"/>
                <w:sz w:val="18"/>
                <w:szCs w:val="18"/>
              </w:rPr>
              <w:t>’</w:t>
            </w:r>
            <w:r w:rsidRPr="00376354">
              <w:rPr>
                <w:color w:val="231F20"/>
                <w:spacing w:val="-5"/>
                <w:sz w:val="18"/>
                <w:szCs w:val="18"/>
              </w:rPr>
              <w:t xml:space="preserve"> </w:t>
            </w:r>
            <w:r w:rsidRPr="00376354">
              <w:rPr>
                <w:color w:val="231F20"/>
                <w:sz w:val="18"/>
                <w:szCs w:val="18"/>
              </w:rPr>
              <w:t>(mostly French in origin) The /k/ sound spelt ‘</w:t>
            </w:r>
            <w:proofErr w:type="spellStart"/>
            <w:r w:rsidRPr="00376354">
              <w:rPr>
                <w:color w:val="231F20"/>
                <w:sz w:val="18"/>
                <w:szCs w:val="18"/>
              </w:rPr>
              <w:t>ch</w:t>
            </w:r>
            <w:proofErr w:type="spellEnd"/>
            <w:r w:rsidRPr="00376354">
              <w:rPr>
                <w:color w:val="231F20"/>
                <w:sz w:val="18"/>
                <w:szCs w:val="18"/>
              </w:rPr>
              <w:t>’</w:t>
            </w:r>
            <w:r w:rsidRPr="00376354">
              <w:rPr>
                <w:color w:val="231F20"/>
                <w:spacing w:val="-6"/>
                <w:sz w:val="18"/>
                <w:szCs w:val="18"/>
              </w:rPr>
              <w:t xml:space="preserve"> </w:t>
            </w:r>
            <w:r w:rsidRPr="00376354">
              <w:rPr>
                <w:color w:val="231F20"/>
                <w:sz w:val="18"/>
                <w:szCs w:val="18"/>
              </w:rPr>
              <w:t>(Greek in origin)</w:t>
            </w:r>
          </w:p>
          <w:p w14:paraId="7521B711"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1ECA37DA" w14:textId="45A41B15" w:rsidR="00BF0252" w:rsidRPr="003C4F77" w:rsidRDefault="00BF0252" w:rsidP="003C4F77">
            <w:pPr>
              <w:spacing w:before="7"/>
              <w:rPr>
                <w:rFonts w:ascii="Arial" w:eastAsia="Arial" w:hAnsi="Arial" w:cs="Arial"/>
                <w:sz w:val="18"/>
                <w:szCs w:val="18"/>
              </w:rPr>
            </w:pPr>
            <w:r w:rsidRPr="00376354">
              <w:rPr>
                <w:rFonts w:ascii="Arial" w:eastAsia="Arial" w:hAnsi="Arial" w:cs="Arial"/>
                <w:i/>
                <w:color w:val="231F20"/>
                <w:sz w:val="18"/>
                <w:szCs w:val="18"/>
              </w:rPr>
              <w:t>here/hea</w:t>
            </w:r>
            <w:r w:rsidRPr="00376354">
              <w:rPr>
                <w:rFonts w:ascii="Arial" w:eastAsia="Arial" w:hAnsi="Arial" w:cs="Arial"/>
                <w:i/>
                <w:color w:val="231F20"/>
                <w:spacing w:val="-8"/>
                <w:sz w:val="18"/>
                <w:szCs w:val="18"/>
              </w:rPr>
              <w:t>r</w:t>
            </w:r>
            <w:r w:rsidRPr="00376354">
              <w:rPr>
                <w:rFonts w:ascii="Arial" w:eastAsia="Arial" w:hAnsi="Arial" w:cs="Arial"/>
                <w:i/>
                <w:color w:val="231F20"/>
                <w:sz w:val="18"/>
                <w:szCs w:val="18"/>
              </w:rPr>
              <w:t>, knot/not, meat/meet</w:t>
            </w:r>
          </w:p>
          <w:p w14:paraId="4ECD74D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lastRenderedPageBreak/>
              <w:t>Apostrophe</w:t>
            </w:r>
          </w:p>
          <w:p w14:paraId="3B095E36"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74381590"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26A01B24"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proofreading</w:t>
            </w:r>
            <w:r w:rsidRPr="00376354">
              <w:rPr>
                <w:rFonts w:cs="Arial"/>
                <w:color w:val="231F20"/>
                <w:spacing w:val="-1"/>
                <w:sz w:val="18"/>
                <w:szCs w:val="18"/>
              </w:rPr>
              <w:t xml:space="preserve"> </w:t>
            </w:r>
            <w:r w:rsidRPr="00376354">
              <w:rPr>
                <w:rFonts w:cs="Arial"/>
                <w:color w:val="231F20"/>
                <w:sz w:val="18"/>
                <w:szCs w:val="18"/>
              </w:rPr>
              <w:t>routines</w:t>
            </w:r>
          </w:p>
          <w:p w14:paraId="51CE4BD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724189B1" w14:textId="77777777" w:rsidR="00BF0252" w:rsidRPr="00376354" w:rsidRDefault="00BF0252" w:rsidP="00FB0830">
            <w:pPr>
              <w:pStyle w:val="BodyText"/>
              <w:ind w:left="0"/>
              <w:rPr>
                <w:rFonts w:cs="Arial"/>
                <w:sz w:val="18"/>
                <w:szCs w:val="18"/>
              </w:rPr>
            </w:pPr>
            <w:r w:rsidRPr="00376354">
              <w:rPr>
                <w:rFonts w:cs="Arial"/>
                <w:color w:val="231F20"/>
                <w:sz w:val="18"/>
                <w:szCs w:val="18"/>
              </w:rPr>
              <w:t>Pupils:</w:t>
            </w:r>
          </w:p>
          <w:p w14:paraId="574C49C7" w14:textId="77777777" w:rsidR="00BF0252" w:rsidRPr="00376354" w:rsidRDefault="00BF0252" w:rsidP="00FB0830">
            <w:pPr>
              <w:pStyle w:val="BodyText"/>
              <w:numPr>
                <w:ilvl w:val="1"/>
                <w:numId w:val="6"/>
              </w:numPr>
              <w:tabs>
                <w:tab w:val="left" w:pos="442"/>
              </w:tabs>
              <w:spacing w:line="250" w:lineRule="auto"/>
              <w:ind w:left="442" w:right="910"/>
              <w:rPr>
                <w:sz w:val="18"/>
                <w:szCs w:val="18"/>
              </w:rPr>
            </w:pPr>
            <w:r w:rsidRPr="00376354">
              <w:rPr>
                <w:rFonts w:cs="Arial"/>
                <w:color w:val="231F20"/>
                <w:sz w:val="18"/>
                <w:szCs w:val="18"/>
              </w:rPr>
              <w:t xml:space="preserve">Learn selected words taught in </w:t>
            </w:r>
            <w:r w:rsidRPr="00376354">
              <w:rPr>
                <w:color w:val="231F20"/>
                <w:sz w:val="18"/>
                <w:szCs w:val="18"/>
              </w:rPr>
              <w:t>new knowledge this term.</w:t>
            </w:r>
          </w:p>
          <w:p w14:paraId="24B74883" w14:textId="77777777" w:rsidR="00BF0252" w:rsidRPr="00376354" w:rsidRDefault="00BF0252" w:rsidP="00FB0830">
            <w:pPr>
              <w:pStyle w:val="BodyText"/>
              <w:numPr>
                <w:ilvl w:val="1"/>
                <w:numId w:val="6"/>
              </w:numPr>
              <w:tabs>
                <w:tab w:val="left" w:pos="442"/>
              </w:tabs>
              <w:spacing w:line="250" w:lineRule="auto"/>
              <w:ind w:left="442" w:right="599"/>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26658EAD" w14:textId="77777777" w:rsidR="00BF0252" w:rsidRPr="00376354" w:rsidRDefault="00BF0252" w:rsidP="00FB0830">
            <w:pPr>
              <w:pStyle w:val="BodyText"/>
              <w:ind w:left="423" w:right="1281"/>
              <w:rPr>
                <w:rFonts w:cs="Arial"/>
                <w:sz w:val="18"/>
                <w:szCs w:val="18"/>
              </w:rPr>
            </w:pPr>
            <w:r w:rsidRPr="00376354">
              <w:rPr>
                <w:rFonts w:cs="Arial"/>
                <w:color w:val="231F20"/>
                <w:sz w:val="18"/>
                <w:szCs w:val="18"/>
              </w:rPr>
              <w:t>5 or 6 words each term.)</w:t>
            </w:r>
          </w:p>
          <w:p w14:paraId="211F4875" w14:textId="77777777" w:rsidR="00BF0252" w:rsidRPr="00376354" w:rsidRDefault="00BF0252" w:rsidP="00FB0830">
            <w:pPr>
              <w:pStyle w:val="BodyText"/>
              <w:numPr>
                <w:ilvl w:val="1"/>
                <w:numId w:val="6"/>
              </w:numPr>
              <w:tabs>
                <w:tab w:val="left" w:pos="442"/>
              </w:tabs>
              <w:ind w:left="442"/>
              <w:rPr>
                <w:rFonts w:cs="Arial"/>
                <w:sz w:val="18"/>
                <w:szCs w:val="18"/>
              </w:rPr>
            </w:pPr>
            <w:r w:rsidRPr="00376354">
              <w:rPr>
                <w:rFonts w:cs="Arial"/>
                <w:color w:val="231F20"/>
                <w:sz w:val="18"/>
                <w:szCs w:val="18"/>
              </w:rPr>
              <w:t>Learn words from personal lists.</w:t>
            </w:r>
          </w:p>
          <w:p w14:paraId="26C6F44B" w14:textId="5B705614" w:rsidR="00BF0252" w:rsidRPr="00376354" w:rsidRDefault="00BF0252" w:rsidP="00FB0830">
            <w:pPr>
              <w:pStyle w:val="BodyText"/>
              <w:spacing w:line="250" w:lineRule="auto"/>
              <w:ind w:left="0" w:right="454"/>
              <w:rPr>
                <w:sz w:val="18"/>
                <w:szCs w:val="18"/>
              </w:rPr>
            </w:pPr>
            <w:r w:rsidRPr="00376354">
              <w:rPr>
                <w:color w:val="231F20"/>
                <w:sz w:val="18"/>
                <w:szCs w:val="18"/>
              </w:rPr>
              <w:t>Extend the knowledge of spelling strategies and apply to high-frequency and cross-curricular words from the</w:t>
            </w:r>
            <w:r w:rsidR="008C1D86"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p w14:paraId="6484493C" w14:textId="77777777" w:rsidR="00BF0252" w:rsidRPr="00376354" w:rsidRDefault="00BF0252" w:rsidP="00FB0830">
            <w:pPr>
              <w:rPr>
                <w:sz w:val="18"/>
                <w:szCs w:val="18"/>
              </w:rPr>
            </w:pPr>
          </w:p>
          <w:p w14:paraId="03BEF2A3" w14:textId="77777777" w:rsidR="00FB0830" w:rsidRPr="00376354" w:rsidRDefault="00FB0830" w:rsidP="00FB0830">
            <w:pPr>
              <w:rPr>
                <w:sz w:val="18"/>
                <w:szCs w:val="18"/>
              </w:rPr>
            </w:pPr>
          </w:p>
          <w:p w14:paraId="7DAE81DC" w14:textId="68F18453" w:rsidR="00376354" w:rsidRPr="00376354" w:rsidRDefault="00376354" w:rsidP="00FB0830">
            <w:pPr>
              <w:rPr>
                <w:sz w:val="18"/>
                <w:szCs w:val="18"/>
              </w:rPr>
            </w:pPr>
          </w:p>
        </w:tc>
        <w:tc>
          <w:tcPr>
            <w:tcW w:w="5130" w:type="dxa"/>
            <w:gridSpan w:val="3"/>
          </w:tcPr>
          <w:p w14:paraId="4F87F89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lastRenderedPageBreak/>
              <w:t>Revisit</w:t>
            </w:r>
          </w:p>
          <w:p w14:paraId="2E587C11" w14:textId="77777777" w:rsidR="008C1D86" w:rsidRPr="00376354" w:rsidRDefault="008C1D86" w:rsidP="00FB0830">
            <w:pPr>
              <w:pStyle w:val="BodyText"/>
              <w:spacing w:line="250" w:lineRule="auto"/>
              <w:ind w:left="0"/>
              <w:rPr>
                <w:rFonts w:cs="Arial"/>
                <w:sz w:val="18"/>
                <w:szCs w:val="18"/>
              </w:rPr>
            </w:pPr>
            <w:r w:rsidRPr="00376354">
              <w:rPr>
                <w:rFonts w:cs="Arial"/>
                <w:color w:val="231F20"/>
                <w:sz w:val="18"/>
                <w:szCs w:val="18"/>
              </w:rPr>
              <w:t xml:space="preserve">Strategies for spelling at the point of writing </w:t>
            </w:r>
            <w:r w:rsidRPr="00376354">
              <w:rPr>
                <w:rFonts w:cs="Arial"/>
                <w:color w:val="231F20"/>
                <w:spacing w:val="-8"/>
                <w:sz w:val="18"/>
                <w:szCs w:val="18"/>
              </w:rPr>
              <w:t>V</w:t>
            </w:r>
            <w:r w:rsidRPr="00376354">
              <w:rPr>
                <w:rFonts w:cs="Arial"/>
                <w:color w:val="231F20"/>
                <w:sz w:val="18"/>
                <w:szCs w:val="18"/>
              </w:rPr>
              <w:t>owel digraphs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1 and 2</w:t>
            </w:r>
          </w:p>
          <w:p w14:paraId="736A39A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4D328BD7" w14:textId="77777777" w:rsidR="008C1D86" w:rsidRPr="00376354" w:rsidRDefault="008C1D86" w:rsidP="00FB0830">
            <w:pPr>
              <w:pStyle w:val="BodyText"/>
              <w:spacing w:line="250" w:lineRule="auto"/>
              <w:ind w:left="0" w:right="87"/>
              <w:rPr>
                <w:sz w:val="18"/>
                <w:szCs w:val="18"/>
              </w:rPr>
            </w:pPr>
            <w:r w:rsidRPr="00376354">
              <w:rPr>
                <w:color w:val="231F20"/>
                <w:sz w:val="18"/>
                <w:szCs w:val="18"/>
              </w:rPr>
              <w:t>Suffix ‘-</w:t>
            </w:r>
            <w:proofErr w:type="spellStart"/>
            <w:r w:rsidRPr="00376354">
              <w:rPr>
                <w:color w:val="231F20"/>
                <w:sz w:val="18"/>
                <w:szCs w:val="18"/>
              </w:rPr>
              <w:t>ly</w:t>
            </w:r>
            <w:proofErr w:type="spellEnd"/>
            <w:r w:rsidRPr="00376354">
              <w:rPr>
                <w:color w:val="231F20"/>
                <w:sz w:val="18"/>
                <w:szCs w:val="18"/>
              </w:rPr>
              <w:t>’</w:t>
            </w:r>
            <w:r w:rsidRPr="00376354">
              <w:rPr>
                <w:color w:val="231F20"/>
                <w:spacing w:val="-6"/>
                <w:sz w:val="18"/>
                <w:szCs w:val="18"/>
              </w:rPr>
              <w:t xml:space="preserve"> </w:t>
            </w:r>
            <w:r w:rsidRPr="00376354">
              <w:rPr>
                <w:color w:val="231F20"/>
                <w:sz w:val="18"/>
                <w:szCs w:val="18"/>
              </w:rPr>
              <w:t>with root words ending in ‘le’</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ic</w:t>
            </w:r>
            <w:proofErr w:type="spellEnd"/>
            <w:r w:rsidRPr="00376354">
              <w:rPr>
                <w:color w:val="231F20"/>
                <w:sz w:val="18"/>
                <w:szCs w:val="18"/>
              </w:rPr>
              <w:t>’ Previously taught suffixes</w:t>
            </w:r>
          </w:p>
          <w:p w14:paraId="4F754DCA"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623620C3" w14:textId="77777777" w:rsidR="008C1D86" w:rsidRPr="00376354" w:rsidRDefault="008C1D86" w:rsidP="00FB0830">
            <w:pPr>
              <w:pStyle w:val="BodyText"/>
              <w:spacing w:line="250" w:lineRule="auto"/>
              <w:ind w:left="0" w:right="132"/>
              <w:rPr>
                <w:rFonts w:cs="Arial"/>
                <w:sz w:val="18"/>
                <w:szCs w:val="18"/>
              </w:rPr>
            </w:pPr>
            <w:r w:rsidRPr="00376354">
              <w:rPr>
                <w:color w:val="231F20"/>
                <w:sz w:val="18"/>
                <w:szCs w:val="18"/>
              </w:rPr>
              <w:t>The /ɪ/ sound spelt ‘y’</w:t>
            </w:r>
            <w:r w:rsidRPr="00376354">
              <w:rPr>
                <w:color w:val="231F20"/>
                <w:spacing w:val="-6"/>
                <w:sz w:val="18"/>
                <w:szCs w:val="18"/>
              </w:rPr>
              <w:t xml:space="preserve"> </w:t>
            </w:r>
            <w:r w:rsidRPr="00376354">
              <w:rPr>
                <w:color w:val="231F20"/>
                <w:sz w:val="18"/>
                <w:szCs w:val="18"/>
              </w:rPr>
              <w:t xml:space="preserve">other than at the end of </w:t>
            </w:r>
            <w:r w:rsidRPr="00376354">
              <w:rPr>
                <w:rFonts w:cs="Arial"/>
                <w:color w:val="231F20"/>
                <w:sz w:val="18"/>
                <w:szCs w:val="18"/>
              </w:rPr>
              <w:t>words (</w:t>
            </w:r>
            <w:r w:rsidRPr="00376354">
              <w:rPr>
                <w:rFonts w:cs="Arial"/>
                <w:i/>
                <w:color w:val="231F20"/>
                <w:sz w:val="18"/>
                <w:szCs w:val="18"/>
              </w:rPr>
              <w:t>gym, myt</w:t>
            </w:r>
            <w:r w:rsidRPr="00376354">
              <w:rPr>
                <w:rFonts w:cs="Arial"/>
                <w:i/>
                <w:color w:val="231F20"/>
                <w:spacing w:val="-1"/>
                <w:sz w:val="18"/>
                <w:szCs w:val="18"/>
              </w:rPr>
              <w:t>h</w:t>
            </w:r>
            <w:r w:rsidRPr="00376354">
              <w:rPr>
                <w:rFonts w:cs="Arial"/>
                <w:color w:val="231F20"/>
                <w:sz w:val="18"/>
                <w:szCs w:val="18"/>
              </w:rPr>
              <w:t>)</w:t>
            </w:r>
          </w:p>
          <w:p w14:paraId="5193C5A3" w14:textId="77777777" w:rsidR="008C1D86" w:rsidRPr="00376354" w:rsidRDefault="008C1D86" w:rsidP="00FB0830">
            <w:pPr>
              <w:rPr>
                <w:rFonts w:ascii="Arial" w:eastAsia="Arial" w:hAnsi="Arial" w:cs="Arial"/>
                <w:sz w:val="18"/>
                <w:szCs w:val="18"/>
              </w:rPr>
            </w:pPr>
            <w:r w:rsidRPr="00376354">
              <w:rPr>
                <w:rFonts w:ascii="Arial" w:eastAsia="Arial" w:hAnsi="Arial" w:cs="Arial"/>
                <w:color w:val="231F20"/>
                <w:sz w:val="18"/>
                <w:szCs w:val="18"/>
              </w:rPr>
              <w:t>The /ʌ/ sound spelt ‘</w:t>
            </w:r>
            <w:proofErr w:type="spellStart"/>
            <w:r w:rsidRPr="00376354">
              <w:rPr>
                <w:rFonts w:ascii="Arial" w:eastAsia="Arial" w:hAnsi="Arial" w:cs="Arial"/>
                <w:color w:val="231F20"/>
                <w:sz w:val="18"/>
                <w:szCs w:val="18"/>
              </w:rPr>
              <w:t>ou</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young, touch</w:t>
            </w:r>
            <w:r w:rsidRPr="00376354">
              <w:rPr>
                <w:rFonts w:ascii="Arial" w:eastAsia="Arial" w:hAnsi="Arial" w:cs="Arial"/>
                <w:color w:val="231F20"/>
                <w:sz w:val="18"/>
                <w:szCs w:val="18"/>
              </w:rPr>
              <w:t>)</w:t>
            </w:r>
          </w:p>
          <w:p w14:paraId="1F1EF3D5"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017CEC4D" w14:textId="77777777" w:rsidR="008C1D86" w:rsidRPr="00376354" w:rsidRDefault="008C1D86" w:rsidP="00FB0830">
            <w:pPr>
              <w:spacing w:before="7" w:line="250" w:lineRule="auto"/>
              <w:ind w:right="131"/>
              <w:rPr>
                <w:rFonts w:ascii="Arial" w:eastAsia="Arial" w:hAnsi="Arial" w:cs="Arial"/>
                <w:sz w:val="18"/>
                <w:szCs w:val="18"/>
              </w:rPr>
            </w:pPr>
            <w:r w:rsidRPr="00376354">
              <w:rPr>
                <w:rFonts w:ascii="Arial" w:eastAsia="Arial" w:hAnsi="Arial" w:cs="Arial"/>
                <w:i/>
                <w:color w:val="231F20"/>
                <w:sz w:val="18"/>
                <w:szCs w:val="18"/>
              </w:rPr>
              <w:t>heel/heal/he’ll, plain/plane, groan/grown, rain/ rein/reign</w:t>
            </w:r>
          </w:p>
          <w:p w14:paraId="07A4476D"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lastRenderedPageBreak/>
              <w:t>Apostrophe</w:t>
            </w:r>
          </w:p>
          <w:p w14:paraId="4454CDD1" w14:textId="77777777" w:rsidR="008C1D86" w:rsidRPr="00376354" w:rsidRDefault="008C1D86"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3E368CF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4DCA7EFA" w14:textId="77777777" w:rsidR="008C1D86" w:rsidRPr="00376354" w:rsidRDefault="008C1D86" w:rsidP="00FB0830">
            <w:pPr>
              <w:pStyle w:val="BodyText"/>
              <w:spacing w:line="250" w:lineRule="auto"/>
              <w:ind w:left="0" w:right="146"/>
              <w:rPr>
                <w:rFonts w:cs="Arial"/>
                <w:sz w:val="18"/>
                <w:szCs w:val="18"/>
              </w:rPr>
            </w:pPr>
            <w:r w:rsidRPr="00376354">
              <w:rPr>
                <w:rFonts w:cs="Arial"/>
                <w:color w:val="231F20"/>
                <w:sz w:val="18"/>
                <w:szCs w:val="18"/>
              </w:rPr>
              <w:t>Proofread own writing for misspellings</w:t>
            </w:r>
            <w:r w:rsidRPr="00376354">
              <w:rPr>
                <w:rFonts w:cs="Arial"/>
                <w:color w:val="231F20"/>
                <w:spacing w:val="-1"/>
                <w:sz w:val="18"/>
                <w:szCs w:val="18"/>
              </w:rPr>
              <w:t xml:space="preserve"> </w:t>
            </w:r>
            <w:r w:rsidRPr="00376354">
              <w:rPr>
                <w:rFonts w:cs="Arial"/>
                <w:color w:val="231F20"/>
                <w:sz w:val="18"/>
                <w:szCs w:val="18"/>
              </w:rPr>
              <w:t>of per</w:t>
            </w:r>
            <w:r w:rsidRPr="00376354">
              <w:rPr>
                <w:color w:val="231F20"/>
                <w:sz w:val="18"/>
                <w:szCs w:val="18"/>
              </w:rPr>
              <w:t xml:space="preserve">- </w:t>
            </w:r>
            <w:proofErr w:type="spellStart"/>
            <w:r w:rsidRPr="00376354">
              <w:rPr>
                <w:rFonts w:cs="Arial"/>
                <w:color w:val="231F20"/>
                <w:sz w:val="18"/>
                <w:szCs w:val="18"/>
              </w:rPr>
              <w:t>sonal</w:t>
            </w:r>
            <w:proofErr w:type="spellEnd"/>
            <w:r w:rsidRPr="00376354">
              <w:rPr>
                <w:rFonts w:cs="Arial"/>
                <w:color w:val="231F20"/>
                <w:sz w:val="18"/>
                <w:szCs w:val="18"/>
              </w:rPr>
              <w:t xml:space="preserve"> spelling list words.</w:t>
            </w:r>
          </w:p>
          <w:p w14:paraId="07D79403"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7455ECF6" w14:textId="77777777" w:rsidR="008C1D86" w:rsidRPr="00376354" w:rsidRDefault="008C1D86" w:rsidP="00FB0830">
            <w:pPr>
              <w:pStyle w:val="BodyText"/>
              <w:ind w:left="0"/>
              <w:rPr>
                <w:rFonts w:cs="Arial"/>
                <w:sz w:val="18"/>
                <w:szCs w:val="18"/>
              </w:rPr>
            </w:pPr>
            <w:r w:rsidRPr="00376354">
              <w:rPr>
                <w:rFonts w:cs="Arial"/>
                <w:color w:val="231F20"/>
                <w:sz w:val="18"/>
                <w:szCs w:val="18"/>
              </w:rPr>
              <w:t>Pupils:</w:t>
            </w:r>
          </w:p>
          <w:p w14:paraId="1F708A36" w14:textId="77777777" w:rsidR="008C1D86" w:rsidRPr="00376354" w:rsidRDefault="008C1D86" w:rsidP="00FB0830">
            <w:pPr>
              <w:pStyle w:val="BodyText"/>
              <w:numPr>
                <w:ilvl w:val="1"/>
                <w:numId w:val="6"/>
              </w:numPr>
              <w:tabs>
                <w:tab w:val="left" w:pos="436"/>
              </w:tabs>
              <w:spacing w:line="250" w:lineRule="auto"/>
              <w:ind w:left="436" w:right="757"/>
              <w:rPr>
                <w:sz w:val="18"/>
                <w:szCs w:val="18"/>
              </w:rPr>
            </w:pPr>
            <w:r w:rsidRPr="00376354">
              <w:rPr>
                <w:rFonts w:cs="Arial"/>
                <w:color w:val="231F20"/>
                <w:sz w:val="18"/>
                <w:szCs w:val="18"/>
              </w:rPr>
              <w:t xml:space="preserve">Learn selected words taught in </w:t>
            </w:r>
            <w:r w:rsidRPr="00376354">
              <w:rPr>
                <w:color w:val="231F20"/>
                <w:sz w:val="18"/>
                <w:szCs w:val="18"/>
              </w:rPr>
              <w:t>new knowledge this term.</w:t>
            </w:r>
          </w:p>
          <w:p w14:paraId="3B730260" w14:textId="77777777" w:rsidR="008C1D86" w:rsidRPr="00376354" w:rsidRDefault="008C1D86" w:rsidP="00FB0830">
            <w:pPr>
              <w:pStyle w:val="BodyText"/>
              <w:numPr>
                <w:ilvl w:val="1"/>
                <w:numId w:val="6"/>
              </w:numPr>
              <w:tabs>
                <w:tab w:val="left" w:pos="436"/>
              </w:tabs>
              <w:spacing w:line="250" w:lineRule="auto"/>
              <w:ind w:left="436" w:right="446"/>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462EDEA9" w14:textId="77777777" w:rsidR="008C1D86" w:rsidRPr="00376354" w:rsidRDefault="008C1D86" w:rsidP="00FB0830">
            <w:pPr>
              <w:pStyle w:val="BodyText"/>
              <w:ind w:left="416" w:right="1128"/>
              <w:rPr>
                <w:rFonts w:cs="Arial"/>
                <w:sz w:val="18"/>
                <w:szCs w:val="18"/>
              </w:rPr>
            </w:pPr>
            <w:r w:rsidRPr="00376354">
              <w:rPr>
                <w:rFonts w:cs="Arial"/>
                <w:color w:val="231F20"/>
                <w:sz w:val="18"/>
                <w:szCs w:val="18"/>
              </w:rPr>
              <w:t>5 or 6 words each term.)</w:t>
            </w:r>
          </w:p>
          <w:p w14:paraId="0F20E5AB" w14:textId="77777777" w:rsidR="008C1D86" w:rsidRPr="00376354" w:rsidRDefault="008C1D86" w:rsidP="00FB0830">
            <w:pPr>
              <w:pStyle w:val="BodyText"/>
              <w:numPr>
                <w:ilvl w:val="1"/>
                <w:numId w:val="6"/>
              </w:numPr>
              <w:tabs>
                <w:tab w:val="left" w:pos="436"/>
              </w:tabs>
              <w:ind w:left="436"/>
              <w:rPr>
                <w:rFonts w:cs="Arial"/>
                <w:sz w:val="18"/>
                <w:szCs w:val="18"/>
              </w:rPr>
            </w:pPr>
            <w:r w:rsidRPr="00376354">
              <w:rPr>
                <w:rFonts w:cs="Arial"/>
                <w:color w:val="231F20"/>
                <w:sz w:val="18"/>
                <w:szCs w:val="18"/>
              </w:rPr>
              <w:t>Learn words from personal lists.</w:t>
            </w:r>
          </w:p>
          <w:p w14:paraId="5CA14DBA" w14:textId="2EB198DF" w:rsidR="008C1D86" w:rsidRPr="00376354" w:rsidRDefault="008C1D86" w:rsidP="00FB0830">
            <w:pPr>
              <w:pStyle w:val="BodyText"/>
              <w:spacing w:line="250" w:lineRule="auto"/>
              <w:ind w:left="0" w:right="302"/>
              <w:rPr>
                <w:sz w:val="18"/>
                <w:szCs w:val="18"/>
              </w:rPr>
            </w:pPr>
            <w:r w:rsidRPr="00376354">
              <w:rPr>
                <w:color w:val="231F20"/>
                <w:sz w:val="18"/>
                <w:szCs w:val="18"/>
              </w:rPr>
              <w:t>Extend the knowledge of spelling strategies and apply to high-frequency and cross-curricular words from the</w:t>
            </w:r>
            <w:r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p w14:paraId="2AB8D799" w14:textId="77777777" w:rsidR="00BF0252" w:rsidRPr="00376354" w:rsidRDefault="00BF0252" w:rsidP="00FB0830">
            <w:pPr>
              <w:rPr>
                <w:sz w:val="18"/>
                <w:szCs w:val="18"/>
              </w:rPr>
            </w:pPr>
          </w:p>
        </w:tc>
      </w:tr>
      <w:tr w:rsidR="00A14908" w:rsidRPr="000365DA" w14:paraId="5D6B55D2" w14:textId="77777777" w:rsidTr="0084325D">
        <w:tc>
          <w:tcPr>
            <w:tcW w:w="15389" w:type="dxa"/>
            <w:gridSpan w:val="8"/>
          </w:tcPr>
          <w:p w14:paraId="55BD6227" w14:textId="58865972" w:rsidR="00A14908" w:rsidRPr="00376354" w:rsidRDefault="00A14908" w:rsidP="00FB0830">
            <w:pPr>
              <w:rPr>
                <w:rFonts w:ascii="Arial" w:eastAsia="Arial" w:hAnsi="Arial" w:cs="Arial"/>
                <w:b/>
                <w:bCs/>
                <w:color w:val="231F20"/>
                <w:sz w:val="18"/>
                <w:szCs w:val="18"/>
              </w:rPr>
            </w:pPr>
            <w:r w:rsidRPr="00096D93">
              <w:rPr>
                <w:rFonts w:ascii="Arial" w:eastAsia="Arial" w:hAnsi="Arial"/>
                <w:b/>
                <w:bCs/>
                <w:color w:val="231F20"/>
                <w:sz w:val="20"/>
                <w:szCs w:val="20"/>
                <w:lang w:val="en-US"/>
              </w:rPr>
              <w:lastRenderedPageBreak/>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Teachers use progression map in conjunction with reading tests to make a best fit assessment at end of each term.</w:t>
            </w:r>
            <w:r w:rsidR="000730A9" w:rsidRPr="00096D93">
              <w:rPr>
                <w:rFonts w:ascii="Arial" w:eastAsia="Arial" w:hAnsi="Arial" w:cs="Arial"/>
                <w:color w:val="231F20"/>
                <w:sz w:val="20"/>
                <w:szCs w:val="20"/>
                <w:lang w:val="en-US"/>
              </w:rPr>
              <w:t xml:space="preserve"> Weekly spelling tests – 8 words that relate to spelling pattern or rule.</w:t>
            </w:r>
            <w:r w:rsidR="000730A9">
              <w:rPr>
                <w:rFonts w:ascii="Arial" w:eastAsia="Arial" w:hAnsi="Arial" w:cs="Arial"/>
                <w:color w:val="231F20"/>
                <w:sz w:val="18"/>
                <w:szCs w:val="18"/>
                <w:lang w:val="en-US"/>
              </w:rPr>
              <w:t xml:space="preserve"> </w:t>
            </w:r>
            <w:r w:rsidR="00C50EF9">
              <w:rPr>
                <w:rFonts w:ascii="Arial" w:eastAsia="Arial" w:hAnsi="Arial" w:cs="Arial"/>
                <w:color w:val="231F20"/>
                <w:sz w:val="18"/>
                <w:szCs w:val="18"/>
                <w:lang w:val="en-US"/>
              </w:rPr>
              <w:t xml:space="preserve"> </w:t>
            </w:r>
          </w:p>
        </w:tc>
      </w:tr>
      <w:tr w:rsidR="00096D93" w:rsidRPr="000365DA" w14:paraId="44357BEF" w14:textId="77777777" w:rsidTr="00C50EF9">
        <w:tc>
          <w:tcPr>
            <w:tcW w:w="15389" w:type="dxa"/>
            <w:gridSpan w:val="8"/>
          </w:tcPr>
          <w:p w14:paraId="682DE84B" w14:textId="6846C4B1" w:rsidR="00096D93" w:rsidRPr="00376354" w:rsidRDefault="00096D93" w:rsidP="00FB0830">
            <w:pPr>
              <w:rPr>
                <w:rFonts w:ascii="Arial" w:eastAsia="Arial" w:hAnsi="Arial" w:cs="Arial"/>
                <w:b/>
                <w:bCs/>
                <w:color w:val="231F20"/>
                <w:sz w:val="18"/>
                <w:szCs w:val="18"/>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w:t>
            </w:r>
            <w:proofErr w:type="spellStart"/>
            <w:r>
              <w:rPr>
                <w:rFonts w:ascii="Arial" w:eastAsia="Arial" w:hAnsi="Arial" w:cs="Arial"/>
                <w:color w:val="231F20"/>
                <w:sz w:val="20"/>
                <w:szCs w:val="20"/>
                <w:lang w:val="en-US"/>
              </w:rPr>
              <w:t>Nessy</w:t>
            </w:r>
            <w:proofErr w:type="spellEnd"/>
            <w:r>
              <w:rPr>
                <w:rFonts w:ascii="Arial" w:eastAsia="Arial" w:hAnsi="Arial" w:cs="Arial"/>
                <w:color w:val="231F20"/>
                <w:sz w:val="20"/>
                <w:szCs w:val="20"/>
                <w:lang w:val="en-US"/>
              </w:rPr>
              <w:t xml:space="preserve">, </w:t>
            </w:r>
            <w:r>
              <w:rPr>
                <w:rFonts w:ascii="Arial" w:eastAsia="Arial" w:hAnsi="Arial"/>
                <w:color w:val="231F20"/>
                <w:sz w:val="20"/>
                <w:szCs w:val="20"/>
                <w:lang w:val="en-US"/>
              </w:rPr>
              <w:t xml:space="preserve">twice weekly reading with identified children, highlighted paired reading with identified children.  </w:t>
            </w:r>
          </w:p>
        </w:tc>
      </w:tr>
      <w:tr w:rsidR="00FB0830" w:rsidRPr="008A36CE" w14:paraId="7C72EC53" w14:textId="77777777" w:rsidTr="003C4F77">
        <w:tc>
          <w:tcPr>
            <w:tcW w:w="15389" w:type="dxa"/>
            <w:gridSpan w:val="8"/>
          </w:tcPr>
          <w:p w14:paraId="70849E16" w14:textId="4F2EEAD0" w:rsidR="00FB0830" w:rsidRPr="003C4F77" w:rsidRDefault="00FB0830" w:rsidP="003C4F77">
            <w:pPr>
              <w:rPr>
                <w:rFonts w:ascii="Arial" w:hAnsi="Arial" w:cs="Arial"/>
                <w:b/>
                <w:bCs/>
              </w:rPr>
            </w:pPr>
            <w:r w:rsidRPr="003C4F77">
              <w:rPr>
                <w:rFonts w:ascii="Arial" w:hAnsi="Arial" w:cs="Arial"/>
                <w:b/>
                <w:bCs/>
              </w:rPr>
              <w:t>Year 4 (No Nonsense Spelling)</w:t>
            </w:r>
          </w:p>
          <w:p w14:paraId="074FA1DF" w14:textId="77777777" w:rsidR="00376354" w:rsidRPr="00096D93" w:rsidRDefault="00376354" w:rsidP="003C4F77">
            <w:pPr>
              <w:rPr>
                <w:rFonts w:ascii="Arial" w:eastAsia="Arial" w:hAnsi="Arial" w:cs="Arial"/>
                <w:color w:val="231F20"/>
                <w:sz w:val="20"/>
                <w:szCs w:val="20"/>
                <w:lang w:val="en-US"/>
              </w:rPr>
            </w:pPr>
            <w:proofErr w:type="spellStart"/>
            <w:r w:rsidRPr="00096D93">
              <w:rPr>
                <w:rFonts w:ascii="Arial" w:eastAsia="Arial" w:hAnsi="Arial" w:cs="Arial"/>
                <w:color w:val="231F20"/>
                <w:sz w:val="20"/>
                <w:szCs w:val="20"/>
                <w:lang w:val="en-US"/>
              </w:rPr>
              <w:t>Programme</w:t>
            </w:r>
            <w:proofErr w:type="spellEnd"/>
            <w:r w:rsidRPr="00096D93">
              <w:rPr>
                <w:rFonts w:ascii="Arial" w:eastAsia="Arial" w:hAnsi="Arial" w:cs="Arial"/>
                <w:color w:val="231F20"/>
                <w:sz w:val="20"/>
                <w:szCs w:val="20"/>
                <w:lang w:val="en-US"/>
              </w:rPr>
              <w:t xml:space="preserv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1E05FAE6" w14:textId="36693C82" w:rsidR="00376354" w:rsidRPr="00096D93" w:rsidRDefault="00376354"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to</w:t>
            </w:r>
            <w:r w:rsidR="00096D93" w:rsidRPr="00096D93">
              <w:rPr>
                <w:rFonts w:ascii="Arial" w:eastAsia="Arial" w:hAnsi="Arial" w:cs="Arial"/>
                <w:color w:val="231F20"/>
                <w:sz w:val="20"/>
                <w:szCs w:val="20"/>
                <w:lang w:val="en-US"/>
              </w:rPr>
              <w:t xml:space="preserve"> </w:t>
            </w:r>
            <w:r w:rsidRPr="00096D93">
              <w:rPr>
                <w:rFonts w:ascii="Arial" w:eastAsia="Arial" w:hAnsi="Arial" w:cs="Arial"/>
                <w:color w:val="231F20"/>
                <w:sz w:val="20"/>
                <w:szCs w:val="20"/>
                <w:lang w:val="en-US"/>
              </w:rPr>
              <w:t xml:space="preserve">apply their growing knowledge of root words, prefixes, suffixes/word endings to read aloud fluently. </w:t>
            </w:r>
          </w:p>
          <w:p w14:paraId="459CD4F3" w14:textId="1539193C" w:rsidR="00376354" w:rsidRPr="00096D93" w:rsidRDefault="00376354"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Children are taught to read</w:t>
            </w:r>
            <w:r w:rsidR="006726E7" w:rsidRPr="00096D93">
              <w:rPr>
                <w:rFonts w:ascii="Arial" w:eastAsia="Arial" w:hAnsi="Arial" w:cs="Arial"/>
                <w:color w:val="231F20"/>
                <w:sz w:val="20"/>
                <w:szCs w:val="20"/>
                <w:lang w:val="en-US"/>
              </w:rPr>
              <w:t xml:space="preserve"> and spell </w:t>
            </w:r>
            <w:r w:rsidRPr="00096D93">
              <w:rPr>
                <w:rFonts w:ascii="Arial" w:eastAsia="Arial" w:hAnsi="Arial" w:cs="Arial"/>
                <w:color w:val="231F20"/>
                <w:sz w:val="20"/>
                <w:szCs w:val="20"/>
                <w:lang w:val="en-US"/>
              </w:rPr>
              <w:t>Year 3 and Year 4 common exception words.</w:t>
            </w:r>
          </w:p>
          <w:p w14:paraId="2AB1A77B" w14:textId="0470909F" w:rsidR="00FB0830" w:rsidRPr="008A36CE" w:rsidRDefault="00376354" w:rsidP="00096D93">
            <w:pPr>
              <w:pStyle w:val="TableParagraph"/>
              <w:kinsoku w:val="0"/>
              <w:overflowPunct w:val="0"/>
              <w:spacing w:before="4" w:line="244" w:lineRule="auto"/>
              <w:ind w:right="74"/>
              <w:jc w:val="left"/>
              <w:rPr>
                <w:rFonts w:cs="Arial"/>
                <w:b/>
                <w:bCs/>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w:t>
            </w:r>
            <w:r w:rsidR="00096D93" w:rsidRPr="003C4F77">
              <w:rPr>
                <w:rFonts w:ascii="Arial" w:eastAsia="Arial" w:hAnsi="Arial" w:cs="Arial"/>
                <w:color w:val="231F20"/>
                <w:sz w:val="20"/>
                <w:szCs w:val="20"/>
                <w:lang w:val="en-US"/>
              </w:rPr>
              <w:t xml:space="preserve">Children are heard read aloud </w:t>
            </w:r>
            <w:r w:rsidR="00096D93">
              <w:rPr>
                <w:rFonts w:ascii="Arial" w:eastAsia="Arial" w:hAnsi="Arial" w:cs="Arial"/>
                <w:color w:val="231F20"/>
                <w:sz w:val="20"/>
                <w:szCs w:val="20"/>
                <w:lang w:val="en-US"/>
              </w:rPr>
              <w:t xml:space="preserve">regularly (this can be 1:1, </w:t>
            </w:r>
            <w:proofErr w:type="gramStart"/>
            <w:r w:rsidR="00096D93">
              <w:rPr>
                <w:rFonts w:ascii="Arial" w:eastAsia="Arial" w:hAnsi="Arial" w:cs="Arial"/>
                <w:color w:val="231F20"/>
                <w:sz w:val="20"/>
                <w:szCs w:val="20"/>
                <w:lang w:val="en-US"/>
              </w:rPr>
              <w:t>group</w:t>
            </w:r>
            <w:proofErr w:type="gramEnd"/>
            <w:r w:rsidR="00096D93">
              <w:rPr>
                <w:rFonts w:ascii="Arial" w:eastAsia="Arial" w:hAnsi="Arial" w:cs="Arial"/>
                <w:color w:val="231F20"/>
                <w:sz w:val="20"/>
                <w:szCs w:val="20"/>
                <w:lang w:val="en-US"/>
              </w:rPr>
              <w:t xml:space="preserve"> or whole class) Children </w:t>
            </w:r>
            <w:r w:rsidR="00096D93" w:rsidRPr="003C4F77">
              <w:rPr>
                <w:rFonts w:ascii="Arial" w:eastAsia="Arial" w:hAnsi="Arial" w:cs="Arial"/>
                <w:color w:val="231F20"/>
                <w:sz w:val="20"/>
                <w:szCs w:val="20"/>
                <w:lang w:val="en-US"/>
              </w:rPr>
              <w:t xml:space="preserve">are encouraged to read out loud confidently </w:t>
            </w:r>
            <w:r w:rsidR="00096D93" w:rsidRPr="00096D93">
              <w:rPr>
                <w:rFonts w:ascii="Arial" w:eastAsia="Arial" w:hAnsi="Arial" w:cs="Arial"/>
                <w:color w:val="231F20"/>
                <w:sz w:val="20"/>
                <w:szCs w:val="20"/>
                <w:lang w:val="en-US"/>
              </w:rPr>
              <w:t>and accurately responding to punctuation such as commas, inverted commas and apostrophes.</w:t>
            </w:r>
            <w:r w:rsidR="00096D93">
              <w:rPr>
                <w:rFonts w:ascii="Arial" w:eastAsia="Arial" w:hAnsi="Arial" w:cs="Arial"/>
                <w:color w:val="231F20"/>
                <w:sz w:val="18"/>
                <w:szCs w:val="18"/>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 </w:t>
            </w:r>
          </w:p>
        </w:tc>
      </w:tr>
      <w:tr w:rsidR="002470DA" w:rsidRPr="0089293E" w14:paraId="6B01503D" w14:textId="77777777" w:rsidTr="009B2A37">
        <w:tc>
          <w:tcPr>
            <w:tcW w:w="5129" w:type="dxa"/>
            <w:gridSpan w:val="2"/>
          </w:tcPr>
          <w:p w14:paraId="5586597E" w14:textId="3268607D" w:rsidR="002470DA" w:rsidRPr="00096D93" w:rsidRDefault="002470DA" w:rsidP="002470DA">
            <w:pPr>
              <w:jc w:val="center"/>
              <w:rPr>
                <w:rFonts w:ascii="Arial" w:hAnsi="Arial" w:cs="Arial"/>
                <w:b/>
                <w:color w:val="58585A"/>
              </w:rPr>
            </w:pPr>
            <w:r w:rsidRPr="00096D93">
              <w:rPr>
                <w:rFonts w:ascii="Arial" w:hAnsi="Arial" w:cs="Arial"/>
                <w:b/>
                <w:color w:val="58585A"/>
              </w:rPr>
              <w:t>Autumn</w:t>
            </w:r>
          </w:p>
        </w:tc>
        <w:tc>
          <w:tcPr>
            <w:tcW w:w="5130" w:type="dxa"/>
            <w:gridSpan w:val="3"/>
          </w:tcPr>
          <w:p w14:paraId="1E241975" w14:textId="647058BC" w:rsidR="002470DA" w:rsidRPr="00096D93" w:rsidRDefault="002470DA" w:rsidP="002470DA">
            <w:pPr>
              <w:jc w:val="center"/>
              <w:rPr>
                <w:rFonts w:ascii="Arial" w:hAnsi="Arial" w:cs="Arial"/>
                <w:b/>
                <w:color w:val="58585A"/>
              </w:rPr>
            </w:pPr>
            <w:r w:rsidRPr="00096D93">
              <w:rPr>
                <w:rFonts w:ascii="Arial" w:hAnsi="Arial" w:cs="Arial"/>
                <w:b/>
                <w:color w:val="58585A"/>
              </w:rPr>
              <w:t>Spring</w:t>
            </w:r>
          </w:p>
        </w:tc>
        <w:tc>
          <w:tcPr>
            <w:tcW w:w="5130" w:type="dxa"/>
            <w:gridSpan w:val="3"/>
          </w:tcPr>
          <w:p w14:paraId="69F15972" w14:textId="0A121C74" w:rsidR="002470DA" w:rsidRPr="00096D93" w:rsidRDefault="002470DA" w:rsidP="002470DA">
            <w:pPr>
              <w:jc w:val="center"/>
              <w:rPr>
                <w:rFonts w:ascii="Arial" w:hAnsi="Arial" w:cs="Arial"/>
                <w:b/>
                <w:color w:val="58585A"/>
              </w:rPr>
            </w:pPr>
            <w:r w:rsidRPr="00096D93">
              <w:rPr>
                <w:rFonts w:ascii="Arial" w:hAnsi="Arial" w:cs="Arial"/>
                <w:b/>
                <w:color w:val="58585A"/>
              </w:rPr>
              <w:t>Summer</w:t>
            </w:r>
          </w:p>
        </w:tc>
      </w:tr>
      <w:tr w:rsidR="00FB0830" w14:paraId="65B342AF" w14:textId="77777777" w:rsidTr="009B2A37">
        <w:tc>
          <w:tcPr>
            <w:tcW w:w="5129" w:type="dxa"/>
            <w:gridSpan w:val="2"/>
          </w:tcPr>
          <w:p w14:paraId="4DD4AF2F"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735178F6" w14:textId="77777777" w:rsidR="00FB0830" w:rsidRPr="00376354" w:rsidRDefault="00FB0830" w:rsidP="00FB0830">
            <w:pPr>
              <w:pStyle w:val="BodyText"/>
              <w:ind w:left="0"/>
              <w:rPr>
                <w:rFonts w:cs="Arial"/>
                <w:sz w:val="18"/>
                <w:szCs w:val="18"/>
              </w:rPr>
            </w:pPr>
            <w:r w:rsidRPr="00376354">
              <w:rPr>
                <w:rFonts w:cs="Arial"/>
                <w:color w:val="231F20"/>
                <w:sz w:val="18"/>
                <w:szCs w:val="18"/>
              </w:rPr>
              <w:t>Strategies at the point of writing: Have a go</w:t>
            </w:r>
          </w:p>
          <w:p w14:paraId="17C34013"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387DC603" w14:textId="77777777" w:rsidR="00FB0830" w:rsidRPr="00376354" w:rsidRDefault="00FB0830" w:rsidP="00FB0830">
            <w:pPr>
              <w:pStyle w:val="BodyText"/>
              <w:ind w:left="0"/>
              <w:rPr>
                <w:rFonts w:cs="Arial"/>
                <w:sz w:val="18"/>
                <w:szCs w:val="18"/>
              </w:rPr>
            </w:pPr>
            <w:r w:rsidRPr="00376354">
              <w:rPr>
                <w:rFonts w:cs="Arial"/>
                <w:color w:val="231F20"/>
                <w:sz w:val="18"/>
                <w:szCs w:val="18"/>
              </w:rPr>
              <w:t>Revise:</w:t>
            </w:r>
          </w:p>
          <w:p w14:paraId="4C2221E7"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The /</w:t>
            </w:r>
            <w:proofErr w:type="spellStart"/>
            <w:r w:rsidRPr="00376354">
              <w:rPr>
                <w:color w:val="231F20"/>
                <w:sz w:val="18"/>
                <w:szCs w:val="18"/>
              </w:rPr>
              <w:t>eɪ</w:t>
            </w:r>
            <w:proofErr w:type="spellEnd"/>
            <w:r w:rsidRPr="00376354">
              <w:rPr>
                <w:color w:val="231F20"/>
                <w:sz w:val="18"/>
                <w:szCs w:val="18"/>
              </w:rPr>
              <w:t>/ sound spelt ‘</w:t>
            </w:r>
            <w:proofErr w:type="spellStart"/>
            <w:r w:rsidRPr="00376354">
              <w:rPr>
                <w:color w:val="231F20"/>
                <w:sz w:val="18"/>
                <w:szCs w:val="18"/>
              </w:rPr>
              <w:t>ei</w:t>
            </w:r>
            <w:proofErr w:type="spellEnd"/>
            <w:r w:rsidRPr="00376354">
              <w:rPr>
                <w:color w:val="231F20"/>
                <w:sz w:val="18"/>
                <w:szCs w:val="18"/>
              </w:rPr>
              <w:t>’, ‘</w:t>
            </w:r>
            <w:proofErr w:type="spellStart"/>
            <w:r w:rsidRPr="00376354">
              <w:rPr>
                <w:color w:val="231F20"/>
                <w:sz w:val="18"/>
                <w:szCs w:val="18"/>
              </w:rPr>
              <w:t>eigh</w:t>
            </w:r>
            <w:proofErr w:type="spellEnd"/>
            <w:r w:rsidRPr="00376354">
              <w:rPr>
                <w:color w:val="231F20"/>
                <w:sz w:val="18"/>
                <w:szCs w:val="18"/>
              </w:rPr>
              <w:t>’, or ‘</w:t>
            </w:r>
            <w:proofErr w:type="spellStart"/>
            <w:r w:rsidRPr="00376354">
              <w:rPr>
                <w:color w:val="231F20"/>
                <w:sz w:val="18"/>
                <w:szCs w:val="18"/>
              </w:rPr>
              <w:t>ey</w:t>
            </w:r>
            <w:proofErr w:type="spellEnd"/>
            <w:r w:rsidRPr="00376354">
              <w:rPr>
                <w:color w:val="231F20"/>
                <w:sz w:val="18"/>
                <w:szCs w:val="18"/>
              </w:rPr>
              <w:t>’</w:t>
            </w:r>
          </w:p>
          <w:p w14:paraId="547B7954"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The /ʃ/ sound spelt ‘</w:t>
            </w:r>
            <w:proofErr w:type="spellStart"/>
            <w:r w:rsidRPr="00376354">
              <w:rPr>
                <w:color w:val="231F20"/>
                <w:sz w:val="18"/>
                <w:szCs w:val="18"/>
              </w:rPr>
              <w:t>ch</w:t>
            </w:r>
            <w:proofErr w:type="spellEnd"/>
            <w:r w:rsidRPr="00376354">
              <w:rPr>
                <w:color w:val="231F20"/>
                <w:sz w:val="18"/>
                <w:szCs w:val="18"/>
              </w:rPr>
              <w:t>’</w:t>
            </w:r>
          </w:p>
          <w:p w14:paraId="1FEA6043" w14:textId="77777777" w:rsidR="00FB0830" w:rsidRPr="00376354" w:rsidRDefault="00FB0830" w:rsidP="00FB0830">
            <w:pPr>
              <w:pStyle w:val="BodyText"/>
              <w:numPr>
                <w:ilvl w:val="0"/>
                <w:numId w:val="6"/>
              </w:numPr>
              <w:tabs>
                <w:tab w:val="left" w:pos="180"/>
              </w:tabs>
              <w:spacing w:line="250" w:lineRule="auto"/>
              <w:ind w:left="0" w:right="1487" w:firstLine="0"/>
              <w:rPr>
                <w:rFonts w:cs="Arial"/>
                <w:sz w:val="18"/>
                <w:szCs w:val="18"/>
              </w:rPr>
            </w:pPr>
            <w:r w:rsidRPr="00376354">
              <w:rPr>
                <w:color w:val="231F20"/>
                <w:sz w:val="18"/>
                <w:szCs w:val="18"/>
              </w:rPr>
              <w:t>The /ʌ/ sound spelt ‘</w:t>
            </w:r>
            <w:proofErr w:type="spellStart"/>
            <w:r w:rsidRPr="00376354">
              <w:rPr>
                <w:color w:val="231F20"/>
                <w:sz w:val="18"/>
                <w:szCs w:val="18"/>
              </w:rPr>
              <w:t>ou</w:t>
            </w:r>
            <w:proofErr w:type="spellEnd"/>
            <w:r w:rsidRPr="00376354">
              <w:rPr>
                <w:color w:val="231F20"/>
                <w:sz w:val="18"/>
                <w:szCs w:val="18"/>
              </w:rPr>
              <w:t xml:space="preserve">’ </w:t>
            </w:r>
            <w:r w:rsidRPr="00376354">
              <w:rPr>
                <w:rFonts w:cs="Arial"/>
                <w:color w:val="231F20"/>
                <w:sz w:val="18"/>
                <w:szCs w:val="18"/>
              </w:rPr>
              <w:t>(all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3)</w:t>
            </w:r>
          </w:p>
          <w:p w14:paraId="0CE32FC3"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02AC00AB" w14:textId="77777777" w:rsidR="00FB0830" w:rsidRPr="00376354" w:rsidRDefault="00FB0830" w:rsidP="00FB0830">
            <w:pPr>
              <w:spacing w:before="7"/>
              <w:rPr>
                <w:rFonts w:ascii="Arial" w:eastAsia="Arial" w:hAnsi="Arial" w:cs="Arial"/>
                <w:sz w:val="18"/>
                <w:szCs w:val="18"/>
              </w:rPr>
            </w:pPr>
            <w:r w:rsidRPr="00376354">
              <w:rPr>
                <w:rFonts w:ascii="Arial" w:eastAsia="Arial" w:hAnsi="Arial" w:cs="Arial"/>
                <w:color w:val="231F20"/>
                <w:spacing w:val="-3"/>
                <w:sz w:val="18"/>
                <w:szCs w:val="18"/>
              </w:rPr>
              <w:t>W</w:t>
            </w:r>
            <w:r w:rsidRPr="00376354">
              <w:rPr>
                <w:rFonts w:ascii="Arial" w:eastAsia="Arial" w:hAnsi="Arial" w:cs="Arial"/>
                <w:color w:val="231F20"/>
                <w:sz w:val="18"/>
                <w:szCs w:val="18"/>
              </w:rPr>
              <w:t>ords ending /</w:t>
            </w:r>
            <w:proofErr w:type="spellStart"/>
            <w:r w:rsidRPr="00376354">
              <w:rPr>
                <w:rFonts w:ascii="Arial" w:eastAsia="Arial" w:hAnsi="Arial" w:cs="Arial"/>
                <w:color w:val="231F20"/>
                <w:sz w:val="18"/>
                <w:szCs w:val="18"/>
              </w:rPr>
              <w:t>ure</w:t>
            </w:r>
            <w:proofErr w:type="spellEnd"/>
            <w:r w:rsidRPr="00376354">
              <w:rPr>
                <w:rFonts w:ascii="Arial" w:eastAsia="Arial" w:hAnsi="Arial" w:cs="Arial"/>
                <w:color w:val="231F20"/>
                <w:sz w:val="18"/>
                <w:szCs w:val="18"/>
              </w:rPr>
              <w:t>/ (</w:t>
            </w:r>
            <w:r w:rsidRPr="00376354">
              <w:rPr>
                <w:rFonts w:ascii="Arial" w:eastAsia="Arial" w:hAnsi="Arial" w:cs="Arial"/>
                <w:i/>
                <w:color w:val="231F20"/>
                <w:sz w:val="18"/>
                <w:szCs w:val="18"/>
              </w:rPr>
              <w:t>treasure, measure</w:t>
            </w:r>
            <w:r w:rsidRPr="00376354">
              <w:rPr>
                <w:rFonts w:ascii="Arial" w:eastAsia="Arial" w:hAnsi="Arial" w:cs="Arial"/>
                <w:color w:val="231F20"/>
                <w:sz w:val="18"/>
                <w:szCs w:val="18"/>
              </w:rPr>
              <w:t>)</w:t>
            </w:r>
          </w:p>
          <w:p w14:paraId="3DC14282"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3A213AD6"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Prefixes ‘in-’, ‘il-’, ‘im-’</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ir</w:t>
            </w:r>
            <w:proofErr w:type="spellEnd"/>
            <w:r w:rsidRPr="00376354">
              <w:rPr>
                <w:color w:val="231F20"/>
                <w:sz w:val="18"/>
                <w:szCs w:val="18"/>
              </w:rPr>
              <w:t>-’</w:t>
            </w:r>
          </w:p>
          <w:p w14:paraId="15C67FBF" w14:textId="321C130A" w:rsidR="00FB0830" w:rsidRPr="00376354" w:rsidRDefault="00FB0830" w:rsidP="00FB0830">
            <w:pPr>
              <w:pStyle w:val="BodyText"/>
              <w:numPr>
                <w:ilvl w:val="0"/>
                <w:numId w:val="6"/>
              </w:numPr>
              <w:tabs>
                <w:tab w:val="left" w:pos="180"/>
              </w:tabs>
              <w:spacing w:line="250" w:lineRule="auto"/>
              <w:ind w:left="180" w:right="227"/>
              <w:rPr>
                <w:sz w:val="18"/>
                <w:szCs w:val="18"/>
              </w:rPr>
            </w:pPr>
            <w:r w:rsidRPr="00376354">
              <w:rPr>
                <w:color w:val="231F20"/>
                <w:sz w:val="18"/>
                <w:szCs w:val="18"/>
              </w:rPr>
              <w:t>Adding suffixes beginning with vowel letters to words of more than one syllable (‘-</w:t>
            </w:r>
            <w:proofErr w:type="spellStart"/>
            <w:r w:rsidRPr="00376354">
              <w:rPr>
                <w:color w:val="231F20"/>
                <w:sz w:val="18"/>
                <w:szCs w:val="18"/>
              </w:rPr>
              <w:t>ing</w:t>
            </w:r>
            <w:proofErr w:type="spellEnd"/>
            <w:proofErr w:type="gramStart"/>
            <w:r w:rsidRPr="00376354">
              <w:rPr>
                <w:color w:val="231F20"/>
                <w:sz w:val="18"/>
                <w:szCs w:val="18"/>
              </w:rPr>
              <w:t>’,‘</w:t>
            </w:r>
            <w:proofErr w:type="gramEnd"/>
            <w:r w:rsidRPr="00376354">
              <w:rPr>
                <w:color w:val="231F20"/>
                <w:sz w:val="18"/>
                <w:szCs w:val="18"/>
              </w:rPr>
              <w:t>-</w:t>
            </w:r>
            <w:proofErr w:type="spellStart"/>
            <w:r w:rsidRPr="00376354">
              <w:rPr>
                <w:color w:val="231F20"/>
                <w:sz w:val="18"/>
                <w:szCs w:val="18"/>
              </w:rPr>
              <w:t>en</w:t>
            </w:r>
            <w:proofErr w:type="spellEnd"/>
            <w:r w:rsidRPr="00376354">
              <w:rPr>
                <w:color w:val="231F20"/>
                <w:sz w:val="18"/>
                <w:szCs w:val="18"/>
              </w:rPr>
              <w:t>’, ‘-e</w:t>
            </w:r>
            <w:r w:rsidRPr="00376354">
              <w:rPr>
                <w:color w:val="231F20"/>
                <w:spacing w:val="5"/>
                <w:sz w:val="18"/>
                <w:szCs w:val="18"/>
              </w:rPr>
              <w:t>r</w:t>
            </w:r>
            <w:r w:rsidRPr="00376354">
              <w:rPr>
                <w:color w:val="231F20"/>
                <w:sz w:val="18"/>
                <w:szCs w:val="18"/>
              </w:rPr>
              <w:t>’, ‘ed’)</w:t>
            </w:r>
          </w:p>
          <w:p w14:paraId="01528CF4"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56F61314" w14:textId="77777777" w:rsidR="00FB0830" w:rsidRPr="00376354" w:rsidRDefault="00FB0830" w:rsidP="00FB0830">
            <w:pPr>
              <w:spacing w:before="7"/>
              <w:rPr>
                <w:rFonts w:ascii="Arial" w:eastAsia="Arial" w:hAnsi="Arial" w:cs="Arial"/>
                <w:sz w:val="18"/>
                <w:szCs w:val="18"/>
              </w:rPr>
            </w:pPr>
            <w:r w:rsidRPr="00376354">
              <w:rPr>
                <w:rFonts w:ascii="Arial" w:eastAsia="Arial" w:hAnsi="Arial" w:cs="Arial"/>
                <w:i/>
                <w:color w:val="231F20"/>
                <w:sz w:val="18"/>
                <w:szCs w:val="18"/>
              </w:rPr>
              <w:t>peace/piece, main/mane, fair/fare</w:t>
            </w:r>
          </w:p>
          <w:p w14:paraId="6B4FFCEA"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76A6951D" w14:textId="77777777" w:rsidR="00FB0830" w:rsidRPr="00376354" w:rsidRDefault="00FB0830" w:rsidP="00FB0830">
            <w:pPr>
              <w:spacing w:before="7" w:line="250" w:lineRule="auto"/>
              <w:ind w:right="399"/>
              <w:rPr>
                <w:rFonts w:ascii="Arial" w:eastAsia="Arial" w:hAnsi="Arial" w:cs="Arial"/>
                <w:sz w:val="18"/>
                <w:szCs w:val="18"/>
              </w:rPr>
            </w:pPr>
            <w:r w:rsidRPr="00376354">
              <w:rPr>
                <w:rFonts w:ascii="Arial" w:eastAsia="Arial" w:hAnsi="Arial" w:cs="Arial"/>
                <w:color w:val="231F20"/>
                <w:sz w:val="18"/>
                <w:szCs w:val="18"/>
              </w:rPr>
              <w:lastRenderedPageBreak/>
              <w:t>Possessive apostrophe with singular proper nouns (</w:t>
            </w:r>
            <w:r w:rsidRPr="00376354">
              <w:rPr>
                <w:rFonts w:ascii="Arial" w:eastAsia="Arial" w:hAnsi="Arial" w:cs="Arial"/>
                <w:i/>
                <w:color w:val="231F20"/>
                <w:sz w:val="18"/>
                <w:szCs w:val="18"/>
              </w:rPr>
              <w:t>Cyprus</w:t>
            </w:r>
            <w:r w:rsidRPr="00376354">
              <w:rPr>
                <w:rFonts w:ascii="Arial" w:eastAsia="Arial" w:hAnsi="Arial" w:cs="Arial"/>
                <w:i/>
                <w:color w:val="231F20"/>
                <w:spacing w:val="-3"/>
                <w:sz w:val="18"/>
                <w:szCs w:val="18"/>
              </w:rPr>
              <w:t>’</w:t>
            </w:r>
            <w:r w:rsidRPr="00376354">
              <w:rPr>
                <w:rFonts w:ascii="Arial" w:eastAsia="Arial" w:hAnsi="Arial" w:cs="Arial"/>
                <w:i/>
                <w:color w:val="231F20"/>
                <w:sz w:val="18"/>
                <w:szCs w:val="18"/>
              </w:rPr>
              <w:t>s population</w:t>
            </w:r>
            <w:r w:rsidRPr="00376354">
              <w:rPr>
                <w:rFonts w:ascii="Arial" w:eastAsia="Arial" w:hAnsi="Arial" w:cs="Arial"/>
                <w:color w:val="231F20"/>
                <w:sz w:val="18"/>
                <w:szCs w:val="18"/>
              </w:rPr>
              <w:t>)</w:t>
            </w:r>
          </w:p>
          <w:p w14:paraId="544F0E06"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77D9F197" w14:textId="77777777" w:rsidR="00FB0830" w:rsidRPr="00376354" w:rsidRDefault="00FB0830" w:rsidP="00FB0830">
            <w:pPr>
              <w:pStyle w:val="BodyText"/>
              <w:ind w:left="0"/>
              <w:rPr>
                <w:rFonts w:cs="Arial"/>
                <w:sz w:val="18"/>
                <w:szCs w:val="18"/>
              </w:rPr>
            </w:pPr>
            <w:r w:rsidRPr="00376354">
              <w:rPr>
                <w:rFonts w:cs="Arial"/>
                <w:color w:val="231F20"/>
                <w:spacing w:val="-16"/>
                <w:sz w:val="18"/>
                <w:szCs w:val="18"/>
              </w:rPr>
              <w:t>T</w:t>
            </w:r>
            <w:r w:rsidRPr="00376354">
              <w:rPr>
                <w:rFonts w:cs="Arial"/>
                <w:color w:val="231F20"/>
                <w:sz w:val="18"/>
                <w:szCs w:val="18"/>
              </w:rPr>
              <w:t>each proofreading</w:t>
            </w:r>
            <w:r w:rsidRPr="00376354">
              <w:rPr>
                <w:rFonts w:cs="Arial"/>
                <w:color w:val="231F20"/>
                <w:spacing w:val="-1"/>
                <w:sz w:val="18"/>
                <w:szCs w:val="18"/>
              </w:rPr>
              <w:t xml:space="preserve"> </w:t>
            </w:r>
            <w:r w:rsidRPr="00376354">
              <w:rPr>
                <w:rFonts w:cs="Arial"/>
                <w:color w:val="231F20"/>
                <w:sz w:val="18"/>
                <w:szCs w:val="18"/>
              </w:rPr>
              <w:t>strategies</w:t>
            </w:r>
          </w:p>
          <w:p w14:paraId="0ED27FB8"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3C7A5C22" w14:textId="77777777" w:rsidR="00FB0830" w:rsidRPr="00376354" w:rsidRDefault="00FB0830" w:rsidP="00FB0830">
            <w:pPr>
              <w:pStyle w:val="BodyText"/>
              <w:ind w:left="0"/>
              <w:rPr>
                <w:rFonts w:cs="Arial"/>
                <w:sz w:val="18"/>
                <w:szCs w:val="18"/>
              </w:rPr>
            </w:pPr>
            <w:r w:rsidRPr="00376354">
              <w:rPr>
                <w:rFonts w:cs="Arial"/>
                <w:color w:val="231F20"/>
                <w:sz w:val="18"/>
                <w:szCs w:val="18"/>
              </w:rPr>
              <w:t>Pupils:</w:t>
            </w:r>
          </w:p>
          <w:p w14:paraId="3D2D5739" w14:textId="77777777" w:rsidR="00FB0830" w:rsidRPr="00376354" w:rsidRDefault="00FB0830" w:rsidP="00FB0830">
            <w:pPr>
              <w:pStyle w:val="BodyText"/>
              <w:numPr>
                <w:ilvl w:val="0"/>
                <w:numId w:val="6"/>
              </w:numPr>
              <w:tabs>
                <w:tab w:val="left" w:pos="180"/>
              </w:tabs>
              <w:spacing w:line="250" w:lineRule="auto"/>
              <w:ind w:left="180" w:right="72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0F77FB81" w14:textId="77777777" w:rsidR="00FB0830" w:rsidRPr="00376354" w:rsidRDefault="00FB0830" w:rsidP="00FB0830">
            <w:pPr>
              <w:pStyle w:val="BodyText"/>
              <w:numPr>
                <w:ilvl w:val="0"/>
                <w:numId w:val="6"/>
              </w:numPr>
              <w:tabs>
                <w:tab w:val="left" w:pos="180"/>
              </w:tabs>
              <w:spacing w:line="250" w:lineRule="auto"/>
              <w:ind w:left="180" w:right="709" w:hanging="181"/>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08F83685" w14:textId="77777777" w:rsidR="00FB0830" w:rsidRPr="00376354" w:rsidRDefault="00FB0830" w:rsidP="00FB0830">
            <w:pPr>
              <w:pStyle w:val="BodyText"/>
              <w:ind w:left="160" w:right="1390"/>
              <w:rPr>
                <w:rFonts w:cs="Arial"/>
                <w:sz w:val="18"/>
                <w:szCs w:val="18"/>
              </w:rPr>
            </w:pPr>
            <w:r w:rsidRPr="00376354">
              <w:rPr>
                <w:rFonts w:cs="Arial"/>
                <w:color w:val="231F20"/>
                <w:sz w:val="18"/>
                <w:szCs w:val="18"/>
              </w:rPr>
              <w:t>5 or 6 words each term.)</w:t>
            </w:r>
          </w:p>
          <w:p w14:paraId="6175AE62" w14:textId="6D86B96C" w:rsidR="00FB0830" w:rsidRPr="00376354" w:rsidRDefault="00FB0830" w:rsidP="00FB0830">
            <w:pPr>
              <w:pStyle w:val="BodyText"/>
              <w:numPr>
                <w:ilvl w:val="0"/>
                <w:numId w:val="6"/>
              </w:numPr>
              <w:tabs>
                <w:tab w:val="left" w:pos="180"/>
              </w:tabs>
              <w:ind w:left="180" w:hanging="181"/>
              <w:rPr>
                <w:rFonts w:cs="Arial"/>
                <w:sz w:val="18"/>
                <w:szCs w:val="18"/>
              </w:rPr>
            </w:pPr>
            <w:r w:rsidRPr="00376354">
              <w:rPr>
                <w:rFonts w:cs="Arial"/>
                <w:color w:val="231F20"/>
                <w:sz w:val="18"/>
                <w:szCs w:val="18"/>
              </w:rPr>
              <w:t>Learn words from personal lists.</w:t>
            </w:r>
          </w:p>
          <w:p w14:paraId="7AAFD611" w14:textId="77777777" w:rsidR="00FB0830" w:rsidRPr="00376354" w:rsidRDefault="00FB0830" w:rsidP="00FB0830">
            <w:pPr>
              <w:pStyle w:val="BodyText"/>
              <w:spacing w:line="250" w:lineRule="auto"/>
              <w:ind w:left="0" w:right="461"/>
              <w:rPr>
                <w:sz w:val="18"/>
                <w:szCs w:val="18"/>
              </w:rPr>
            </w:pPr>
            <w:r w:rsidRPr="00376354">
              <w:rPr>
                <w:color w:val="231F20"/>
                <w:sz w:val="18"/>
                <w:szCs w:val="18"/>
              </w:rPr>
              <w:t>Extend the knowledge of spelling strategies and apply to high-frequency and cross-curricular words from the</w:t>
            </w:r>
          </w:p>
          <w:p w14:paraId="1199E3A2" w14:textId="7A133F7F"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tc>
        <w:tc>
          <w:tcPr>
            <w:tcW w:w="5130" w:type="dxa"/>
            <w:gridSpan w:val="3"/>
          </w:tcPr>
          <w:p w14:paraId="64C9C6B8"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lastRenderedPageBreak/>
              <w:t>Revisit</w:t>
            </w:r>
          </w:p>
          <w:p w14:paraId="2BD963E7" w14:textId="77777777"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ear 3 rare GPCs</w:t>
            </w:r>
          </w:p>
          <w:p w14:paraId="4AD5D3D4"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082C41F6" w14:textId="77777777" w:rsidR="00FB0830" w:rsidRPr="00376354" w:rsidRDefault="00FB0830" w:rsidP="00FB0830">
            <w:pPr>
              <w:pStyle w:val="BodyText"/>
              <w:ind w:left="0"/>
              <w:rPr>
                <w:sz w:val="18"/>
                <w:szCs w:val="18"/>
              </w:rPr>
            </w:pPr>
            <w:r w:rsidRPr="00376354">
              <w:rPr>
                <w:color w:val="231F20"/>
                <w:sz w:val="18"/>
                <w:szCs w:val="18"/>
              </w:rPr>
              <w:t>The /g/ sound spelt ‘</w:t>
            </w:r>
            <w:proofErr w:type="spellStart"/>
            <w:r w:rsidRPr="00376354">
              <w:rPr>
                <w:color w:val="231F20"/>
                <w:sz w:val="18"/>
                <w:szCs w:val="18"/>
              </w:rPr>
              <w:t>gu</w:t>
            </w:r>
            <w:proofErr w:type="spellEnd"/>
            <w:r w:rsidRPr="00376354">
              <w:rPr>
                <w:color w:val="231F20"/>
                <w:sz w:val="18"/>
                <w:szCs w:val="18"/>
              </w:rPr>
              <w:t>’</w:t>
            </w:r>
          </w:p>
          <w:p w14:paraId="6F419282"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419E6655" w14:textId="77777777" w:rsidR="00FB0830" w:rsidRPr="00376354" w:rsidRDefault="00FB0830" w:rsidP="00FB0830">
            <w:pPr>
              <w:spacing w:before="7" w:line="250" w:lineRule="auto"/>
              <w:ind w:right="665"/>
              <w:rPr>
                <w:rFonts w:ascii="Arial" w:eastAsia="Arial" w:hAnsi="Arial" w:cs="Arial"/>
                <w:sz w:val="18"/>
                <w:szCs w:val="18"/>
              </w:rPr>
            </w:pPr>
            <w:r w:rsidRPr="00376354">
              <w:rPr>
                <w:rFonts w:ascii="Arial" w:eastAsia="Arial" w:hAnsi="Arial" w:cs="Arial"/>
                <w:color w:val="231F20"/>
                <w:spacing w:val="-3"/>
                <w:sz w:val="18"/>
                <w:szCs w:val="18"/>
              </w:rPr>
              <w:t>W</w:t>
            </w:r>
            <w:r w:rsidRPr="00376354">
              <w:rPr>
                <w:rFonts w:ascii="Arial" w:eastAsia="Arial" w:hAnsi="Arial" w:cs="Arial"/>
                <w:color w:val="231F20"/>
                <w:sz w:val="18"/>
                <w:szCs w:val="18"/>
              </w:rPr>
              <w:t>ords ending /</w:t>
            </w:r>
            <w:proofErr w:type="spellStart"/>
            <w:r w:rsidRPr="00376354">
              <w:rPr>
                <w:rFonts w:ascii="Arial" w:eastAsia="Arial" w:hAnsi="Arial" w:cs="Arial"/>
                <w:color w:val="231F20"/>
                <w:sz w:val="18"/>
                <w:szCs w:val="18"/>
              </w:rPr>
              <w:t>tʃə</w:t>
            </w:r>
            <w:proofErr w:type="spellEnd"/>
            <w:r w:rsidRPr="00376354">
              <w:rPr>
                <w:rFonts w:ascii="Arial" w:eastAsia="Arial" w:hAnsi="Arial" w:cs="Arial"/>
                <w:color w:val="231F20"/>
                <w:sz w:val="18"/>
                <w:szCs w:val="18"/>
              </w:rPr>
              <w:t>/ spelt ‘</w:t>
            </w:r>
            <w:proofErr w:type="spellStart"/>
            <w:r w:rsidRPr="00376354">
              <w:rPr>
                <w:rFonts w:ascii="Arial" w:eastAsia="Arial" w:hAnsi="Arial" w:cs="Arial"/>
                <w:color w:val="231F20"/>
                <w:sz w:val="18"/>
                <w:szCs w:val="18"/>
              </w:rPr>
              <w:t>ture</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creature, furniture</w:t>
            </w:r>
            <w:r w:rsidRPr="00376354">
              <w:rPr>
                <w:rFonts w:ascii="Arial" w:eastAsia="Arial" w:hAnsi="Arial" w:cs="Arial"/>
                <w:color w:val="231F20"/>
                <w:sz w:val="18"/>
                <w:szCs w:val="18"/>
              </w:rPr>
              <w:t>)</w:t>
            </w:r>
          </w:p>
          <w:p w14:paraId="52B9DD9D" w14:textId="71378818" w:rsidR="00FB0830" w:rsidRPr="00376354" w:rsidRDefault="00FB0830" w:rsidP="00FB0830">
            <w:pPr>
              <w:pStyle w:val="BodyText"/>
              <w:ind w:left="0"/>
              <w:rPr>
                <w:sz w:val="18"/>
                <w:szCs w:val="18"/>
              </w:rPr>
            </w:pPr>
            <w:r w:rsidRPr="00376354">
              <w:rPr>
                <w:color w:val="231F20"/>
                <w:sz w:val="18"/>
                <w:szCs w:val="18"/>
              </w:rPr>
              <w:t>Endings that sound like /</w:t>
            </w:r>
            <w:proofErr w:type="spellStart"/>
            <w:r w:rsidRPr="00376354">
              <w:rPr>
                <w:color w:val="231F20"/>
                <w:sz w:val="18"/>
                <w:szCs w:val="18"/>
              </w:rPr>
              <w:t>ʃən</w:t>
            </w:r>
            <w:proofErr w:type="spellEnd"/>
            <w:r w:rsidRPr="00376354">
              <w:rPr>
                <w:color w:val="231F20"/>
                <w:sz w:val="18"/>
                <w:szCs w:val="18"/>
              </w:rPr>
              <w:t>/, spelt ‘-</w:t>
            </w:r>
            <w:proofErr w:type="spellStart"/>
            <w:r w:rsidRPr="00376354">
              <w:rPr>
                <w:color w:val="231F20"/>
                <w:sz w:val="18"/>
                <w:szCs w:val="18"/>
              </w:rPr>
              <w:t>tion</w:t>
            </w:r>
            <w:proofErr w:type="spellEnd"/>
            <w:proofErr w:type="gramStart"/>
            <w:r w:rsidRPr="00376354">
              <w:rPr>
                <w:color w:val="231F20"/>
                <w:sz w:val="18"/>
                <w:szCs w:val="18"/>
              </w:rPr>
              <w:t>’,</w:t>
            </w:r>
            <w:r w:rsidRPr="00376354">
              <w:rPr>
                <w:rFonts w:cs="Arial"/>
                <w:color w:val="231F20"/>
                <w:sz w:val="18"/>
                <w:szCs w:val="18"/>
              </w:rPr>
              <w:t>‘</w:t>
            </w:r>
            <w:proofErr w:type="gramEnd"/>
            <w:r w:rsidRPr="00376354">
              <w:rPr>
                <w:rFonts w:cs="Arial"/>
                <w:color w:val="231F20"/>
                <w:sz w:val="18"/>
                <w:szCs w:val="18"/>
              </w:rPr>
              <w:t>-</w:t>
            </w:r>
            <w:proofErr w:type="spellStart"/>
            <w:r w:rsidRPr="00376354">
              <w:rPr>
                <w:rFonts w:cs="Arial"/>
                <w:color w:val="231F20"/>
                <w:sz w:val="18"/>
                <w:szCs w:val="18"/>
              </w:rPr>
              <w:t>sion</w:t>
            </w:r>
            <w:proofErr w:type="spellEnd"/>
            <w:r w:rsidRPr="00376354">
              <w:rPr>
                <w:rFonts w:cs="Arial"/>
                <w:color w:val="231F20"/>
                <w:sz w:val="18"/>
                <w:szCs w:val="18"/>
              </w:rPr>
              <w:t>’, ‘-</w:t>
            </w:r>
            <w:proofErr w:type="spellStart"/>
            <w:r w:rsidRPr="00376354">
              <w:rPr>
                <w:rFonts w:cs="Arial"/>
                <w:color w:val="231F20"/>
                <w:sz w:val="18"/>
                <w:szCs w:val="18"/>
              </w:rPr>
              <w:t>ssion</w:t>
            </w:r>
            <w:proofErr w:type="spellEnd"/>
            <w:r w:rsidRPr="00376354">
              <w:rPr>
                <w:rFonts w:cs="Arial"/>
                <w:color w:val="231F20"/>
                <w:sz w:val="18"/>
                <w:szCs w:val="18"/>
              </w:rPr>
              <w:t>’, ‘-</w:t>
            </w:r>
            <w:proofErr w:type="spellStart"/>
            <w:r w:rsidRPr="00376354">
              <w:rPr>
                <w:rFonts w:cs="Arial"/>
                <w:color w:val="231F20"/>
                <w:sz w:val="18"/>
                <w:szCs w:val="18"/>
              </w:rPr>
              <w:t>cian</w:t>
            </w:r>
            <w:proofErr w:type="spellEnd"/>
            <w:r w:rsidRPr="00376354">
              <w:rPr>
                <w:rFonts w:cs="Arial"/>
                <w:color w:val="231F20"/>
                <w:sz w:val="18"/>
                <w:szCs w:val="18"/>
              </w:rPr>
              <w:t>’</w:t>
            </w:r>
            <w:r w:rsidRPr="00376354">
              <w:rPr>
                <w:rFonts w:cs="Arial"/>
                <w:color w:val="231F20"/>
                <w:spacing w:val="-5"/>
                <w:sz w:val="18"/>
                <w:szCs w:val="18"/>
              </w:rPr>
              <w:t xml:space="preserve"> </w:t>
            </w:r>
            <w:r w:rsidRPr="00376354">
              <w:rPr>
                <w:rFonts w:cs="Arial"/>
                <w:color w:val="231F20"/>
                <w:spacing w:val="-1"/>
                <w:sz w:val="18"/>
                <w:szCs w:val="18"/>
              </w:rPr>
              <w:t>(</w:t>
            </w:r>
            <w:r w:rsidRPr="00376354">
              <w:rPr>
                <w:rFonts w:cs="Arial"/>
                <w:i/>
                <w:color w:val="231F20"/>
                <w:sz w:val="18"/>
                <w:szCs w:val="18"/>
              </w:rPr>
              <w:t xml:space="preserve">invention, </w:t>
            </w:r>
            <w:proofErr w:type="spellStart"/>
            <w:r w:rsidRPr="00376354">
              <w:rPr>
                <w:rFonts w:cs="Arial"/>
                <w:i/>
                <w:color w:val="231F20"/>
                <w:sz w:val="18"/>
                <w:szCs w:val="18"/>
              </w:rPr>
              <w:t>comprehen</w:t>
            </w:r>
            <w:proofErr w:type="spellEnd"/>
            <w:r w:rsidRPr="00376354">
              <w:rPr>
                <w:rFonts w:cs="Arial"/>
                <w:i/>
                <w:color w:val="231F20"/>
                <w:sz w:val="18"/>
                <w:szCs w:val="18"/>
              </w:rPr>
              <w:t xml:space="preserve">- </w:t>
            </w:r>
            <w:proofErr w:type="spellStart"/>
            <w:r w:rsidRPr="00376354">
              <w:rPr>
                <w:rFonts w:cs="Arial"/>
                <w:i/>
                <w:color w:val="231F20"/>
                <w:sz w:val="18"/>
                <w:szCs w:val="18"/>
              </w:rPr>
              <w:t>sion</w:t>
            </w:r>
            <w:proofErr w:type="spellEnd"/>
            <w:r w:rsidRPr="00376354">
              <w:rPr>
                <w:rFonts w:cs="Arial"/>
                <w:i/>
                <w:color w:val="231F20"/>
                <w:sz w:val="18"/>
                <w:szCs w:val="18"/>
              </w:rPr>
              <w:t>, expression, magician</w:t>
            </w:r>
            <w:r w:rsidRPr="00376354">
              <w:rPr>
                <w:rFonts w:cs="Arial"/>
                <w:color w:val="231F20"/>
                <w:sz w:val="18"/>
                <w:szCs w:val="18"/>
              </w:rPr>
              <w:t>)</w:t>
            </w:r>
          </w:p>
          <w:p w14:paraId="70771D1C" w14:textId="77777777" w:rsidR="00FB0830" w:rsidRPr="00376354" w:rsidRDefault="00FB0830" w:rsidP="00FB0830">
            <w:pPr>
              <w:spacing w:line="250" w:lineRule="auto"/>
              <w:ind w:right="1534"/>
              <w:rPr>
                <w:rFonts w:ascii="Arial" w:eastAsia="Arial" w:hAnsi="Arial" w:cs="Arial"/>
                <w:sz w:val="18"/>
                <w:szCs w:val="18"/>
              </w:rPr>
            </w:pPr>
            <w:r w:rsidRPr="00376354">
              <w:rPr>
                <w:rFonts w:ascii="Arial" w:eastAsia="Arial" w:hAnsi="Arial" w:cs="Arial"/>
                <w:b/>
                <w:bCs/>
                <w:color w:val="231F20"/>
                <w:sz w:val="18"/>
                <w:szCs w:val="18"/>
              </w:rPr>
              <w:t xml:space="preserve">Prefixes and Suffixes </w:t>
            </w:r>
            <w:r w:rsidRPr="00376354">
              <w:rPr>
                <w:rFonts w:ascii="Arial" w:eastAsia="Arial" w:hAnsi="Arial" w:cs="Arial"/>
                <w:color w:val="231F20"/>
                <w:sz w:val="18"/>
                <w:szCs w:val="18"/>
              </w:rPr>
              <w:t>Prefixes ‘anti-’</w:t>
            </w:r>
            <w:r w:rsidRPr="00376354">
              <w:rPr>
                <w:rFonts w:ascii="Arial" w:eastAsia="Arial" w:hAnsi="Arial" w:cs="Arial"/>
                <w:color w:val="231F20"/>
                <w:spacing w:val="-5"/>
                <w:sz w:val="18"/>
                <w:szCs w:val="18"/>
              </w:rPr>
              <w:t xml:space="preserve"> </w:t>
            </w:r>
            <w:r w:rsidRPr="00376354">
              <w:rPr>
                <w:rFonts w:ascii="Arial" w:eastAsia="Arial" w:hAnsi="Arial" w:cs="Arial"/>
                <w:color w:val="231F20"/>
                <w:sz w:val="18"/>
                <w:szCs w:val="18"/>
              </w:rPr>
              <w:t>and ‘inter-’ Suffix ‘-</w:t>
            </w:r>
            <w:proofErr w:type="spellStart"/>
            <w:r w:rsidRPr="00376354">
              <w:rPr>
                <w:rFonts w:ascii="Arial" w:eastAsia="Arial" w:hAnsi="Arial" w:cs="Arial"/>
                <w:color w:val="231F20"/>
                <w:sz w:val="18"/>
                <w:szCs w:val="18"/>
              </w:rPr>
              <w:t>ation</w:t>
            </w:r>
            <w:proofErr w:type="spellEnd"/>
            <w:r w:rsidRPr="00376354">
              <w:rPr>
                <w:rFonts w:ascii="Arial" w:eastAsia="Arial" w:hAnsi="Arial" w:cs="Arial"/>
                <w:color w:val="231F20"/>
                <w:sz w:val="18"/>
                <w:szCs w:val="18"/>
              </w:rPr>
              <w:t>’</w:t>
            </w:r>
          </w:p>
          <w:p w14:paraId="5AF94CF3" w14:textId="7A6D074A" w:rsidR="00FB0830" w:rsidRPr="00376354" w:rsidRDefault="00FB0830" w:rsidP="00FB0830">
            <w:pPr>
              <w:rPr>
                <w:rFonts w:ascii="Arial" w:eastAsia="Arial" w:hAnsi="Arial" w:cs="Arial"/>
                <w:sz w:val="18"/>
                <w:szCs w:val="18"/>
              </w:rPr>
            </w:pPr>
            <w:proofErr w:type="spellStart"/>
            <w:r w:rsidRPr="00376354">
              <w:rPr>
                <w:rFonts w:ascii="Arial" w:eastAsia="Arial" w:hAnsi="Arial" w:cs="Arial"/>
                <w:b/>
                <w:bCs/>
                <w:color w:val="231F20"/>
                <w:sz w:val="18"/>
                <w:szCs w:val="18"/>
              </w:rPr>
              <w:t>Homophones</w:t>
            </w:r>
            <w:r w:rsidRPr="00376354">
              <w:rPr>
                <w:rFonts w:ascii="Arial" w:eastAsia="Arial" w:hAnsi="Arial" w:cs="Arial"/>
                <w:i/>
                <w:color w:val="231F20"/>
                <w:sz w:val="18"/>
                <w:szCs w:val="18"/>
              </w:rPr>
              <w:t>scene</w:t>
            </w:r>
            <w:proofErr w:type="spellEnd"/>
            <w:r w:rsidRPr="00376354">
              <w:rPr>
                <w:rFonts w:ascii="Arial" w:eastAsia="Arial" w:hAnsi="Arial" w:cs="Arial"/>
                <w:i/>
                <w:color w:val="231F20"/>
                <w:sz w:val="18"/>
                <w:szCs w:val="18"/>
              </w:rPr>
              <w:t>/seen, male/mail, bawl/ball</w:t>
            </w:r>
          </w:p>
          <w:p w14:paraId="7C1E229A"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2B22569F" w14:textId="77777777" w:rsidR="00FB0830" w:rsidRPr="00376354" w:rsidRDefault="00FB0830" w:rsidP="00FB0830">
            <w:pPr>
              <w:pStyle w:val="BodyText"/>
              <w:spacing w:line="250" w:lineRule="auto"/>
              <w:ind w:left="0" w:right="599"/>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 Possessive apostrophe with plurals</w:t>
            </w:r>
          </w:p>
          <w:p w14:paraId="492E14E9"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7B85AC0E" w14:textId="5C03031E" w:rsidR="00FB0830" w:rsidRPr="00376354" w:rsidRDefault="00FB0830" w:rsidP="00FB0830">
            <w:pPr>
              <w:pStyle w:val="BodyText"/>
              <w:spacing w:line="250" w:lineRule="auto"/>
              <w:ind w:left="0" w:right="314"/>
              <w:rPr>
                <w:rFonts w:cs="Arial"/>
                <w:sz w:val="18"/>
                <w:szCs w:val="18"/>
              </w:rPr>
            </w:pPr>
            <w:r w:rsidRPr="00376354">
              <w:rPr>
                <w:rFonts w:cs="Arial"/>
                <w:color w:val="231F20"/>
                <w:sz w:val="18"/>
                <w:szCs w:val="18"/>
              </w:rPr>
              <w:t>Model how to use various strategies in proof</w:t>
            </w:r>
            <w:r w:rsidRPr="00376354">
              <w:rPr>
                <w:color w:val="231F20"/>
                <w:sz w:val="18"/>
                <w:szCs w:val="18"/>
              </w:rPr>
              <w:t xml:space="preserve">- </w:t>
            </w:r>
            <w:r w:rsidRPr="00376354">
              <w:rPr>
                <w:rFonts w:cs="Arial"/>
                <w:color w:val="231F20"/>
                <w:sz w:val="18"/>
                <w:szCs w:val="18"/>
              </w:rPr>
              <w:t xml:space="preserve">reading, </w:t>
            </w:r>
            <w:r w:rsidRPr="00376354">
              <w:rPr>
                <w:rFonts w:cs="Arial"/>
                <w:color w:val="231F20"/>
                <w:sz w:val="18"/>
                <w:szCs w:val="18"/>
              </w:rPr>
              <w:lastRenderedPageBreak/>
              <w:t>including</w:t>
            </w:r>
            <w:r w:rsidRPr="00376354">
              <w:rPr>
                <w:rFonts w:cs="Arial"/>
                <w:color w:val="231F20"/>
                <w:spacing w:val="-1"/>
                <w:sz w:val="18"/>
                <w:szCs w:val="18"/>
              </w:rPr>
              <w:t xml:space="preserve"> </w:t>
            </w:r>
            <w:r w:rsidRPr="00376354">
              <w:rPr>
                <w:rFonts w:cs="Arial"/>
                <w:color w:val="231F20"/>
                <w:sz w:val="18"/>
                <w:szCs w:val="18"/>
              </w:rPr>
              <w:t>using a dictionar</w:t>
            </w:r>
            <w:r w:rsidRPr="00376354">
              <w:rPr>
                <w:rFonts w:cs="Arial"/>
                <w:color w:val="231F20"/>
                <w:spacing w:val="-11"/>
                <w:sz w:val="18"/>
                <w:szCs w:val="18"/>
              </w:rPr>
              <w:t>y</w:t>
            </w:r>
          </w:p>
          <w:p w14:paraId="52269CEE"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2E5F3C71" w14:textId="77777777" w:rsidR="00FB0830" w:rsidRPr="00376354" w:rsidRDefault="00FB0830" w:rsidP="00FB0830">
            <w:pPr>
              <w:pStyle w:val="BodyText"/>
              <w:ind w:left="0"/>
              <w:rPr>
                <w:rFonts w:cs="Arial"/>
                <w:sz w:val="18"/>
                <w:szCs w:val="18"/>
              </w:rPr>
            </w:pPr>
            <w:r w:rsidRPr="00376354">
              <w:rPr>
                <w:rFonts w:cs="Arial"/>
                <w:color w:val="231F20"/>
                <w:sz w:val="18"/>
                <w:szCs w:val="18"/>
              </w:rPr>
              <w:t>Pupils:</w:t>
            </w:r>
          </w:p>
          <w:p w14:paraId="169E76B2" w14:textId="77777777" w:rsidR="00FB0830" w:rsidRPr="00376354" w:rsidRDefault="00FB0830" w:rsidP="00FB0830">
            <w:pPr>
              <w:pStyle w:val="BodyText"/>
              <w:numPr>
                <w:ilvl w:val="1"/>
                <w:numId w:val="6"/>
              </w:numPr>
              <w:tabs>
                <w:tab w:val="left" w:pos="442"/>
              </w:tabs>
              <w:spacing w:line="250" w:lineRule="auto"/>
              <w:ind w:left="442" w:right="61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583C549E" w14:textId="77777777" w:rsidR="00FB0830" w:rsidRPr="00376354" w:rsidRDefault="00FB0830" w:rsidP="00FB0830">
            <w:pPr>
              <w:pStyle w:val="BodyText"/>
              <w:numPr>
                <w:ilvl w:val="1"/>
                <w:numId w:val="6"/>
              </w:numPr>
              <w:tabs>
                <w:tab w:val="left" w:pos="442"/>
              </w:tabs>
              <w:spacing w:line="250" w:lineRule="auto"/>
              <w:ind w:left="442" w:right="599"/>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1D8715F4" w14:textId="77777777" w:rsidR="00FB0830" w:rsidRPr="00376354" w:rsidRDefault="00FB0830" w:rsidP="00FB0830">
            <w:pPr>
              <w:pStyle w:val="BodyText"/>
              <w:ind w:left="423" w:right="1281"/>
              <w:rPr>
                <w:rFonts w:cs="Arial"/>
                <w:sz w:val="18"/>
                <w:szCs w:val="18"/>
              </w:rPr>
            </w:pPr>
            <w:r w:rsidRPr="00376354">
              <w:rPr>
                <w:rFonts w:cs="Arial"/>
                <w:color w:val="231F20"/>
                <w:sz w:val="18"/>
                <w:szCs w:val="18"/>
              </w:rPr>
              <w:t>5 or 6 words each term.)</w:t>
            </w:r>
          </w:p>
          <w:p w14:paraId="65008F22" w14:textId="2F80E256" w:rsidR="00FB0830" w:rsidRPr="00376354" w:rsidRDefault="00FB0830" w:rsidP="00FB0830">
            <w:pPr>
              <w:pStyle w:val="BodyText"/>
              <w:numPr>
                <w:ilvl w:val="1"/>
                <w:numId w:val="6"/>
              </w:numPr>
              <w:tabs>
                <w:tab w:val="left" w:pos="442"/>
              </w:tabs>
              <w:ind w:left="442"/>
              <w:rPr>
                <w:rFonts w:cs="Arial"/>
                <w:sz w:val="18"/>
                <w:szCs w:val="18"/>
              </w:rPr>
            </w:pPr>
            <w:r w:rsidRPr="00376354">
              <w:rPr>
                <w:rFonts w:cs="Arial"/>
                <w:color w:val="231F20"/>
                <w:sz w:val="18"/>
                <w:szCs w:val="18"/>
              </w:rPr>
              <w:t>Learn words from personal lists.</w:t>
            </w:r>
          </w:p>
          <w:p w14:paraId="617FE8C9" w14:textId="77777777" w:rsidR="00FB0830" w:rsidRPr="00376354" w:rsidRDefault="00FB0830" w:rsidP="00FB0830">
            <w:pPr>
              <w:pStyle w:val="BodyText"/>
              <w:spacing w:line="250" w:lineRule="auto"/>
              <w:ind w:left="0" w:right="454"/>
              <w:rPr>
                <w:sz w:val="18"/>
                <w:szCs w:val="18"/>
              </w:rPr>
            </w:pPr>
            <w:r w:rsidRPr="00376354">
              <w:rPr>
                <w:color w:val="231F20"/>
                <w:sz w:val="18"/>
                <w:szCs w:val="18"/>
              </w:rPr>
              <w:t>Extend the knowledge of spelling strategies and apply to high-frequency and cross-curricular words from the</w:t>
            </w:r>
          </w:p>
          <w:p w14:paraId="03125445" w14:textId="77777777"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p w14:paraId="587A0FE3" w14:textId="77777777" w:rsidR="00FB0830" w:rsidRPr="00376354" w:rsidRDefault="00FB0830" w:rsidP="00FB0830">
            <w:pPr>
              <w:rPr>
                <w:sz w:val="18"/>
                <w:szCs w:val="18"/>
              </w:rPr>
            </w:pPr>
          </w:p>
        </w:tc>
        <w:tc>
          <w:tcPr>
            <w:tcW w:w="5130" w:type="dxa"/>
            <w:gridSpan w:val="3"/>
          </w:tcPr>
          <w:p w14:paraId="3482C619"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lastRenderedPageBreak/>
              <w:t>Revisit</w:t>
            </w:r>
          </w:p>
          <w:p w14:paraId="66EDC58D" w14:textId="025D93AB" w:rsidR="00FB0830" w:rsidRPr="00376354" w:rsidRDefault="00FB0830" w:rsidP="00FB0830">
            <w:pPr>
              <w:pStyle w:val="BodyText"/>
              <w:ind w:left="0"/>
              <w:rPr>
                <w:sz w:val="18"/>
                <w:szCs w:val="18"/>
              </w:rPr>
            </w:pPr>
            <w:r w:rsidRPr="00376354">
              <w:rPr>
                <w:color w:val="231F20"/>
                <w:sz w:val="18"/>
                <w:szCs w:val="18"/>
              </w:rPr>
              <w:t>Prefixes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3: ‘un-’, ‘dis-’, ‘in-’, ‘re-</w:t>
            </w:r>
            <w:proofErr w:type="gramStart"/>
            <w:r w:rsidRPr="00376354">
              <w:rPr>
                <w:color w:val="231F20"/>
                <w:sz w:val="18"/>
                <w:szCs w:val="18"/>
              </w:rPr>
              <w:t>’,‘</w:t>
            </w:r>
            <w:proofErr w:type="gramEnd"/>
            <w:r w:rsidRPr="00376354">
              <w:rPr>
                <w:color w:val="231F20"/>
                <w:sz w:val="18"/>
                <w:szCs w:val="18"/>
              </w:rPr>
              <w:t xml:space="preserve">sub-’, ‘inter-’, ‘super-’, ‘anti-’, ‘auto-’. Focus </w:t>
            </w:r>
            <w:r w:rsidRPr="00376354">
              <w:rPr>
                <w:rFonts w:cs="Arial"/>
                <w:color w:val="231F20"/>
                <w:sz w:val="18"/>
                <w:szCs w:val="18"/>
              </w:rPr>
              <w:t>where needed.</w:t>
            </w:r>
          </w:p>
          <w:p w14:paraId="66E9B662" w14:textId="651F393A"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 xml:space="preserve">Rare GPCs </w:t>
            </w:r>
            <w:r w:rsidRPr="00376354">
              <w:rPr>
                <w:rFonts w:ascii="Arial" w:eastAsia="Arial" w:hAnsi="Arial" w:cs="Arial"/>
                <w:color w:val="231F20"/>
                <w:sz w:val="18"/>
                <w:szCs w:val="18"/>
                <w:lang w:val="en-US"/>
              </w:rPr>
              <w:t>Words with the /s/ sound spelt ‘</w:t>
            </w:r>
            <w:proofErr w:type="spellStart"/>
            <w:r w:rsidRPr="00376354">
              <w:rPr>
                <w:rFonts w:ascii="Arial" w:eastAsia="Arial" w:hAnsi="Arial" w:cs="Arial"/>
                <w:color w:val="231F20"/>
                <w:sz w:val="18"/>
                <w:szCs w:val="18"/>
                <w:lang w:val="en-US"/>
              </w:rPr>
              <w:t>sc</w:t>
            </w:r>
            <w:proofErr w:type="spellEnd"/>
            <w:r w:rsidRPr="00376354">
              <w:rPr>
                <w:rFonts w:ascii="Arial" w:eastAsia="Arial" w:hAnsi="Arial" w:cs="Arial"/>
                <w:color w:val="231F20"/>
                <w:sz w:val="18"/>
                <w:szCs w:val="18"/>
                <w:lang w:val="en-US"/>
              </w:rPr>
              <w:t>’ (Latin in origin)</w:t>
            </w:r>
          </w:p>
          <w:p w14:paraId="2F06AB90"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2DF0849C" w14:textId="77777777" w:rsidR="00FB0830" w:rsidRPr="00376354" w:rsidRDefault="00FB0830" w:rsidP="00FB0830">
            <w:pPr>
              <w:spacing w:before="7" w:line="250" w:lineRule="auto"/>
              <w:ind w:right="817"/>
              <w:rPr>
                <w:rFonts w:ascii="Arial" w:eastAsia="Arial" w:hAnsi="Arial" w:cs="Arial"/>
                <w:sz w:val="18"/>
                <w:szCs w:val="18"/>
              </w:rPr>
            </w:pPr>
            <w:r w:rsidRPr="00376354">
              <w:rPr>
                <w:rFonts w:ascii="Arial" w:eastAsia="Arial" w:hAnsi="Arial" w:cs="Arial"/>
                <w:color w:val="231F20"/>
                <w:sz w:val="18"/>
                <w:szCs w:val="18"/>
              </w:rPr>
              <w:t>Endings that sound like /</w:t>
            </w:r>
            <w:proofErr w:type="spellStart"/>
            <w:r w:rsidRPr="00376354">
              <w:rPr>
                <w:rFonts w:ascii="Arial" w:eastAsia="Arial" w:hAnsi="Arial" w:cs="Arial"/>
                <w:color w:val="231F20"/>
                <w:sz w:val="18"/>
                <w:szCs w:val="18"/>
              </w:rPr>
              <w:t>ʒən</w:t>
            </w:r>
            <w:proofErr w:type="spellEnd"/>
            <w:r w:rsidRPr="00376354">
              <w:rPr>
                <w:rFonts w:ascii="Arial" w:eastAsia="Arial" w:hAnsi="Arial" w:cs="Arial"/>
                <w:color w:val="231F20"/>
                <w:sz w:val="18"/>
                <w:szCs w:val="18"/>
              </w:rPr>
              <w:t>/ spelt ‘-</w:t>
            </w:r>
            <w:proofErr w:type="spellStart"/>
            <w:r w:rsidRPr="00376354">
              <w:rPr>
                <w:rFonts w:ascii="Arial" w:eastAsia="Arial" w:hAnsi="Arial" w:cs="Arial"/>
                <w:color w:val="231F20"/>
                <w:sz w:val="18"/>
                <w:szCs w:val="18"/>
              </w:rPr>
              <w:t>sion</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division, confusion</w:t>
            </w:r>
            <w:r w:rsidRPr="00376354">
              <w:rPr>
                <w:rFonts w:ascii="Arial" w:eastAsia="Arial" w:hAnsi="Arial" w:cs="Arial"/>
                <w:color w:val="231F20"/>
                <w:sz w:val="18"/>
                <w:szCs w:val="18"/>
              </w:rPr>
              <w:t>)</w:t>
            </w:r>
          </w:p>
          <w:p w14:paraId="77A703F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5D4FBE52" w14:textId="08A62D1D" w:rsidR="00FB0830" w:rsidRPr="00376354" w:rsidRDefault="00FB0830" w:rsidP="00FB0830">
            <w:pPr>
              <w:pStyle w:val="BodyText"/>
              <w:spacing w:line="250" w:lineRule="auto"/>
              <w:ind w:left="0" w:right="40"/>
              <w:rPr>
                <w:sz w:val="18"/>
                <w:szCs w:val="18"/>
              </w:rPr>
            </w:pPr>
            <w:r w:rsidRPr="00376354">
              <w:rPr>
                <w:color w:val="231F20"/>
                <w:sz w:val="18"/>
                <w:szCs w:val="18"/>
              </w:rPr>
              <w:t>Suffix ‘-</w:t>
            </w:r>
            <w:proofErr w:type="spellStart"/>
            <w:r w:rsidRPr="00376354">
              <w:rPr>
                <w:color w:val="231F20"/>
                <w:sz w:val="18"/>
                <w:szCs w:val="18"/>
              </w:rPr>
              <w:t>ly</w:t>
            </w:r>
            <w:proofErr w:type="spellEnd"/>
            <w:r w:rsidRPr="00376354">
              <w:rPr>
                <w:color w:val="231F20"/>
                <w:sz w:val="18"/>
                <w:szCs w:val="18"/>
              </w:rPr>
              <w:t>’.</w:t>
            </w:r>
            <w:r w:rsidRPr="00376354">
              <w:rPr>
                <w:color w:val="231F20"/>
                <w:spacing w:val="-3"/>
                <w:sz w:val="18"/>
                <w:szCs w:val="18"/>
              </w:rPr>
              <w:t xml:space="preserve"> </w:t>
            </w:r>
            <w:r w:rsidRPr="00376354">
              <w:rPr>
                <w:color w:val="231F20"/>
                <w:spacing w:val="-16"/>
                <w:sz w:val="18"/>
                <w:szCs w:val="18"/>
              </w:rPr>
              <w:t>T</w:t>
            </w:r>
            <w:r w:rsidRPr="00376354">
              <w:rPr>
                <w:color w:val="231F20"/>
                <w:sz w:val="18"/>
                <w:szCs w:val="18"/>
              </w:rPr>
              <w:t>each the exceptions, for example ‘y’</w:t>
            </w:r>
            <w:r w:rsidRPr="00376354">
              <w:rPr>
                <w:color w:val="231F20"/>
                <w:spacing w:val="-6"/>
                <w:sz w:val="18"/>
                <w:szCs w:val="18"/>
              </w:rPr>
              <w:t xml:space="preserve"> </w:t>
            </w:r>
            <w:r w:rsidRPr="00376354">
              <w:rPr>
                <w:color w:val="231F20"/>
                <w:sz w:val="18"/>
                <w:szCs w:val="18"/>
              </w:rPr>
              <w:t>changed to ‘</w:t>
            </w:r>
            <w:proofErr w:type="spellStart"/>
            <w:r w:rsidRPr="00376354">
              <w:rPr>
                <w:color w:val="231F20"/>
                <w:sz w:val="18"/>
                <w:szCs w:val="18"/>
              </w:rPr>
              <w:t>i</w:t>
            </w:r>
            <w:proofErr w:type="spellEnd"/>
            <w:r w:rsidRPr="00376354">
              <w:rPr>
                <w:color w:val="231F20"/>
                <w:sz w:val="18"/>
                <w:szCs w:val="18"/>
              </w:rPr>
              <w:t>’, ‘le’</w:t>
            </w:r>
            <w:r w:rsidRPr="00376354">
              <w:rPr>
                <w:color w:val="231F20"/>
                <w:spacing w:val="-5"/>
                <w:sz w:val="18"/>
                <w:szCs w:val="18"/>
              </w:rPr>
              <w:t xml:space="preserve"> </w:t>
            </w:r>
            <w:r w:rsidRPr="00376354">
              <w:rPr>
                <w:color w:val="231F20"/>
                <w:sz w:val="18"/>
                <w:szCs w:val="18"/>
              </w:rPr>
              <w:t>ending changed to ‘</w:t>
            </w:r>
            <w:proofErr w:type="spellStart"/>
            <w:r w:rsidRPr="00376354">
              <w:rPr>
                <w:color w:val="231F20"/>
                <w:sz w:val="18"/>
                <w:szCs w:val="18"/>
              </w:rPr>
              <w:t>ly</w:t>
            </w:r>
            <w:proofErr w:type="spellEnd"/>
            <w:r w:rsidRPr="00376354">
              <w:rPr>
                <w:color w:val="231F20"/>
                <w:sz w:val="18"/>
                <w:szCs w:val="18"/>
              </w:rPr>
              <w:t>’, ‘</w:t>
            </w:r>
            <w:proofErr w:type="spellStart"/>
            <w:r w:rsidRPr="00376354">
              <w:rPr>
                <w:color w:val="231F20"/>
                <w:sz w:val="18"/>
                <w:szCs w:val="18"/>
              </w:rPr>
              <w:t>ic</w:t>
            </w:r>
            <w:proofErr w:type="spellEnd"/>
            <w:r w:rsidRPr="00376354">
              <w:rPr>
                <w:color w:val="231F20"/>
                <w:sz w:val="18"/>
                <w:szCs w:val="18"/>
              </w:rPr>
              <w:t>’ ending changed to ‘-ally’</w:t>
            </w:r>
          </w:p>
          <w:p w14:paraId="5745346B" w14:textId="77777777" w:rsidR="00FB0830" w:rsidRPr="00376354" w:rsidRDefault="00FB0830" w:rsidP="00FB0830">
            <w:pPr>
              <w:rPr>
                <w:rFonts w:ascii="Arial" w:eastAsia="Arial" w:hAnsi="Arial" w:cs="Arial"/>
                <w:sz w:val="18"/>
                <w:szCs w:val="18"/>
              </w:rPr>
            </w:pPr>
            <w:r w:rsidRPr="00376354">
              <w:rPr>
                <w:rFonts w:ascii="Arial" w:eastAsia="Arial" w:hAnsi="Arial" w:cs="Arial"/>
                <w:color w:val="231F20"/>
                <w:sz w:val="18"/>
                <w:szCs w:val="18"/>
              </w:rPr>
              <w:t>Suffix ‘-</w:t>
            </w:r>
            <w:proofErr w:type="spellStart"/>
            <w:r w:rsidRPr="00376354">
              <w:rPr>
                <w:rFonts w:ascii="Arial" w:eastAsia="Arial" w:hAnsi="Arial" w:cs="Arial"/>
                <w:color w:val="231F20"/>
                <w:sz w:val="18"/>
                <w:szCs w:val="18"/>
              </w:rPr>
              <w:t>ous’</w:t>
            </w:r>
            <w:proofErr w:type="spellEnd"/>
            <w:r w:rsidRPr="00376354">
              <w:rPr>
                <w:rFonts w:ascii="Arial" w:eastAsia="Arial" w:hAnsi="Arial" w:cs="Arial"/>
                <w:color w:val="231F20"/>
                <w:spacing w:val="-6"/>
                <w:sz w:val="18"/>
                <w:szCs w:val="18"/>
              </w:rPr>
              <w:t xml:space="preserve"> </w:t>
            </w:r>
            <w:r w:rsidRPr="00376354">
              <w:rPr>
                <w:rFonts w:ascii="Arial" w:eastAsia="Arial" w:hAnsi="Arial" w:cs="Arial"/>
                <w:color w:val="231F20"/>
                <w:sz w:val="18"/>
                <w:szCs w:val="18"/>
              </w:rPr>
              <w:t>(</w:t>
            </w:r>
            <w:r w:rsidRPr="00376354">
              <w:rPr>
                <w:rFonts w:ascii="Arial" w:eastAsia="Arial" w:hAnsi="Arial" w:cs="Arial"/>
                <w:i/>
                <w:color w:val="231F20"/>
                <w:sz w:val="18"/>
                <w:szCs w:val="18"/>
              </w:rPr>
              <w:t>poisonous, outrageous</w:t>
            </w:r>
            <w:r w:rsidRPr="00376354">
              <w:rPr>
                <w:rFonts w:ascii="Arial" w:eastAsia="Arial" w:hAnsi="Arial" w:cs="Arial"/>
                <w:color w:val="231F20"/>
                <w:sz w:val="18"/>
                <w:szCs w:val="18"/>
              </w:rPr>
              <w:t>)</w:t>
            </w:r>
          </w:p>
          <w:p w14:paraId="49ACF0F1" w14:textId="059C0B8D"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Homophones</w:t>
            </w:r>
            <w:r w:rsidRPr="00376354">
              <w:rPr>
                <w:rFonts w:ascii="Arial" w:eastAsia="Arial" w:hAnsi="Arial" w:cs="Arial"/>
                <w:sz w:val="18"/>
                <w:szCs w:val="18"/>
              </w:rPr>
              <w:t xml:space="preserve"> </w:t>
            </w:r>
            <w:r w:rsidRPr="00376354">
              <w:rPr>
                <w:rFonts w:ascii="Arial" w:eastAsia="Arial" w:hAnsi="Arial" w:cs="Arial"/>
                <w:i/>
                <w:color w:val="231F20"/>
                <w:sz w:val="18"/>
                <w:szCs w:val="18"/>
              </w:rPr>
              <w:t>whether/weathe</w:t>
            </w:r>
            <w:r w:rsidRPr="00376354">
              <w:rPr>
                <w:rFonts w:ascii="Arial" w:eastAsia="Arial" w:hAnsi="Arial" w:cs="Arial"/>
                <w:i/>
                <w:color w:val="231F20"/>
                <w:spacing w:val="-8"/>
                <w:sz w:val="18"/>
                <w:szCs w:val="18"/>
              </w:rPr>
              <w:t>r</w:t>
            </w:r>
            <w:r w:rsidRPr="00376354">
              <w:rPr>
                <w:rFonts w:ascii="Arial" w:eastAsia="Arial" w:hAnsi="Arial" w:cs="Arial"/>
                <w:i/>
                <w:color w:val="231F20"/>
                <w:sz w:val="18"/>
                <w:szCs w:val="18"/>
              </w:rPr>
              <w:t>, who</w:t>
            </w:r>
            <w:r w:rsidRPr="00376354">
              <w:rPr>
                <w:rFonts w:ascii="Arial" w:eastAsia="Arial" w:hAnsi="Arial" w:cs="Arial"/>
                <w:i/>
                <w:color w:val="231F20"/>
                <w:spacing w:val="-3"/>
                <w:sz w:val="18"/>
                <w:szCs w:val="18"/>
              </w:rPr>
              <w:t>’</w:t>
            </w:r>
            <w:r w:rsidRPr="00376354">
              <w:rPr>
                <w:rFonts w:ascii="Arial" w:eastAsia="Arial" w:hAnsi="Arial" w:cs="Arial"/>
                <w:i/>
                <w:color w:val="231F20"/>
                <w:sz w:val="18"/>
                <w:szCs w:val="18"/>
              </w:rPr>
              <w:t>s/whose, missed/mist, medal/meddle, team/teem</w:t>
            </w:r>
          </w:p>
          <w:p w14:paraId="58E95D9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0BB7FF37" w14:textId="77777777" w:rsidR="00FB0830" w:rsidRPr="00376354" w:rsidRDefault="00FB0830" w:rsidP="00FB0830">
            <w:pPr>
              <w:pStyle w:val="BodyText"/>
              <w:spacing w:line="250" w:lineRule="auto"/>
              <w:ind w:left="0" w:right="462"/>
              <w:rPr>
                <w:rFonts w:cs="Arial"/>
                <w:sz w:val="18"/>
                <w:szCs w:val="18"/>
              </w:rPr>
            </w:pPr>
            <w:r w:rsidRPr="00376354">
              <w:rPr>
                <w:rFonts w:cs="Arial"/>
                <w:color w:val="231F20"/>
                <w:sz w:val="18"/>
                <w:szCs w:val="18"/>
              </w:rPr>
              <w:t xml:space="preserve">Apostrophe for possession, including singular and </w:t>
            </w:r>
            <w:r w:rsidRPr="00376354">
              <w:rPr>
                <w:rFonts w:cs="Arial"/>
                <w:color w:val="231F20"/>
                <w:sz w:val="18"/>
                <w:szCs w:val="18"/>
              </w:rPr>
              <w:lastRenderedPageBreak/>
              <w:t>plural</w:t>
            </w:r>
          </w:p>
          <w:p w14:paraId="2CC68B8B" w14:textId="77777777" w:rsidR="00FB0830" w:rsidRPr="00376354" w:rsidRDefault="00FB0830" w:rsidP="00FB0830">
            <w:pPr>
              <w:pStyle w:val="BodyText"/>
              <w:spacing w:line="250" w:lineRule="auto"/>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 and plural apostrophe rules</w:t>
            </w:r>
          </w:p>
          <w:p w14:paraId="62E944BF"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29FF41C2" w14:textId="77777777" w:rsidR="00FB0830" w:rsidRPr="00376354" w:rsidRDefault="00FB0830" w:rsidP="00FB0830">
            <w:pPr>
              <w:pStyle w:val="BodyText"/>
              <w:spacing w:line="250" w:lineRule="auto"/>
              <w:ind w:left="0"/>
              <w:rPr>
                <w:rFonts w:cs="Arial"/>
                <w:sz w:val="18"/>
                <w:szCs w:val="18"/>
              </w:rPr>
            </w:pPr>
            <w:r w:rsidRPr="00376354">
              <w:rPr>
                <w:color w:val="231F20"/>
                <w:sz w:val="18"/>
                <w:szCs w:val="18"/>
              </w:rPr>
              <w:t xml:space="preserve">Check writing for misspelt words that are on the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w:t>
            </w:r>
          </w:p>
          <w:p w14:paraId="1B36377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09FA454B" w14:textId="77777777" w:rsidR="00FB0830" w:rsidRPr="00376354" w:rsidRDefault="00FB0830" w:rsidP="00FB0830">
            <w:pPr>
              <w:pStyle w:val="BodyText"/>
              <w:ind w:left="152"/>
              <w:rPr>
                <w:rFonts w:cs="Arial"/>
                <w:sz w:val="18"/>
                <w:szCs w:val="18"/>
              </w:rPr>
            </w:pPr>
            <w:r w:rsidRPr="00376354">
              <w:rPr>
                <w:rFonts w:cs="Arial"/>
                <w:color w:val="231F20"/>
                <w:sz w:val="18"/>
                <w:szCs w:val="18"/>
              </w:rPr>
              <w:t>Pupils:</w:t>
            </w:r>
          </w:p>
          <w:p w14:paraId="61411427" w14:textId="77777777" w:rsidR="00FB0830" w:rsidRPr="00376354" w:rsidRDefault="00FB0830" w:rsidP="00FB0830">
            <w:pPr>
              <w:pStyle w:val="BodyText"/>
              <w:numPr>
                <w:ilvl w:val="1"/>
                <w:numId w:val="6"/>
              </w:numPr>
              <w:tabs>
                <w:tab w:val="left" w:pos="436"/>
              </w:tabs>
              <w:spacing w:line="250" w:lineRule="auto"/>
              <w:ind w:left="436" w:right="462"/>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18AF0811" w14:textId="77777777" w:rsidR="00FB0830" w:rsidRPr="00376354" w:rsidRDefault="00FB0830" w:rsidP="00FB0830">
            <w:pPr>
              <w:pStyle w:val="BodyText"/>
              <w:numPr>
                <w:ilvl w:val="1"/>
                <w:numId w:val="6"/>
              </w:numPr>
              <w:tabs>
                <w:tab w:val="left" w:pos="436"/>
              </w:tabs>
              <w:spacing w:line="250" w:lineRule="auto"/>
              <w:ind w:left="436" w:right="446"/>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 xml:space="preserve">ears </w:t>
            </w:r>
            <w:proofErr w:type="gramStart"/>
            <w:r w:rsidRPr="00376354">
              <w:rPr>
                <w:rFonts w:cs="Arial"/>
                <w:color w:val="231F20"/>
                <w:sz w:val="18"/>
                <w:szCs w:val="18"/>
              </w:rPr>
              <w:t>3 and 4 word</w:t>
            </w:r>
            <w:proofErr w:type="gramEnd"/>
            <w:r w:rsidRPr="00376354">
              <w:rPr>
                <w:rFonts w:cs="Arial"/>
                <w:color w:val="231F20"/>
                <w:sz w:val="18"/>
                <w:szCs w:val="18"/>
              </w:rPr>
              <w:t xml:space="preserve"> list. (Suggest an average of</w:t>
            </w:r>
          </w:p>
          <w:p w14:paraId="0DD53D3C" w14:textId="77777777" w:rsidR="00FB0830" w:rsidRPr="00376354" w:rsidRDefault="00FB0830" w:rsidP="00FB0830">
            <w:pPr>
              <w:pStyle w:val="BodyText"/>
              <w:ind w:left="416" w:right="1128"/>
              <w:rPr>
                <w:rFonts w:cs="Arial"/>
                <w:sz w:val="18"/>
                <w:szCs w:val="18"/>
              </w:rPr>
            </w:pPr>
            <w:r w:rsidRPr="00376354">
              <w:rPr>
                <w:rFonts w:cs="Arial"/>
                <w:color w:val="231F20"/>
                <w:sz w:val="18"/>
                <w:szCs w:val="18"/>
              </w:rPr>
              <w:t>5 or 6 words each term.)</w:t>
            </w:r>
          </w:p>
          <w:p w14:paraId="489ADE18" w14:textId="77777777" w:rsidR="00FB0830" w:rsidRPr="00376354" w:rsidRDefault="00FB0830" w:rsidP="00FB0830">
            <w:pPr>
              <w:pStyle w:val="BodyText"/>
              <w:numPr>
                <w:ilvl w:val="1"/>
                <w:numId w:val="6"/>
              </w:numPr>
              <w:tabs>
                <w:tab w:val="left" w:pos="436"/>
              </w:tabs>
              <w:ind w:left="436"/>
              <w:rPr>
                <w:rFonts w:cs="Arial"/>
                <w:sz w:val="18"/>
                <w:szCs w:val="18"/>
              </w:rPr>
            </w:pPr>
            <w:r w:rsidRPr="00376354">
              <w:rPr>
                <w:rFonts w:cs="Arial"/>
                <w:color w:val="231F20"/>
                <w:sz w:val="18"/>
                <w:szCs w:val="18"/>
              </w:rPr>
              <w:t>Learn words from personal lists.</w:t>
            </w:r>
          </w:p>
          <w:p w14:paraId="5AD0B442" w14:textId="77777777" w:rsidR="00FB0830" w:rsidRPr="00376354" w:rsidRDefault="00FB0830" w:rsidP="00FB0830">
            <w:pPr>
              <w:pStyle w:val="BodyText"/>
              <w:spacing w:line="250" w:lineRule="auto"/>
              <w:ind w:left="0" w:right="302"/>
              <w:rPr>
                <w:sz w:val="18"/>
                <w:szCs w:val="18"/>
              </w:rPr>
            </w:pPr>
            <w:r w:rsidRPr="00376354">
              <w:rPr>
                <w:color w:val="231F20"/>
                <w:sz w:val="18"/>
                <w:szCs w:val="18"/>
              </w:rPr>
              <w:t>Extend the knowledge of spelling strategies and apply to high-frequency and cross-curricular words from the</w:t>
            </w:r>
          </w:p>
          <w:p w14:paraId="00B4ED12" w14:textId="77777777" w:rsidR="00FB0830" w:rsidRDefault="00FB0830" w:rsidP="00FB0830">
            <w:pPr>
              <w:rPr>
                <w:rFonts w:ascii="Arial" w:eastAsia="Arial" w:hAnsi="Arial" w:cs="Arial"/>
                <w:color w:val="231F20"/>
                <w:spacing w:val="-13"/>
                <w:sz w:val="18"/>
                <w:szCs w:val="18"/>
                <w:lang w:val="en-US"/>
              </w:rPr>
            </w:pPr>
            <w:r w:rsidRPr="00376354">
              <w:rPr>
                <w:rFonts w:ascii="Arial" w:eastAsia="Arial" w:hAnsi="Arial" w:cs="Arial"/>
                <w:color w:val="231F20"/>
                <w:spacing w:val="-13"/>
                <w:sz w:val="18"/>
                <w:szCs w:val="18"/>
                <w:lang w:val="en-US"/>
              </w:rPr>
              <w:t xml:space="preserve">Years </w:t>
            </w:r>
            <w:proofErr w:type="gramStart"/>
            <w:r w:rsidRPr="00376354">
              <w:rPr>
                <w:rFonts w:ascii="Arial" w:eastAsia="Arial" w:hAnsi="Arial" w:cs="Arial"/>
                <w:color w:val="231F20"/>
                <w:spacing w:val="-13"/>
                <w:sz w:val="18"/>
                <w:szCs w:val="18"/>
                <w:lang w:val="en-US"/>
              </w:rPr>
              <w:t>3 and 4 word</w:t>
            </w:r>
            <w:proofErr w:type="gramEnd"/>
            <w:r w:rsidRPr="00376354">
              <w:rPr>
                <w:rFonts w:ascii="Arial" w:eastAsia="Arial" w:hAnsi="Arial" w:cs="Arial"/>
                <w:color w:val="231F20"/>
                <w:spacing w:val="-13"/>
                <w:sz w:val="18"/>
                <w:szCs w:val="18"/>
                <w:lang w:val="en-US"/>
              </w:rPr>
              <w:t xml:space="preserve"> list.</w:t>
            </w:r>
          </w:p>
          <w:p w14:paraId="4CDA170E" w14:textId="031E0DE2" w:rsidR="00376354" w:rsidRPr="00376354" w:rsidRDefault="00376354" w:rsidP="00FB0830">
            <w:pPr>
              <w:rPr>
                <w:sz w:val="18"/>
                <w:szCs w:val="18"/>
              </w:rPr>
            </w:pPr>
          </w:p>
        </w:tc>
      </w:tr>
      <w:tr w:rsidR="00A14908" w14:paraId="28CBC1FE" w14:textId="77777777" w:rsidTr="0084325D">
        <w:tc>
          <w:tcPr>
            <w:tcW w:w="15389" w:type="dxa"/>
            <w:gridSpan w:val="8"/>
          </w:tcPr>
          <w:tbl>
            <w:tblPr>
              <w:tblStyle w:val="TableGridLight1"/>
              <w:tblW w:w="0" w:type="auto"/>
              <w:tblLayout w:type="fixed"/>
              <w:tblLook w:val="04A0" w:firstRow="1" w:lastRow="0" w:firstColumn="1" w:lastColumn="0" w:noHBand="0" w:noVBand="1"/>
            </w:tblPr>
            <w:tblGrid>
              <w:gridCol w:w="15389"/>
            </w:tblGrid>
            <w:tr w:rsidR="00096D93" w:rsidRPr="00376354" w14:paraId="060D6110" w14:textId="77777777" w:rsidTr="00C50EF9">
              <w:tc>
                <w:tcPr>
                  <w:tcW w:w="15389" w:type="dxa"/>
                </w:tcPr>
                <w:p w14:paraId="6FE3825F" w14:textId="54336733" w:rsidR="00096D93" w:rsidRPr="00376354" w:rsidRDefault="00096D93" w:rsidP="00096D93">
                  <w:pPr>
                    <w:rPr>
                      <w:rFonts w:ascii="Arial" w:eastAsia="Arial" w:hAnsi="Arial" w:cs="Arial"/>
                      <w:b/>
                      <w:bCs/>
                      <w:color w:val="231F20"/>
                      <w:sz w:val="18"/>
                      <w:szCs w:val="18"/>
                    </w:rPr>
                  </w:pPr>
                  <w:r w:rsidRPr="00096D93">
                    <w:rPr>
                      <w:rFonts w:ascii="Arial" w:eastAsia="Arial" w:hAnsi="Arial"/>
                      <w:b/>
                      <w:bCs/>
                      <w:color w:val="231F20"/>
                      <w:sz w:val="20"/>
                      <w:szCs w:val="20"/>
                      <w:lang w:val="en-US"/>
                    </w:rPr>
                    <w:lastRenderedPageBreak/>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10</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tc>
            </w:tr>
            <w:tr w:rsidR="00096D93" w:rsidRPr="00376354" w14:paraId="2F1D12E6" w14:textId="77777777" w:rsidTr="00C50EF9">
              <w:tc>
                <w:tcPr>
                  <w:tcW w:w="15389" w:type="dxa"/>
                </w:tcPr>
                <w:p w14:paraId="69723834" w14:textId="77777777" w:rsidR="00096D93" w:rsidRDefault="00096D93" w:rsidP="00096D93">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w:t>
                  </w:r>
                  <w:proofErr w:type="spellStart"/>
                  <w:r>
                    <w:rPr>
                      <w:rFonts w:ascii="Arial" w:eastAsia="Arial" w:hAnsi="Arial" w:cs="Arial"/>
                      <w:color w:val="231F20"/>
                      <w:sz w:val="20"/>
                      <w:szCs w:val="20"/>
                      <w:lang w:val="en-US"/>
                    </w:rPr>
                    <w:t>Nessy</w:t>
                  </w:r>
                  <w:proofErr w:type="spellEnd"/>
                  <w:r>
                    <w:rPr>
                      <w:rFonts w:ascii="Arial" w:eastAsia="Arial" w:hAnsi="Arial" w:cs="Arial"/>
                      <w:color w:val="231F20"/>
                      <w:sz w:val="20"/>
                      <w:szCs w:val="20"/>
                      <w:lang w:val="en-US"/>
                    </w:rPr>
                    <w:t xml:space="preserve">, </w:t>
                  </w:r>
                  <w:r>
                    <w:rPr>
                      <w:rFonts w:ascii="Arial" w:eastAsia="Arial" w:hAnsi="Arial"/>
                      <w:color w:val="231F20"/>
                      <w:sz w:val="20"/>
                      <w:szCs w:val="20"/>
                      <w:lang w:val="en-US"/>
                    </w:rPr>
                    <w:t xml:space="preserve">twice weekly reading with identified children, highlighted paired reading with identified children.  </w:t>
                  </w:r>
                </w:p>
                <w:p w14:paraId="68AD1C1A" w14:textId="77777777" w:rsidR="00096D93" w:rsidRDefault="00096D93" w:rsidP="00096D93">
                  <w:pPr>
                    <w:rPr>
                      <w:rFonts w:ascii="Arial" w:eastAsia="Arial" w:hAnsi="Arial"/>
                      <w:color w:val="231F20"/>
                      <w:sz w:val="20"/>
                      <w:szCs w:val="20"/>
                      <w:lang w:val="en-US"/>
                    </w:rPr>
                  </w:pPr>
                </w:p>
                <w:p w14:paraId="4A5161AD" w14:textId="5DE30113" w:rsidR="00096D93" w:rsidRPr="00376354" w:rsidRDefault="00096D93" w:rsidP="00096D93">
                  <w:pPr>
                    <w:rPr>
                      <w:rFonts w:ascii="Arial" w:eastAsia="Arial" w:hAnsi="Arial" w:cs="Arial"/>
                      <w:b/>
                      <w:bCs/>
                      <w:color w:val="231F20"/>
                      <w:sz w:val="18"/>
                      <w:szCs w:val="18"/>
                    </w:rPr>
                  </w:pPr>
                </w:p>
              </w:tc>
            </w:tr>
          </w:tbl>
          <w:p w14:paraId="2E2A5355" w14:textId="3A6641B9" w:rsidR="00A14908" w:rsidRPr="00376354" w:rsidRDefault="00A14908" w:rsidP="004D400D">
            <w:pPr>
              <w:rPr>
                <w:rFonts w:ascii="Arial" w:eastAsia="Arial" w:hAnsi="Arial" w:cs="Arial"/>
                <w:b/>
                <w:bCs/>
                <w:color w:val="231F20"/>
                <w:sz w:val="18"/>
                <w:szCs w:val="18"/>
              </w:rPr>
            </w:pPr>
          </w:p>
        </w:tc>
      </w:tr>
      <w:tr w:rsidR="00FB0830" w:rsidRPr="008A36CE" w14:paraId="6FECF712" w14:textId="77777777" w:rsidTr="003C4F77">
        <w:tc>
          <w:tcPr>
            <w:tcW w:w="15389" w:type="dxa"/>
            <w:gridSpan w:val="8"/>
          </w:tcPr>
          <w:p w14:paraId="3D91B907" w14:textId="17A8A4CE" w:rsidR="00FB0830" w:rsidRPr="003C4F77" w:rsidRDefault="00FB0830" w:rsidP="003C4F77">
            <w:pPr>
              <w:rPr>
                <w:rFonts w:ascii="Arial" w:hAnsi="Arial" w:cs="Arial"/>
                <w:b/>
                <w:bCs/>
              </w:rPr>
            </w:pPr>
            <w:r w:rsidRPr="003C4F77">
              <w:rPr>
                <w:rFonts w:ascii="Arial" w:hAnsi="Arial" w:cs="Arial"/>
                <w:b/>
                <w:bCs/>
              </w:rPr>
              <w:t>Year 5 (No Nonsense Spelling)</w:t>
            </w:r>
          </w:p>
          <w:p w14:paraId="1F0C7ACE" w14:textId="77777777" w:rsidR="00376354" w:rsidRPr="00096D93" w:rsidRDefault="00376354" w:rsidP="003C4F77">
            <w:pPr>
              <w:rPr>
                <w:rFonts w:ascii="Arial" w:eastAsia="Arial" w:hAnsi="Arial" w:cs="Arial"/>
                <w:color w:val="231F20"/>
                <w:sz w:val="20"/>
                <w:szCs w:val="20"/>
                <w:lang w:val="en-US"/>
              </w:rPr>
            </w:pPr>
            <w:proofErr w:type="spellStart"/>
            <w:r w:rsidRPr="00096D93">
              <w:rPr>
                <w:rFonts w:ascii="Arial" w:eastAsia="Arial" w:hAnsi="Arial" w:cs="Arial"/>
                <w:color w:val="231F20"/>
                <w:sz w:val="20"/>
                <w:szCs w:val="20"/>
                <w:lang w:val="en-US"/>
              </w:rPr>
              <w:t>Programme</w:t>
            </w:r>
            <w:proofErr w:type="spellEnd"/>
            <w:r w:rsidRPr="00096D93">
              <w:rPr>
                <w:rFonts w:ascii="Arial" w:eastAsia="Arial" w:hAnsi="Arial" w:cs="Arial"/>
                <w:color w:val="231F20"/>
                <w:sz w:val="20"/>
                <w:szCs w:val="20"/>
                <w:lang w:val="en-US"/>
              </w:rPr>
              <w:t xml:space="preserv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111D0437" w14:textId="2B640766" w:rsidR="00376354" w:rsidRPr="00096D93" w:rsidRDefault="00376354"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w:t>
            </w:r>
            <w:r w:rsidR="00096D93">
              <w:rPr>
                <w:rFonts w:ascii="Arial" w:eastAsia="Arial" w:hAnsi="Arial" w:cs="Arial"/>
                <w:color w:val="231F20"/>
                <w:sz w:val="20"/>
                <w:szCs w:val="20"/>
                <w:lang w:val="en-US"/>
              </w:rPr>
              <w:t xml:space="preserve">o </w:t>
            </w:r>
            <w:r w:rsidRPr="00096D93">
              <w:rPr>
                <w:rFonts w:ascii="Arial" w:eastAsia="Arial" w:hAnsi="Arial" w:cs="Arial"/>
                <w:color w:val="231F20"/>
                <w:sz w:val="20"/>
                <w:szCs w:val="20"/>
                <w:lang w:val="en-US"/>
              </w:rPr>
              <w:t xml:space="preserve">apply their growing knowledge of root words, prefixes, </w:t>
            </w:r>
            <w:proofErr w:type="gramStart"/>
            <w:r w:rsidRPr="00096D93">
              <w:rPr>
                <w:rFonts w:ascii="Arial" w:eastAsia="Arial" w:hAnsi="Arial" w:cs="Arial"/>
                <w:color w:val="231F20"/>
                <w:sz w:val="20"/>
                <w:szCs w:val="20"/>
                <w:lang w:val="en-US"/>
              </w:rPr>
              <w:t>suffixes</w:t>
            </w:r>
            <w:proofErr w:type="gramEnd"/>
            <w:r w:rsidRPr="00096D93">
              <w:rPr>
                <w:rFonts w:ascii="Arial" w:eastAsia="Arial" w:hAnsi="Arial" w:cs="Arial"/>
                <w:color w:val="231F20"/>
                <w:sz w:val="20"/>
                <w:szCs w:val="20"/>
                <w:lang w:val="en-US"/>
              </w:rPr>
              <w:t xml:space="preserve"> and word endings (ety</w:t>
            </w:r>
            <w:r w:rsidR="006726E7" w:rsidRPr="00096D93">
              <w:rPr>
                <w:rFonts w:ascii="Arial" w:eastAsia="Arial" w:hAnsi="Arial" w:cs="Arial"/>
                <w:color w:val="231F20"/>
                <w:sz w:val="20"/>
                <w:szCs w:val="20"/>
                <w:lang w:val="en-US"/>
              </w:rPr>
              <w:t>m</w:t>
            </w:r>
            <w:r w:rsidRPr="00096D93">
              <w:rPr>
                <w:rFonts w:ascii="Arial" w:eastAsia="Arial" w:hAnsi="Arial" w:cs="Arial"/>
                <w:color w:val="231F20"/>
                <w:sz w:val="20"/>
                <w:szCs w:val="20"/>
                <w:lang w:val="en-US"/>
              </w:rPr>
              <w:t xml:space="preserve">ology and morphology) to read aloud fluently. </w:t>
            </w:r>
          </w:p>
          <w:p w14:paraId="21377DE3" w14:textId="0DE1F92C" w:rsidR="00376354" w:rsidRPr="00096D93" w:rsidRDefault="00376354"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 xml:space="preserve">Children are taught to read </w:t>
            </w:r>
            <w:r w:rsidR="006726E7" w:rsidRPr="00096D93">
              <w:rPr>
                <w:rFonts w:ascii="Arial" w:eastAsia="Arial" w:hAnsi="Arial" w:cs="Arial"/>
                <w:color w:val="231F20"/>
                <w:sz w:val="20"/>
                <w:szCs w:val="20"/>
                <w:lang w:val="en-US"/>
              </w:rPr>
              <w:t xml:space="preserve">all and spell </w:t>
            </w:r>
            <w:r w:rsidRPr="00096D93">
              <w:rPr>
                <w:rFonts w:ascii="Arial" w:eastAsia="Arial" w:hAnsi="Arial" w:cs="Arial"/>
                <w:color w:val="231F20"/>
                <w:sz w:val="20"/>
                <w:szCs w:val="20"/>
                <w:lang w:val="en-US"/>
              </w:rPr>
              <w:t>some Year 5 and Year 6 common exception words.</w:t>
            </w:r>
          </w:p>
          <w:p w14:paraId="1A7404E8" w14:textId="15233903" w:rsidR="00FB0830" w:rsidRPr="008A36CE" w:rsidRDefault="00376354" w:rsidP="003C4F77">
            <w:pPr>
              <w:rPr>
                <w:rFonts w:cs="Arial"/>
                <w:b/>
                <w:bCs/>
                <w:sz w:val="24"/>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Children are heard read aloud </w:t>
            </w:r>
            <w:r w:rsidR="009B2A37" w:rsidRPr="00096D93">
              <w:rPr>
                <w:rFonts w:ascii="Arial" w:eastAsia="Arial" w:hAnsi="Arial" w:cs="Arial"/>
                <w:color w:val="231F20"/>
                <w:sz w:val="20"/>
                <w:szCs w:val="20"/>
                <w:lang w:val="en-US"/>
              </w:rPr>
              <w:t>regularly</w:t>
            </w:r>
            <w:r w:rsidR="00096D93">
              <w:rPr>
                <w:rFonts w:ascii="Arial" w:eastAsia="Arial" w:hAnsi="Arial" w:cs="Arial"/>
                <w:color w:val="231F20"/>
                <w:sz w:val="20"/>
                <w:szCs w:val="20"/>
                <w:lang w:val="en-US"/>
              </w:rPr>
              <w:t xml:space="preserve"> (this can be 1:1, </w:t>
            </w:r>
            <w:proofErr w:type="gramStart"/>
            <w:r w:rsidR="00096D93">
              <w:rPr>
                <w:rFonts w:ascii="Arial" w:eastAsia="Arial" w:hAnsi="Arial" w:cs="Arial"/>
                <w:color w:val="231F20"/>
                <w:sz w:val="20"/>
                <w:szCs w:val="20"/>
                <w:lang w:val="en-US"/>
              </w:rPr>
              <w:t>group</w:t>
            </w:r>
            <w:proofErr w:type="gramEnd"/>
            <w:r w:rsidR="00096D93">
              <w:rPr>
                <w:rFonts w:ascii="Arial" w:eastAsia="Arial" w:hAnsi="Arial" w:cs="Arial"/>
                <w:color w:val="231F20"/>
                <w:sz w:val="20"/>
                <w:szCs w:val="20"/>
                <w:lang w:val="en-US"/>
              </w:rPr>
              <w:t xml:space="preserve"> or whole class) </w:t>
            </w:r>
            <w:r w:rsidRPr="00096D93">
              <w:rPr>
                <w:rFonts w:ascii="Arial" w:eastAsia="Arial" w:hAnsi="Arial" w:cs="Arial"/>
                <w:color w:val="231F20"/>
                <w:sz w:val="20"/>
                <w:szCs w:val="20"/>
                <w:lang w:val="en-US"/>
              </w:rPr>
              <w:t>They are encouraged to maintain fluency and accuracy when reading complex sentences with subordinate clauses and to respond to more sophisticated punctuation (brackets, dashes and commas)</w:t>
            </w:r>
            <w:r w:rsidR="00096D93">
              <w:rPr>
                <w:rFonts w:ascii="Arial" w:eastAsia="Arial" w:hAnsi="Arial" w:cs="Arial"/>
                <w:color w:val="231F20"/>
                <w:sz w:val="20"/>
                <w:szCs w:val="20"/>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w:t>
            </w:r>
          </w:p>
        </w:tc>
      </w:tr>
      <w:tr w:rsidR="002470DA" w:rsidRPr="0089293E" w14:paraId="50782D16" w14:textId="77777777" w:rsidTr="009B2A37">
        <w:tc>
          <w:tcPr>
            <w:tcW w:w="5129" w:type="dxa"/>
            <w:gridSpan w:val="2"/>
          </w:tcPr>
          <w:p w14:paraId="78E994F3" w14:textId="520870D4" w:rsidR="002470DA" w:rsidRPr="00096D93" w:rsidRDefault="002470DA" w:rsidP="002470DA">
            <w:pPr>
              <w:jc w:val="center"/>
              <w:rPr>
                <w:rFonts w:ascii="Arial" w:hAnsi="Arial" w:cs="Arial"/>
                <w:b/>
                <w:color w:val="58585A"/>
              </w:rPr>
            </w:pPr>
            <w:r w:rsidRPr="00096D93">
              <w:rPr>
                <w:rFonts w:ascii="Arial" w:hAnsi="Arial" w:cs="Arial"/>
                <w:b/>
                <w:color w:val="58585A"/>
              </w:rPr>
              <w:t>Autumn</w:t>
            </w:r>
          </w:p>
        </w:tc>
        <w:tc>
          <w:tcPr>
            <w:tcW w:w="5130" w:type="dxa"/>
            <w:gridSpan w:val="3"/>
          </w:tcPr>
          <w:p w14:paraId="34042890" w14:textId="4BCE08C0" w:rsidR="002470DA" w:rsidRPr="00096D93" w:rsidRDefault="002470DA" w:rsidP="002470DA">
            <w:pPr>
              <w:jc w:val="center"/>
              <w:rPr>
                <w:rFonts w:ascii="Arial" w:hAnsi="Arial" w:cs="Arial"/>
                <w:b/>
                <w:color w:val="58585A"/>
              </w:rPr>
            </w:pPr>
            <w:r w:rsidRPr="00096D93">
              <w:rPr>
                <w:rFonts w:ascii="Arial" w:hAnsi="Arial" w:cs="Arial"/>
                <w:b/>
                <w:color w:val="58585A"/>
              </w:rPr>
              <w:t>Spring</w:t>
            </w:r>
          </w:p>
        </w:tc>
        <w:tc>
          <w:tcPr>
            <w:tcW w:w="5130" w:type="dxa"/>
            <w:gridSpan w:val="3"/>
          </w:tcPr>
          <w:p w14:paraId="1E94E093" w14:textId="3ED6458C" w:rsidR="002470DA" w:rsidRPr="00096D93" w:rsidRDefault="002470DA" w:rsidP="002470DA">
            <w:pPr>
              <w:jc w:val="center"/>
              <w:rPr>
                <w:rFonts w:ascii="Arial" w:hAnsi="Arial" w:cs="Arial"/>
                <w:b/>
                <w:color w:val="58585A"/>
              </w:rPr>
            </w:pPr>
            <w:r w:rsidRPr="00096D93">
              <w:rPr>
                <w:rFonts w:ascii="Arial" w:hAnsi="Arial" w:cs="Arial"/>
                <w:b/>
                <w:color w:val="58585A"/>
              </w:rPr>
              <w:t>Summer</w:t>
            </w:r>
          </w:p>
        </w:tc>
      </w:tr>
      <w:tr w:rsidR="00FB0830" w14:paraId="547F360E" w14:textId="77777777" w:rsidTr="009B2A37">
        <w:tc>
          <w:tcPr>
            <w:tcW w:w="5129" w:type="dxa"/>
            <w:gridSpan w:val="2"/>
          </w:tcPr>
          <w:p w14:paraId="1611CCB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Revisit</w:t>
            </w:r>
          </w:p>
          <w:p w14:paraId="43E7325E" w14:textId="77777777" w:rsidR="00FB0830" w:rsidRPr="009B2A37" w:rsidRDefault="00FB0830" w:rsidP="00FB0830">
            <w:pPr>
              <w:pStyle w:val="BodyText"/>
              <w:spacing w:line="250" w:lineRule="auto"/>
              <w:ind w:left="0" w:right="287"/>
              <w:rPr>
                <w:rFonts w:cs="Arial"/>
                <w:sz w:val="18"/>
                <w:szCs w:val="18"/>
              </w:rPr>
            </w:pPr>
            <w:r w:rsidRPr="009B2A37">
              <w:rPr>
                <w:rFonts w:cs="Arial"/>
                <w:color w:val="231F20"/>
                <w:sz w:val="18"/>
                <w:szCs w:val="18"/>
              </w:rPr>
              <w:t xml:space="preserve">Strategies at the point of writing: Have a go </w:t>
            </w:r>
            <w:r w:rsidRPr="009B2A37">
              <w:rPr>
                <w:color w:val="231F20"/>
                <w:sz w:val="18"/>
                <w:szCs w:val="18"/>
              </w:rPr>
              <w:t>Plurals (adding ‘-s’, ‘-</w:t>
            </w:r>
            <w:proofErr w:type="spellStart"/>
            <w:r w:rsidRPr="009B2A37">
              <w:rPr>
                <w:color w:val="231F20"/>
                <w:sz w:val="18"/>
                <w:szCs w:val="18"/>
              </w:rPr>
              <w:t>es’</w:t>
            </w:r>
            <w:proofErr w:type="spellEnd"/>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ies’</w:t>
            </w:r>
            <w:proofErr w:type="spellEnd"/>
            <w:r w:rsidRPr="009B2A37">
              <w:rPr>
                <w:color w:val="231F20"/>
                <w:sz w:val="18"/>
                <w:szCs w:val="18"/>
              </w:rPr>
              <w:t xml:space="preserve">) </w:t>
            </w:r>
            <w:r w:rsidRPr="009B2A37">
              <w:rPr>
                <w:rFonts w:cs="Arial"/>
                <w:color w:val="231F20"/>
                <w:sz w:val="18"/>
                <w:szCs w:val="18"/>
              </w:rPr>
              <w:t>Apostrophe for contraction and possession</w:t>
            </w:r>
          </w:p>
          <w:p w14:paraId="3F3C8F3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Rare GPCs</w:t>
            </w:r>
          </w:p>
          <w:p w14:paraId="114FB56F" w14:textId="77777777" w:rsidR="00FB0830" w:rsidRPr="009B2A37" w:rsidRDefault="00FB0830" w:rsidP="00FB0830">
            <w:pPr>
              <w:pStyle w:val="BodyText"/>
              <w:ind w:left="0"/>
              <w:rPr>
                <w:sz w:val="18"/>
                <w:szCs w:val="18"/>
              </w:rPr>
            </w:pPr>
            <w:r w:rsidRPr="009B2A37">
              <w:rPr>
                <w:color w:val="231F20"/>
                <w:spacing w:val="-3"/>
                <w:sz w:val="18"/>
                <w:szCs w:val="18"/>
              </w:rPr>
              <w:t>W</w:t>
            </w:r>
            <w:r w:rsidRPr="009B2A37">
              <w:rPr>
                <w:color w:val="231F20"/>
                <w:sz w:val="18"/>
                <w:szCs w:val="18"/>
              </w:rPr>
              <w:t>ords with ‘silent’</w:t>
            </w:r>
            <w:r w:rsidRPr="009B2A37">
              <w:rPr>
                <w:color w:val="231F20"/>
                <w:spacing w:val="-5"/>
                <w:sz w:val="18"/>
                <w:szCs w:val="18"/>
              </w:rPr>
              <w:t xml:space="preserve"> </w:t>
            </w:r>
            <w:r w:rsidRPr="009B2A37">
              <w:rPr>
                <w:color w:val="231F20"/>
                <w:sz w:val="18"/>
                <w:szCs w:val="18"/>
              </w:rPr>
              <w:t>letters</w:t>
            </w:r>
          </w:p>
          <w:p w14:paraId="4CDAEEC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0607DF68" w14:textId="77777777" w:rsidR="00FB0830" w:rsidRPr="009B2A37" w:rsidRDefault="00FB0830" w:rsidP="00FB0830">
            <w:pPr>
              <w:pStyle w:val="BodyText"/>
              <w:spacing w:line="250" w:lineRule="auto"/>
              <w:ind w:left="0" w:right="772"/>
              <w:rPr>
                <w:sz w:val="18"/>
                <w:szCs w:val="18"/>
              </w:rPr>
            </w:pPr>
            <w:r w:rsidRPr="009B2A37">
              <w:rPr>
                <w:rFonts w:cs="Arial"/>
                <w:color w:val="231F20"/>
                <w:sz w:val="18"/>
                <w:szCs w:val="18"/>
              </w:rPr>
              <w:t xml:space="preserve">Use spelling journals to record helpful etymological notes on curious or </w:t>
            </w:r>
            <w:r w:rsidRPr="009B2A37">
              <w:rPr>
                <w:color w:val="231F20"/>
                <w:sz w:val="18"/>
                <w:szCs w:val="18"/>
              </w:rPr>
              <w:t>difficult words</w:t>
            </w:r>
          </w:p>
          <w:p w14:paraId="11C84B63"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732D069" w14:textId="5167CAA7" w:rsidR="00FB0830" w:rsidRPr="009B2A37" w:rsidRDefault="00FB0830" w:rsidP="00FB0830">
            <w:pPr>
              <w:pStyle w:val="BodyText"/>
              <w:spacing w:line="250" w:lineRule="auto"/>
              <w:ind w:left="0" w:right="993"/>
              <w:rPr>
                <w:sz w:val="18"/>
                <w:szCs w:val="18"/>
              </w:rPr>
            </w:pPr>
            <w:r w:rsidRPr="009B2A37">
              <w:rPr>
                <w:color w:val="231F20"/>
                <w:spacing w:val="-3"/>
                <w:sz w:val="18"/>
                <w:szCs w:val="18"/>
              </w:rPr>
              <w:t>W</w:t>
            </w:r>
            <w:r w:rsidRPr="009B2A37">
              <w:rPr>
                <w:color w:val="231F20"/>
                <w:sz w:val="18"/>
                <w:szCs w:val="18"/>
              </w:rPr>
              <w:t>ords with the letter string ‘-</w:t>
            </w:r>
            <w:proofErr w:type="spellStart"/>
            <w:r w:rsidRPr="009B2A37">
              <w:rPr>
                <w:color w:val="231F20"/>
                <w:sz w:val="18"/>
                <w:szCs w:val="18"/>
              </w:rPr>
              <w:t>ough</w:t>
            </w:r>
            <w:proofErr w:type="spellEnd"/>
            <w:r w:rsidRPr="009B2A37">
              <w:rPr>
                <w:color w:val="231F20"/>
                <w:sz w:val="18"/>
                <w:szCs w:val="18"/>
              </w:rPr>
              <w:t xml:space="preserve">’ </w:t>
            </w:r>
            <w:r w:rsidRPr="009B2A37">
              <w:rPr>
                <w:color w:val="231F20"/>
                <w:spacing w:val="-3"/>
                <w:sz w:val="18"/>
                <w:szCs w:val="18"/>
              </w:rPr>
              <w:t>W</w:t>
            </w:r>
            <w:r w:rsidRPr="009B2A37">
              <w:rPr>
                <w:color w:val="231F20"/>
                <w:sz w:val="18"/>
                <w:szCs w:val="18"/>
              </w:rPr>
              <w:t>ords ending in ‘-able’</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ible</w:t>
            </w:r>
            <w:proofErr w:type="spellEnd"/>
            <w:r w:rsidRPr="009B2A37">
              <w:rPr>
                <w:color w:val="231F20"/>
                <w:sz w:val="18"/>
                <w:szCs w:val="18"/>
              </w:rPr>
              <w:t>’</w:t>
            </w:r>
          </w:p>
          <w:p w14:paraId="53721E0A"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Homophones</w:t>
            </w:r>
          </w:p>
          <w:p w14:paraId="5BF753ED" w14:textId="77777777" w:rsidR="00FB0830" w:rsidRPr="009B2A37" w:rsidRDefault="00FB0830" w:rsidP="00FB0830">
            <w:pPr>
              <w:spacing w:before="7" w:line="250" w:lineRule="auto"/>
              <w:ind w:right="438"/>
              <w:rPr>
                <w:rFonts w:ascii="Arial" w:eastAsia="Arial" w:hAnsi="Arial" w:cs="Arial"/>
                <w:sz w:val="18"/>
                <w:szCs w:val="18"/>
              </w:rPr>
            </w:pPr>
            <w:r w:rsidRPr="009B2A37">
              <w:rPr>
                <w:rFonts w:ascii="Arial" w:eastAsia="Arial" w:hAnsi="Arial" w:cs="Arial"/>
                <w:i/>
                <w:color w:val="231F20"/>
                <w:sz w:val="18"/>
                <w:szCs w:val="18"/>
              </w:rPr>
              <w:t>isle/aisle, aloud/allowed, affect/effect, herd/ heard, past/passed</w:t>
            </w:r>
          </w:p>
          <w:p w14:paraId="662FA407"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Hyphen</w:t>
            </w:r>
          </w:p>
          <w:p w14:paraId="4CB48851" w14:textId="77777777" w:rsidR="00FB0830" w:rsidRPr="009B2A37" w:rsidRDefault="00FB0830" w:rsidP="00FB0830">
            <w:pPr>
              <w:spacing w:before="7"/>
              <w:rPr>
                <w:rFonts w:ascii="Arial" w:eastAsia="Arial" w:hAnsi="Arial" w:cs="Arial"/>
                <w:sz w:val="18"/>
                <w:szCs w:val="18"/>
              </w:rPr>
            </w:pPr>
            <w:r w:rsidRPr="009B2A37">
              <w:rPr>
                <w:rFonts w:ascii="Arial" w:eastAsia="Arial" w:hAnsi="Arial" w:cs="Arial"/>
                <w:color w:val="231F20"/>
                <w:sz w:val="18"/>
                <w:szCs w:val="18"/>
              </w:rPr>
              <w:lastRenderedPageBreak/>
              <w:t>Use of the hyphen (</w:t>
            </w:r>
            <w:r w:rsidRPr="009B2A37">
              <w:rPr>
                <w:rFonts w:ascii="Arial" w:eastAsia="Arial" w:hAnsi="Arial" w:cs="Arial"/>
                <w:i/>
                <w:color w:val="231F20"/>
                <w:sz w:val="18"/>
                <w:szCs w:val="18"/>
              </w:rPr>
              <w:t>co-ordinate, co-operate</w:t>
            </w:r>
            <w:r w:rsidRPr="009B2A37">
              <w:rPr>
                <w:rFonts w:ascii="Arial" w:eastAsia="Arial" w:hAnsi="Arial" w:cs="Arial"/>
                <w:color w:val="231F20"/>
                <w:sz w:val="18"/>
                <w:szCs w:val="18"/>
              </w:rPr>
              <w:t>)</w:t>
            </w:r>
          </w:p>
          <w:p w14:paraId="2629ED7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Dictionary</w:t>
            </w:r>
          </w:p>
          <w:p w14:paraId="3188753B" w14:textId="77777777" w:rsidR="00FB0830" w:rsidRPr="009B2A37" w:rsidRDefault="00FB0830" w:rsidP="00FB0830">
            <w:pPr>
              <w:pStyle w:val="BodyText"/>
              <w:spacing w:line="250" w:lineRule="auto"/>
              <w:ind w:left="0"/>
              <w:rPr>
                <w:rFonts w:cs="Arial"/>
                <w:sz w:val="18"/>
                <w:szCs w:val="18"/>
              </w:rPr>
            </w:pPr>
            <w:r w:rsidRPr="009B2A37">
              <w:rPr>
                <w:rFonts w:cs="Arial"/>
                <w:color w:val="231F20"/>
                <w:sz w:val="18"/>
                <w:szCs w:val="18"/>
              </w:rPr>
              <w:t>Use of a dictionary to support teaching of word roots, derivations and spelling patterns</w:t>
            </w:r>
          </w:p>
          <w:p w14:paraId="5B062156" w14:textId="77777777" w:rsidR="00FB0830" w:rsidRPr="009B2A37" w:rsidRDefault="00FB0830" w:rsidP="00FB0830">
            <w:pPr>
              <w:pStyle w:val="BodyText"/>
              <w:ind w:left="0"/>
              <w:rPr>
                <w:rFonts w:cs="Arial"/>
                <w:sz w:val="18"/>
                <w:szCs w:val="18"/>
              </w:rPr>
            </w:pPr>
            <w:r w:rsidRPr="009B2A37">
              <w:rPr>
                <w:rFonts w:cs="Arial"/>
                <w:color w:val="231F20"/>
                <w:sz w:val="18"/>
                <w:szCs w:val="18"/>
              </w:rPr>
              <w:t>Use of a dictionary to create word webs</w:t>
            </w:r>
          </w:p>
          <w:p w14:paraId="66E0388B"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105F6275" w14:textId="15D63A6B" w:rsidR="00FB0830" w:rsidRPr="009B2A37" w:rsidRDefault="00FB0830" w:rsidP="00FB0830">
            <w:pPr>
              <w:pStyle w:val="BodyText"/>
              <w:spacing w:line="250" w:lineRule="auto"/>
              <w:ind w:left="0" w:right="1208"/>
              <w:rPr>
                <w:rFonts w:cs="Arial"/>
                <w:sz w:val="18"/>
                <w:szCs w:val="18"/>
              </w:rPr>
            </w:pPr>
            <w:r w:rsidRPr="009B2A37">
              <w:rPr>
                <w:color w:val="231F20"/>
                <w:sz w:val="18"/>
                <w:szCs w:val="18"/>
              </w:rPr>
              <w:t xml:space="preserve">Focus on checking words from </w:t>
            </w:r>
            <w:r w:rsidRPr="009B2A37">
              <w:rPr>
                <w:rFonts w:cs="Arial"/>
                <w:color w:val="231F20"/>
                <w:sz w:val="18"/>
                <w:szCs w:val="18"/>
              </w:rPr>
              <w:t>personal lists.</w:t>
            </w:r>
          </w:p>
          <w:p w14:paraId="3650D6F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56532E2C" w14:textId="77777777" w:rsidR="00FB0830" w:rsidRPr="009B2A37" w:rsidRDefault="00FB0830" w:rsidP="00FB0830">
            <w:pPr>
              <w:pStyle w:val="BodyText"/>
              <w:ind w:left="0"/>
              <w:rPr>
                <w:rFonts w:cs="Arial"/>
                <w:sz w:val="18"/>
                <w:szCs w:val="18"/>
              </w:rPr>
            </w:pPr>
            <w:r w:rsidRPr="009B2A37">
              <w:rPr>
                <w:rFonts w:cs="Arial"/>
                <w:color w:val="231F20"/>
                <w:sz w:val="18"/>
                <w:szCs w:val="18"/>
              </w:rPr>
              <w:t>Pupils:</w:t>
            </w:r>
          </w:p>
          <w:p w14:paraId="501F3E87" w14:textId="77777777" w:rsidR="00FB0830" w:rsidRPr="009B2A37" w:rsidRDefault="00FB0830" w:rsidP="00FB0830">
            <w:pPr>
              <w:pStyle w:val="BodyText"/>
              <w:numPr>
                <w:ilvl w:val="0"/>
                <w:numId w:val="6"/>
              </w:numPr>
              <w:tabs>
                <w:tab w:val="left" w:pos="180"/>
              </w:tabs>
              <w:spacing w:line="250" w:lineRule="auto"/>
              <w:ind w:left="180" w:right="72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59AE9423" w14:textId="77777777" w:rsidR="00FB0830" w:rsidRPr="009B2A37" w:rsidRDefault="00FB0830" w:rsidP="00FB0830">
            <w:pPr>
              <w:pStyle w:val="BodyText"/>
              <w:numPr>
                <w:ilvl w:val="0"/>
                <w:numId w:val="6"/>
              </w:numPr>
              <w:tabs>
                <w:tab w:val="left" w:pos="180"/>
              </w:tabs>
              <w:spacing w:line="250" w:lineRule="auto"/>
              <w:ind w:left="180" w:right="709" w:hanging="181"/>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1975ED6A" w14:textId="77777777" w:rsidR="00FB0830" w:rsidRPr="009B2A37" w:rsidRDefault="00FB0830" w:rsidP="00FB0830">
            <w:pPr>
              <w:pStyle w:val="BodyText"/>
              <w:numPr>
                <w:ilvl w:val="0"/>
                <w:numId w:val="6"/>
              </w:numPr>
              <w:tabs>
                <w:tab w:val="left" w:pos="180"/>
              </w:tabs>
              <w:ind w:left="180" w:hanging="181"/>
              <w:rPr>
                <w:rFonts w:cs="Arial"/>
                <w:sz w:val="18"/>
                <w:szCs w:val="18"/>
              </w:rPr>
            </w:pPr>
            <w:r w:rsidRPr="009B2A37">
              <w:rPr>
                <w:rFonts w:cs="Arial"/>
                <w:color w:val="231F20"/>
                <w:sz w:val="18"/>
                <w:szCs w:val="18"/>
              </w:rPr>
              <w:t>Learn words from personal lists.</w:t>
            </w:r>
          </w:p>
          <w:p w14:paraId="17089FC5" w14:textId="77777777" w:rsidR="00FB0830" w:rsidRPr="009B2A37" w:rsidRDefault="00FB0830" w:rsidP="00FB0830">
            <w:pPr>
              <w:pStyle w:val="BodyText"/>
              <w:spacing w:line="250" w:lineRule="auto"/>
              <w:ind w:left="0" w:right="461"/>
              <w:rPr>
                <w:sz w:val="18"/>
                <w:szCs w:val="18"/>
              </w:rPr>
            </w:pPr>
            <w:r w:rsidRPr="009B2A37">
              <w:rPr>
                <w:color w:val="231F20"/>
                <w:sz w:val="18"/>
                <w:szCs w:val="18"/>
              </w:rPr>
              <w:t>Extend the knowledge of spelling strategies and apply to high-frequency and cross-curricular words from the</w:t>
            </w:r>
          </w:p>
          <w:p w14:paraId="2D667BFC" w14:textId="40E5F7FF" w:rsidR="00FB0830" w:rsidRPr="009B2A37" w:rsidRDefault="00FB0830" w:rsidP="00FB0830">
            <w:pPr>
              <w:pStyle w:val="BodyText"/>
              <w:spacing w:line="250" w:lineRule="auto"/>
              <w:ind w:left="0" w:right="461"/>
              <w:rPr>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tc>
        <w:tc>
          <w:tcPr>
            <w:tcW w:w="5130" w:type="dxa"/>
            <w:gridSpan w:val="3"/>
          </w:tcPr>
          <w:p w14:paraId="595E69E1"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lastRenderedPageBreak/>
              <w:t>Revisit</w:t>
            </w:r>
          </w:p>
          <w:p w14:paraId="1610CF9B" w14:textId="77777777" w:rsidR="00FB0830" w:rsidRPr="009B2A37" w:rsidRDefault="00FB0830" w:rsidP="00FB0830">
            <w:pPr>
              <w:pStyle w:val="BodyText"/>
              <w:spacing w:line="250" w:lineRule="auto"/>
              <w:ind w:left="0" w:right="423"/>
              <w:rPr>
                <w:rFonts w:cs="Arial"/>
                <w:sz w:val="18"/>
                <w:szCs w:val="18"/>
              </w:rPr>
            </w:pPr>
            <w:r w:rsidRPr="009B2A37">
              <w:rPr>
                <w:rFonts w:cs="Arial"/>
                <w:color w:val="231F20"/>
                <w:sz w:val="18"/>
                <w:szCs w:val="18"/>
              </w:rPr>
              <w:t>Strategies at the point of writing: Have a go Apostrophe for possession</w:t>
            </w:r>
          </w:p>
          <w:p w14:paraId="7C09528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Rare GPCs</w:t>
            </w:r>
          </w:p>
          <w:p w14:paraId="0CB11038" w14:textId="77777777" w:rsidR="00FB0830" w:rsidRPr="009B2A37" w:rsidRDefault="00FB0830" w:rsidP="00FB0830">
            <w:pPr>
              <w:spacing w:before="7" w:line="250" w:lineRule="auto"/>
              <w:ind w:right="400"/>
              <w:rPr>
                <w:rFonts w:ascii="Arial" w:eastAsia="Arial" w:hAnsi="Arial" w:cs="Arial"/>
                <w:sz w:val="18"/>
                <w:szCs w:val="18"/>
              </w:rPr>
            </w:pPr>
            <w:r w:rsidRPr="009B2A37">
              <w:rPr>
                <w:rFonts w:ascii="Arial" w:eastAsia="Arial" w:hAnsi="Arial" w:cs="Arial"/>
                <w:color w:val="231F20"/>
                <w:spacing w:val="-16"/>
                <w:sz w:val="18"/>
                <w:szCs w:val="18"/>
              </w:rPr>
              <w:t>T</w:t>
            </w:r>
            <w:r w:rsidRPr="009B2A37">
              <w:rPr>
                <w:rFonts w:ascii="Arial" w:eastAsia="Arial" w:hAnsi="Arial" w:cs="Arial"/>
                <w:color w:val="231F20"/>
                <w:sz w:val="18"/>
                <w:szCs w:val="18"/>
              </w:rPr>
              <w:t>each words with rare GPCs from the</w:t>
            </w:r>
            <w:r w:rsidRPr="009B2A37">
              <w:rPr>
                <w:rFonts w:ascii="Arial" w:eastAsia="Arial" w:hAnsi="Arial" w:cs="Arial"/>
                <w:color w:val="231F20"/>
                <w:spacing w:val="-3"/>
                <w:sz w:val="18"/>
                <w:szCs w:val="18"/>
              </w:rPr>
              <w:t xml:space="preserve"> </w:t>
            </w:r>
            <w:r w:rsidRPr="009B2A37">
              <w:rPr>
                <w:rFonts w:ascii="Arial" w:eastAsia="Arial" w:hAnsi="Arial" w:cs="Arial"/>
                <w:color w:val="231F20"/>
                <w:spacing w:val="-13"/>
                <w:sz w:val="18"/>
                <w:szCs w:val="18"/>
              </w:rPr>
              <w:t>Y</w:t>
            </w:r>
            <w:r w:rsidRPr="009B2A37">
              <w:rPr>
                <w:rFonts w:ascii="Arial" w:eastAsia="Arial" w:hAnsi="Arial" w:cs="Arial"/>
                <w:color w:val="231F20"/>
                <w:sz w:val="18"/>
                <w:szCs w:val="18"/>
              </w:rPr>
              <w:t xml:space="preserve">ear </w:t>
            </w:r>
            <w:proofErr w:type="gramStart"/>
            <w:r w:rsidRPr="009B2A37">
              <w:rPr>
                <w:rFonts w:ascii="Arial" w:eastAsia="Arial" w:hAnsi="Arial" w:cs="Arial"/>
                <w:color w:val="231F20"/>
                <w:sz w:val="18"/>
                <w:szCs w:val="18"/>
              </w:rPr>
              <w:t>5 and 6 word</w:t>
            </w:r>
            <w:proofErr w:type="gramEnd"/>
            <w:r w:rsidRPr="009B2A37">
              <w:rPr>
                <w:rFonts w:ascii="Arial" w:eastAsia="Arial" w:hAnsi="Arial" w:cs="Arial"/>
                <w:color w:val="231F20"/>
                <w:sz w:val="18"/>
                <w:szCs w:val="18"/>
              </w:rPr>
              <w:t xml:space="preserve"> list (</w:t>
            </w:r>
            <w:r w:rsidRPr="009B2A37">
              <w:rPr>
                <w:rFonts w:ascii="Arial" w:eastAsia="Arial" w:hAnsi="Arial" w:cs="Arial"/>
                <w:i/>
                <w:color w:val="231F20"/>
                <w:sz w:val="18"/>
                <w:szCs w:val="18"/>
              </w:rPr>
              <w:t>bruise, guarantee, queue, immediatel</w:t>
            </w:r>
            <w:r w:rsidRPr="009B2A37">
              <w:rPr>
                <w:rFonts w:ascii="Arial" w:eastAsia="Arial" w:hAnsi="Arial" w:cs="Arial"/>
                <w:i/>
                <w:color w:val="231F20"/>
                <w:spacing w:val="-11"/>
                <w:sz w:val="18"/>
                <w:szCs w:val="18"/>
              </w:rPr>
              <w:t>y</w:t>
            </w:r>
            <w:r w:rsidRPr="009B2A37">
              <w:rPr>
                <w:rFonts w:ascii="Arial" w:eastAsia="Arial" w:hAnsi="Arial" w:cs="Arial"/>
                <w:i/>
                <w:color w:val="231F20"/>
                <w:sz w:val="18"/>
                <w:szCs w:val="18"/>
              </w:rPr>
              <w:t>, vehicle, yacht</w:t>
            </w:r>
            <w:r w:rsidRPr="009B2A37">
              <w:rPr>
                <w:rFonts w:ascii="Arial" w:eastAsia="Arial" w:hAnsi="Arial" w:cs="Arial"/>
                <w:color w:val="231F20"/>
                <w:sz w:val="18"/>
                <w:szCs w:val="18"/>
              </w:rPr>
              <w:t>)</w:t>
            </w:r>
          </w:p>
          <w:p w14:paraId="7FC7E6EB" w14:textId="77777777" w:rsidR="00FB0830" w:rsidRPr="009B2A37" w:rsidRDefault="00FB0830" w:rsidP="00FB0830">
            <w:pPr>
              <w:spacing w:line="250" w:lineRule="auto"/>
              <w:ind w:right="540"/>
              <w:rPr>
                <w:rFonts w:ascii="Arial" w:eastAsia="Arial" w:hAnsi="Arial" w:cs="Arial"/>
                <w:sz w:val="18"/>
                <w:szCs w:val="18"/>
              </w:rPr>
            </w:pPr>
            <w:r w:rsidRPr="009B2A37">
              <w:rPr>
                <w:rFonts w:ascii="Arial" w:eastAsia="Arial" w:hAnsi="Arial" w:cs="Arial"/>
                <w:color w:val="231F20"/>
                <w:spacing w:val="-3"/>
                <w:sz w:val="18"/>
                <w:szCs w:val="18"/>
              </w:rPr>
              <w:t>W</w:t>
            </w:r>
            <w:r w:rsidRPr="009B2A37">
              <w:rPr>
                <w:rFonts w:ascii="Arial" w:eastAsia="Arial" w:hAnsi="Arial" w:cs="Arial"/>
                <w:color w:val="231F20"/>
                <w:sz w:val="18"/>
                <w:szCs w:val="18"/>
              </w:rPr>
              <w:t>ords with the /i:/ sound spelt ‘</w:t>
            </w:r>
            <w:proofErr w:type="spellStart"/>
            <w:r w:rsidRPr="009B2A37">
              <w:rPr>
                <w:rFonts w:ascii="Arial" w:eastAsia="Arial" w:hAnsi="Arial" w:cs="Arial"/>
                <w:color w:val="231F20"/>
                <w:sz w:val="18"/>
                <w:szCs w:val="18"/>
              </w:rPr>
              <w:t>ei</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after ‘c’ (</w:t>
            </w:r>
            <w:r w:rsidRPr="009B2A37">
              <w:rPr>
                <w:rFonts w:ascii="Arial" w:eastAsia="Arial" w:hAnsi="Arial" w:cs="Arial"/>
                <w:i/>
                <w:color w:val="231F20"/>
                <w:sz w:val="18"/>
                <w:szCs w:val="18"/>
              </w:rPr>
              <w:t>receive, ceiling</w:t>
            </w:r>
            <w:r w:rsidRPr="009B2A37">
              <w:rPr>
                <w:rFonts w:ascii="Arial" w:eastAsia="Arial" w:hAnsi="Arial" w:cs="Arial"/>
                <w:color w:val="231F20"/>
                <w:sz w:val="18"/>
                <w:szCs w:val="18"/>
              </w:rPr>
              <w:t>)</w:t>
            </w:r>
          </w:p>
          <w:p w14:paraId="2450A438"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44B8D003" w14:textId="77777777" w:rsidR="00FB0830" w:rsidRPr="009B2A37" w:rsidRDefault="00FB0830" w:rsidP="00FB0830">
            <w:pPr>
              <w:pStyle w:val="BodyText"/>
              <w:spacing w:line="250" w:lineRule="auto"/>
              <w:ind w:left="0" w:right="804"/>
              <w:rPr>
                <w:rFonts w:cs="Arial"/>
                <w:sz w:val="18"/>
                <w:szCs w:val="18"/>
              </w:rPr>
            </w:pPr>
            <w:r w:rsidRPr="009B2A37">
              <w:rPr>
                <w:rFonts w:cs="Arial"/>
                <w:color w:val="231F20"/>
                <w:spacing w:val="-16"/>
                <w:sz w:val="18"/>
                <w:szCs w:val="18"/>
              </w:rPr>
              <w:t>T</w:t>
            </w:r>
            <w:r w:rsidRPr="009B2A37">
              <w:rPr>
                <w:rFonts w:cs="Arial"/>
                <w:color w:val="231F20"/>
                <w:sz w:val="18"/>
                <w:szCs w:val="18"/>
              </w:rPr>
              <w:t>each extension of base words using word matrices.</w:t>
            </w:r>
          </w:p>
          <w:p w14:paraId="7C3547F2"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2315F8A4" w14:textId="77777777" w:rsidR="00FB0830" w:rsidRPr="009B2A37" w:rsidRDefault="00FB0830" w:rsidP="00FB0830">
            <w:pPr>
              <w:pStyle w:val="BodyText"/>
              <w:ind w:left="0"/>
              <w:rPr>
                <w:sz w:val="18"/>
                <w:szCs w:val="18"/>
              </w:rPr>
            </w:pPr>
            <w:r w:rsidRPr="009B2A37">
              <w:rPr>
                <w:color w:val="231F20"/>
                <w:spacing w:val="-3"/>
                <w:sz w:val="18"/>
                <w:szCs w:val="18"/>
              </w:rPr>
              <w:t>W</w:t>
            </w:r>
            <w:r w:rsidRPr="009B2A37">
              <w:rPr>
                <w:color w:val="231F20"/>
                <w:sz w:val="18"/>
                <w:szCs w:val="18"/>
              </w:rPr>
              <w:t>ords ending in ‘-ably’</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ibly</w:t>
            </w:r>
            <w:proofErr w:type="spellEnd"/>
            <w:r w:rsidRPr="009B2A37">
              <w:rPr>
                <w:color w:val="231F20"/>
                <w:sz w:val="18"/>
                <w:szCs w:val="18"/>
              </w:rPr>
              <w:t>’</w:t>
            </w:r>
          </w:p>
          <w:p w14:paraId="1CF075FC" w14:textId="77777777" w:rsidR="00FB0830" w:rsidRPr="009B2A37" w:rsidRDefault="00FB0830" w:rsidP="00FB0830">
            <w:pPr>
              <w:pStyle w:val="BodyText"/>
              <w:ind w:left="0"/>
              <w:rPr>
                <w:sz w:val="18"/>
                <w:szCs w:val="18"/>
              </w:rPr>
            </w:pPr>
            <w:r w:rsidRPr="009B2A37">
              <w:rPr>
                <w:color w:val="231F20"/>
                <w:sz w:val="18"/>
                <w:szCs w:val="18"/>
              </w:rPr>
              <w:t>Revise words ending in ‘-able’</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ible</w:t>
            </w:r>
            <w:proofErr w:type="spellEnd"/>
            <w:r w:rsidRPr="009B2A37">
              <w:rPr>
                <w:color w:val="231F20"/>
                <w:sz w:val="18"/>
                <w:szCs w:val="18"/>
              </w:rPr>
              <w:t>’</w:t>
            </w:r>
          </w:p>
          <w:p w14:paraId="22E3E4EC" w14:textId="39E0B39D" w:rsidR="00FB0830" w:rsidRPr="009B2A37" w:rsidRDefault="00FB0830" w:rsidP="00FB0830">
            <w:pPr>
              <w:rPr>
                <w:rFonts w:ascii="Arial" w:eastAsia="Arial" w:hAnsi="Arial" w:cs="Arial"/>
                <w:sz w:val="18"/>
                <w:szCs w:val="18"/>
              </w:rPr>
            </w:pPr>
            <w:proofErr w:type="gramStart"/>
            <w:r w:rsidRPr="009B2A37">
              <w:rPr>
                <w:rFonts w:ascii="Arial" w:eastAsia="Arial" w:hAnsi="Arial" w:cs="Arial"/>
                <w:b/>
                <w:bCs/>
                <w:color w:val="231F20"/>
                <w:sz w:val="18"/>
                <w:szCs w:val="18"/>
              </w:rPr>
              <w:t>Homophones</w:t>
            </w:r>
            <w:proofErr w:type="gramEnd"/>
            <w:r w:rsidRPr="009B2A37">
              <w:rPr>
                <w:rFonts w:ascii="Arial" w:eastAsia="Arial" w:hAnsi="Arial" w:cs="Arial"/>
                <w:sz w:val="18"/>
                <w:szCs w:val="18"/>
              </w:rPr>
              <w:t xml:space="preserve"> </w:t>
            </w:r>
            <w:r w:rsidRPr="009B2A37">
              <w:rPr>
                <w:rFonts w:ascii="Arial" w:eastAsia="Arial" w:hAnsi="Arial" w:cs="Arial"/>
                <w:i/>
                <w:color w:val="231F20"/>
                <w:sz w:val="18"/>
                <w:szCs w:val="18"/>
              </w:rPr>
              <w:t>altar/alte</w:t>
            </w:r>
            <w:r w:rsidRPr="009B2A37">
              <w:rPr>
                <w:rFonts w:ascii="Arial" w:eastAsia="Arial" w:hAnsi="Arial" w:cs="Arial"/>
                <w:i/>
                <w:color w:val="231F20"/>
                <w:spacing w:val="-8"/>
                <w:sz w:val="18"/>
                <w:szCs w:val="18"/>
              </w:rPr>
              <w:t>r</w:t>
            </w:r>
            <w:r w:rsidRPr="009B2A37">
              <w:rPr>
                <w:rFonts w:ascii="Arial" w:eastAsia="Arial" w:hAnsi="Arial" w:cs="Arial"/>
                <w:i/>
                <w:color w:val="231F20"/>
                <w:sz w:val="18"/>
                <w:szCs w:val="18"/>
              </w:rPr>
              <w:t>, led/lead, steal/steel</w:t>
            </w:r>
          </w:p>
          <w:p w14:paraId="6172365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lastRenderedPageBreak/>
              <w:t>Dictionary</w:t>
            </w:r>
          </w:p>
          <w:p w14:paraId="759B5FE0" w14:textId="77777777" w:rsidR="00FB0830" w:rsidRPr="009B2A37" w:rsidRDefault="00FB0830" w:rsidP="00FB0830">
            <w:pPr>
              <w:pStyle w:val="BodyText"/>
              <w:spacing w:line="250" w:lineRule="auto"/>
              <w:ind w:left="0" w:right="142"/>
              <w:rPr>
                <w:rFonts w:cs="Arial"/>
                <w:sz w:val="18"/>
                <w:szCs w:val="18"/>
              </w:rPr>
            </w:pPr>
            <w:r w:rsidRPr="009B2A37">
              <w:rPr>
                <w:rFonts w:cs="Arial"/>
                <w:color w:val="231F20"/>
                <w:sz w:val="18"/>
                <w:szCs w:val="18"/>
              </w:rPr>
              <w:t>Use a dictionary to create collections of words with common roots</w:t>
            </w:r>
          </w:p>
          <w:p w14:paraId="4E530A8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0FB1C93E" w14:textId="3AD24F88" w:rsidR="00FB0830" w:rsidRPr="009B2A37" w:rsidRDefault="00FB0830" w:rsidP="00FB0830">
            <w:pPr>
              <w:pStyle w:val="BodyText"/>
              <w:spacing w:line="250" w:lineRule="auto"/>
              <w:ind w:left="0" w:right="463"/>
              <w:jc w:val="both"/>
              <w:rPr>
                <w:rFonts w:cs="Arial"/>
                <w:sz w:val="18"/>
                <w:szCs w:val="18"/>
              </w:rPr>
            </w:pPr>
            <w:r w:rsidRPr="009B2A37">
              <w:rPr>
                <w:color w:val="231F20"/>
                <w:sz w:val="18"/>
                <w:szCs w:val="18"/>
              </w:rPr>
              <w:t xml:space="preserve">Checking from another source after writing (spell check if on screen, spelling journals, </w:t>
            </w:r>
            <w:r w:rsidRPr="009B2A37">
              <w:rPr>
                <w:rFonts w:cs="Arial"/>
                <w:color w:val="231F20"/>
                <w:sz w:val="18"/>
                <w:szCs w:val="18"/>
              </w:rPr>
              <w:t>environmental</w:t>
            </w:r>
            <w:r w:rsidRPr="009B2A37">
              <w:rPr>
                <w:rFonts w:cs="Arial"/>
                <w:color w:val="231F20"/>
                <w:spacing w:val="-1"/>
                <w:sz w:val="18"/>
                <w:szCs w:val="18"/>
              </w:rPr>
              <w:t xml:space="preserve"> </w:t>
            </w:r>
            <w:r w:rsidRPr="009B2A37">
              <w:rPr>
                <w:rFonts w:cs="Arial"/>
                <w:color w:val="231F20"/>
                <w:sz w:val="18"/>
                <w:szCs w:val="18"/>
              </w:rPr>
              <w:t>print, spelling partners</w:t>
            </w:r>
          </w:p>
          <w:p w14:paraId="32820DDD"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425AB5EB" w14:textId="77777777" w:rsidR="00FB0830" w:rsidRPr="009B2A37" w:rsidRDefault="00FB0830" w:rsidP="00FB0830">
            <w:pPr>
              <w:pStyle w:val="BodyText"/>
              <w:rPr>
                <w:rFonts w:cs="Arial"/>
                <w:sz w:val="18"/>
                <w:szCs w:val="18"/>
              </w:rPr>
            </w:pPr>
            <w:r w:rsidRPr="009B2A37">
              <w:rPr>
                <w:rFonts w:cs="Arial"/>
                <w:color w:val="231F20"/>
                <w:sz w:val="18"/>
                <w:szCs w:val="18"/>
              </w:rPr>
              <w:t>Pupils:</w:t>
            </w:r>
          </w:p>
          <w:p w14:paraId="2D01E205" w14:textId="77777777" w:rsidR="00FB0830" w:rsidRPr="009B2A37" w:rsidRDefault="00FB0830" w:rsidP="00FB0830">
            <w:pPr>
              <w:pStyle w:val="BodyText"/>
              <w:numPr>
                <w:ilvl w:val="1"/>
                <w:numId w:val="6"/>
              </w:numPr>
              <w:tabs>
                <w:tab w:val="left" w:pos="442"/>
              </w:tabs>
              <w:spacing w:line="250" w:lineRule="auto"/>
              <w:ind w:left="442" w:right="61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3C48B800" w14:textId="77777777" w:rsidR="00FB0830" w:rsidRPr="009B2A37" w:rsidRDefault="00FB0830" w:rsidP="00FB0830">
            <w:pPr>
              <w:pStyle w:val="BodyText"/>
              <w:numPr>
                <w:ilvl w:val="1"/>
                <w:numId w:val="6"/>
              </w:numPr>
              <w:tabs>
                <w:tab w:val="left" w:pos="442"/>
              </w:tabs>
              <w:spacing w:line="250" w:lineRule="auto"/>
              <w:ind w:left="442" w:right="599"/>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4CC7BE34" w14:textId="77777777" w:rsidR="00FB0830" w:rsidRPr="009B2A37" w:rsidRDefault="00FB0830" w:rsidP="00FB0830">
            <w:pPr>
              <w:pStyle w:val="BodyText"/>
              <w:numPr>
                <w:ilvl w:val="1"/>
                <w:numId w:val="6"/>
              </w:numPr>
              <w:tabs>
                <w:tab w:val="left" w:pos="442"/>
              </w:tabs>
              <w:ind w:left="442"/>
              <w:rPr>
                <w:rFonts w:cs="Arial"/>
                <w:sz w:val="18"/>
                <w:szCs w:val="18"/>
              </w:rPr>
            </w:pPr>
            <w:r w:rsidRPr="009B2A37">
              <w:rPr>
                <w:rFonts w:cs="Arial"/>
                <w:color w:val="231F20"/>
                <w:sz w:val="18"/>
                <w:szCs w:val="18"/>
              </w:rPr>
              <w:t>Learn words from personal lists.</w:t>
            </w:r>
          </w:p>
          <w:p w14:paraId="02B629A5" w14:textId="77777777" w:rsidR="00FB0830" w:rsidRPr="009B2A37" w:rsidRDefault="00FB0830" w:rsidP="00FB0830">
            <w:pPr>
              <w:pStyle w:val="BodyText"/>
              <w:spacing w:line="250" w:lineRule="auto"/>
              <w:ind w:left="0" w:right="454"/>
              <w:rPr>
                <w:sz w:val="18"/>
                <w:szCs w:val="18"/>
              </w:rPr>
            </w:pPr>
            <w:r w:rsidRPr="009B2A37">
              <w:rPr>
                <w:color w:val="231F20"/>
                <w:sz w:val="18"/>
                <w:szCs w:val="18"/>
              </w:rPr>
              <w:t>Extend the knowledge of spelling strategies and apply to high-frequency and cross-curricular words from the</w:t>
            </w:r>
          </w:p>
          <w:p w14:paraId="4FAF47F7" w14:textId="6DABA143" w:rsidR="009B2A37" w:rsidRPr="004D400D" w:rsidRDefault="00FB0830" w:rsidP="004D400D">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tc>
        <w:tc>
          <w:tcPr>
            <w:tcW w:w="5130" w:type="dxa"/>
            <w:gridSpan w:val="3"/>
          </w:tcPr>
          <w:p w14:paraId="789318F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lastRenderedPageBreak/>
              <w:t>Revisit</w:t>
            </w:r>
          </w:p>
          <w:p w14:paraId="0C5E3528" w14:textId="2A95574E" w:rsidR="00FB0830" w:rsidRPr="009B2A37" w:rsidRDefault="00FB0830" w:rsidP="00FB0830">
            <w:pPr>
              <w:pStyle w:val="BodyText"/>
              <w:spacing w:line="250" w:lineRule="auto"/>
              <w:ind w:left="0" w:right="271"/>
              <w:rPr>
                <w:rFonts w:cs="Arial"/>
                <w:sz w:val="18"/>
                <w:szCs w:val="18"/>
              </w:rPr>
            </w:pPr>
            <w:r w:rsidRPr="009B2A37">
              <w:rPr>
                <w:rFonts w:cs="Arial"/>
                <w:color w:val="231F20"/>
                <w:sz w:val="18"/>
                <w:szCs w:val="18"/>
              </w:rPr>
              <w:t>Strategies at the point of writing: Have a go A</w:t>
            </w:r>
            <w:r w:rsidRPr="009B2A37">
              <w:rPr>
                <w:rFonts w:cs="Arial"/>
                <w:color w:val="231F20"/>
                <w:spacing w:val="-8"/>
                <w:sz w:val="18"/>
                <w:szCs w:val="18"/>
              </w:rPr>
              <w:t xml:space="preserve"> </w:t>
            </w:r>
            <w:r w:rsidRPr="009B2A37">
              <w:rPr>
                <w:rFonts w:cs="Arial"/>
                <w:color w:val="231F20"/>
                <w:sz w:val="18"/>
                <w:szCs w:val="18"/>
              </w:rPr>
              <w:t>range of strategies for learning words</w:t>
            </w:r>
          </w:p>
          <w:p w14:paraId="1529EE97"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Homophones</w:t>
            </w:r>
          </w:p>
          <w:p w14:paraId="5A706BE5" w14:textId="3E431B5C" w:rsidR="00FB0830" w:rsidRPr="009B2A37" w:rsidRDefault="00FB0830" w:rsidP="00FB0830">
            <w:pPr>
              <w:spacing w:before="7" w:line="250" w:lineRule="auto"/>
              <w:rPr>
                <w:rFonts w:ascii="Arial" w:eastAsia="Arial" w:hAnsi="Arial" w:cs="Arial"/>
                <w:sz w:val="18"/>
                <w:szCs w:val="18"/>
              </w:rPr>
            </w:pPr>
            <w:r w:rsidRPr="009B2A37">
              <w:rPr>
                <w:rFonts w:ascii="Arial" w:eastAsia="Arial" w:hAnsi="Arial" w:cs="Arial"/>
                <w:color w:val="231F20"/>
                <w:sz w:val="18"/>
                <w:szCs w:val="18"/>
              </w:rPr>
              <w:t>(</w:t>
            </w:r>
            <w:r w:rsidRPr="009B2A37">
              <w:rPr>
                <w:rFonts w:ascii="Arial" w:eastAsia="Arial" w:hAnsi="Arial" w:cs="Arial"/>
                <w:i/>
                <w:color w:val="231F20"/>
                <w:sz w:val="18"/>
                <w:szCs w:val="18"/>
              </w:rPr>
              <w:t>cereal/serial, father/farthe</w:t>
            </w:r>
            <w:r w:rsidRPr="009B2A37">
              <w:rPr>
                <w:rFonts w:ascii="Arial" w:eastAsia="Arial" w:hAnsi="Arial" w:cs="Arial"/>
                <w:i/>
                <w:color w:val="231F20"/>
                <w:spacing w:val="-8"/>
                <w:sz w:val="18"/>
                <w:szCs w:val="18"/>
              </w:rPr>
              <w:t>r</w:t>
            </w:r>
            <w:r w:rsidRPr="009B2A37">
              <w:rPr>
                <w:rFonts w:ascii="Arial" w:eastAsia="Arial" w:hAnsi="Arial" w:cs="Arial"/>
                <w:i/>
                <w:color w:val="231F20"/>
                <w:sz w:val="18"/>
                <w:szCs w:val="18"/>
              </w:rPr>
              <w:t>, guessed/guest, morning/mourning, who</w:t>
            </w:r>
            <w:r w:rsidRPr="009B2A37">
              <w:rPr>
                <w:rFonts w:ascii="Arial" w:eastAsia="Arial" w:hAnsi="Arial" w:cs="Arial"/>
                <w:i/>
                <w:color w:val="231F20"/>
                <w:spacing w:val="-3"/>
                <w:sz w:val="18"/>
                <w:szCs w:val="18"/>
              </w:rPr>
              <w:t>’</w:t>
            </w:r>
            <w:r w:rsidRPr="009B2A37">
              <w:rPr>
                <w:rFonts w:ascii="Arial" w:eastAsia="Arial" w:hAnsi="Arial" w:cs="Arial"/>
                <w:i/>
                <w:color w:val="231F20"/>
                <w:sz w:val="18"/>
                <w:szCs w:val="18"/>
              </w:rPr>
              <w:t>s/whose</w:t>
            </w:r>
            <w:r w:rsidRPr="009B2A37">
              <w:rPr>
                <w:rFonts w:ascii="Arial" w:eastAsia="Arial" w:hAnsi="Arial" w:cs="Arial"/>
                <w:color w:val="231F20"/>
                <w:sz w:val="18"/>
                <w:szCs w:val="18"/>
              </w:rPr>
              <w:t>)</w:t>
            </w:r>
          </w:p>
          <w:p w14:paraId="25E80EA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Suffixes</w:t>
            </w:r>
          </w:p>
          <w:p w14:paraId="4171FA60" w14:textId="2F7D71F6" w:rsidR="00FB0830" w:rsidRPr="009B2A37" w:rsidRDefault="00FB0830" w:rsidP="00FB0830">
            <w:pPr>
              <w:pStyle w:val="BodyText"/>
              <w:ind w:left="0"/>
              <w:rPr>
                <w:sz w:val="18"/>
                <w:szCs w:val="18"/>
              </w:rPr>
            </w:pPr>
            <w:r w:rsidRPr="009B2A37">
              <w:rPr>
                <w:color w:val="231F20"/>
                <w:sz w:val="18"/>
                <w:szCs w:val="18"/>
              </w:rPr>
              <w:t>Problem suffixes</w:t>
            </w:r>
          </w:p>
          <w:p w14:paraId="4C9F1A5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Dictionary</w:t>
            </w:r>
          </w:p>
          <w:p w14:paraId="3EBF529C" w14:textId="7A89C687" w:rsidR="00FB0830" w:rsidRPr="009B2A37" w:rsidRDefault="00FB0830" w:rsidP="00FB0830">
            <w:pPr>
              <w:pStyle w:val="BodyText"/>
              <w:spacing w:line="250" w:lineRule="auto"/>
              <w:ind w:left="0"/>
              <w:rPr>
                <w:sz w:val="18"/>
                <w:szCs w:val="18"/>
              </w:rPr>
            </w:pPr>
            <w:r w:rsidRPr="009B2A37">
              <w:rPr>
                <w:color w:val="231F20"/>
                <w:spacing w:val="-16"/>
                <w:sz w:val="18"/>
                <w:szCs w:val="18"/>
              </w:rPr>
              <w:t>T</w:t>
            </w:r>
            <w:r w:rsidRPr="009B2A37">
              <w:rPr>
                <w:color w:val="231F20"/>
                <w:sz w:val="18"/>
                <w:szCs w:val="18"/>
              </w:rPr>
              <w:t>each use of dictionary to check words, refer- ring to the first three or four letters</w:t>
            </w:r>
          </w:p>
          <w:p w14:paraId="4CD10C9A"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68B77AEB" w14:textId="129212EB" w:rsidR="00FB0830" w:rsidRPr="009B2A37" w:rsidRDefault="00FB0830" w:rsidP="00FB0830">
            <w:pPr>
              <w:pStyle w:val="BodyText"/>
              <w:spacing w:line="250" w:lineRule="auto"/>
              <w:ind w:left="0"/>
              <w:rPr>
                <w:rFonts w:cs="Arial"/>
                <w:sz w:val="18"/>
                <w:szCs w:val="18"/>
              </w:rPr>
            </w:pPr>
            <w:r w:rsidRPr="009B2A37">
              <w:rPr>
                <w:color w:val="231F20"/>
                <w:sz w:val="18"/>
                <w:szCs w:val="18"/>
              </w:rPr>
              <w:t xml:space="preserve">Check writing for misspelt words that are on the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p w14:paraId="61F3800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595B902D" w14:textId="08EC8E2D" w:rsidR="00FB0830" w:rsidRPr="009B2A37" w:rsidRDefault="00FB0830" w:rsidP="00FB0830">
            <w:pPr>
              <w:pStyle w:val="BodyText"/>
              <w:spacing w:line="250" w:lineRule="auto"/>
              <w:ind w:left="0" w:right="737"/>
              <w:jc w:val="both"/>
              <w:rPr>
                <w:sz w:val="18"/>
                <w:szCs w:val="18"/>
              </w:rPr>
            </w:pPr>
            <w:r w:rsidRPr="009B2A37">
              <w:rPr>
                <w:rFonts w:cs="Arial"/>
                <w:color w:val="231F20"/>
                <w:spacing w:val="-16"/>
                <w:sz w:val="18"/>
                <w:szCs w:val="18"/>
              </w:rPr>
              <w:t>T</w:t>
            </w:r>
            <w:r w:rsidRPr="009B2A37">
              <w:rPr>
                <w:rFonts w:cs="Arial"/>
                <w:color w:val="231F20"/>
                <w:sz w:val="18"/>
                <w:szCs w:val="18"/>
              </w:rPr>
              <w:t xml:space="preserve">each morphemic and etymological strategies to be </w:t>
            </w:r>
            <w:r w:rsidRPr="009B2A37">
              <w:rPr>
                <w:rFonts w:cs="Arial"/>
                <w:color w:val="231F20"/>
                <w:sz w:val="18"/>
                <w:szCs w:val="18"/>
              </w:rPr>
              <w:lastRenderedPageBreak/>
              <w:t xml:space="preserve">used when learning </w:t>
            </w:r>
            <w:r w:rsidRPr="009B2A37">
              <w:rPr>
                <w:color w:val="231F20"/>
                <w:sz w:val="18"/>
                <w:szCs w:val="18"/>
              </w:rPr>
              <w:t>specific words</w:t>
            </w:r>
          </w:p>
          <w:p w14:paraId="28B6F9B9"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0E96ECDA" w14:textId="77777777" w:rsidR="00FB0830" w:rsidRPr="009B2A37" w:rsidRDefault="00FB0830" w:rsidP="00FB0830">
            <w:pPr>
              <w:pStyle w:val="BodyText"/>
              <w:ind w:left="0"/>
              <w:rPr>
                <w:rFonts w:cs="Arial"/>
                <w:sz w:val="18"/>
                <w:szCs w:val="18"/>
              </w:rPr>
            </w:pPr>
            <w:r w:rsidRPr="009B2A37">
              <w:rPr>
                <w:rFonts w:cs="Arial"/>
                <w:color w:val="231F20"/>
                <w:sz w:val="18"/>
                <w:szCs w:val="18"/>
              </w:rPr>
              <w:t>Pupils:</w:t>
            </w:r>
          </w:p>
          <w:p w14:paraId="4F0914FA" w14:textId="77777777" w:rsidR="00FB0830" w:rsidRPr="009B2A37" w:rsidRDefault="00FB0830" w:rsidP="00FB0830">
            <w:pPr>
              <w:pStyle w:val="BodyText"/>
              <w:numPr>
                <w:ilvl w:val="1"/>
                <w:numId w:val="6"/>
              </w:numPr>
              <w:tabs>
                <w:tab w:val="left" w:pos="436"/>
              </w:tabs>
              <w:spacing w:line="250" w:lineRule="auto"/>
              <w:ind w:left="436" w:right="462"/>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2A7693FD" w14:textId="77777777" w:rsidR="00FB0830" w:rsidRPr="009B2A37" w:rsidRDefault="00FB0830" w:rsidP="00FB0830">
            <w:pPr>
              <w:pStyle w:val="BodyText"/>
              <w:numPr>
                <w:ilvl w:val="1"/>
                <w:numId w:val="6"/>
              </w:numPr>
              <w:tabs>
                <w:tab w:val="left" w:pos="436"/>
              </w:tabs>
              <w:spacing w:line="250" w:lineRule="auto"/>
              <w:ind w:left="436" w:right="446"/>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22180A3C" w14:textId="77777777" w:rsidR="00FB0830" w:rsidRPr="009B2A37" w:rsidRDefault="00FB0830" w:rsidP="00FB0830">
            <w:pPr>
              <w:pStyle w:val="BodyText"/>
              <w:numPr>
                <w:ilvl w:val="1"/>
                <w:numId w:val="6"/>
              </w:numPr>
              <w:tabs>
                <w:tab w:val="left" w:pos="436"/>
              </w:tabs>
              <w:ind w:left="436"/>
              <w:rPr>
                <w:rFonts w:cs="Arial"/>
                <w:sz w:val="18"/>
                <w:szCs w:val="18"/>
              </w:rPr>
            </w:pPr>
            <w:r w:rsidRPr="009B2A37">
              <w:rPr>
                <w:rFonts w:cs="Arial"/>
                <w:color w:val="231F20"/>
                <w:sz w:val="18"/>
                <w:szCs w:val="18"/>
              </w:rPr>
              <w:t>Learn words from personal lists.</w:t>
            </w:r>
          </w:p>
          <w:p w14:paraId="243E5914" w14:textId="77777777" w:rsidR="00FB0830" w:rsidRPr="009B2A37" w:rsidRDefault="00FB0830" w:rsidP="00FB0830">
            <w:pPr>
              <w:pStyle w:val="BodyText"/>
              <w:spacing w:line="250" w:lineRule="auto"/>
              <w:ind w:left="0" w:right="302"/>
              <w:rPr>
                <w:sz w:val="18"/>
                <w:szCs w:val="18"/>
              </w:rPr>
            </w:pPr>
            <w:r w:rsidRPr="009B2A37">
              <w:rPr>
                <w:color w:val="231F20"/>
                <w:sz w:val="18"/>
                <w:szCs w:val="18"/>
              </w:rPr>
              <w:t>Extend the knowledge of spelling strategies and apply to high-frequency and cross-curricular words from the</w:t>
            </w:r>
          </w:p>
          <w:p w14:paraId="06EC195A" w14:textId="77777777" w:rsidR="00FB0830" w:rsidRPr="009B2A37" w:rsidRDefault="00FB0830" w:rsidP="00FB0830">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p w14:paraId="1268AB45" w14:textId="77777777" w:rsidR="00FB0830" w:rsidRPr="009B2A37" w:rsidRDefault="00FB0830" w:rsidP="001C4F0E">
            <w:pPr>
              <w:jc w:val="center"/>
              <w:rPr>
                <w:sz w:val="18"/>
                <w:szCs w:val="18"/>
              </w:rPr>
            </w:pPr>
          </w:p>
        </w:tc>
      </w:tr>
      <w:tr w:rsidR="00096D93" w14:paraId="43BCBFC5" w14:textId="77777777" w:rsidTr="00C50EF9">
        <w:tc>
          <w:tcPr>
            <w:tcW w:w="15389" w:type="dxa"/>
            <w:gridSpan w:val="8"/>
          </w:tcPr>
          <w:p w14:paraId="435DEF0D" w14:textId="08B90D9B" w:rsidR="00096D93" w:rsidRPr="009B2A37" w:rsidRDefault="00096D93" w:rsidP="00096D93">
            <w:pPr>
              <w:rPr>
                <w:rFonts w:ascii="Arial" w:eastAsia="Arial" w:hAnsi="Arial" w:cs="Arial"/>
                <w:b/>
                <w:bCs/>
                <w:color w:val="231F20"/>
                <w:sz w:val="18"/>
                <w:szCs w:val="18"/>
              </w:rPr>
            </w:pPr>
            <w:r w:rsidRPr="00096D93">
              <w:rPr>
                <w:rFonts w:ascii="Arial" w:eastAsia="Arial" w:hAnsi="Arial"/>
                <w:b/>
                <w:bCs/>
                <w:color w:val="231F20"/>
                <w:sz w:val="20"/>
                <w:szCs w:val="20"/>
                <w:lang w:val="en-US"/>
              </w:rPr>
              <w:lastRenderedPageBreak/>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12</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p w14:paraId="219A9E6F" w14:textId="05A8A316" w:rsidR="00096D93" w:rsidRPr="009B2A37" w:rsidRDefault="00096D93" w:rsidP="00096D93">
            <w:pPr>
              <w:rPr>
                <w:rFonts w:ascii="Arial" w:eastAsia="Arial" w:hAnsi="Arial" w:cs="Arial"/>
                <w:b/>
                <w:bCs/>
                <w:color w:val="231F20"/>
                <w:sz w:val="18"/>
                <w:szCs w:val="18"/>
              </w:rPr>
            </w:pPr>
          </w:p>
        </w:tc>
      </w:tr>
      <w:tr w:rsidR="00096D93" w14:paraId="6C1EA525" w14:textId="77777777" w:rsidTr="00C50EF9">
        <w:tc>
          <w:tcPr>
            <w:tcW w:w="15389" w:type="dxa"/>
            <w:gridSpan w:val="8"/>
          </w:tcPr>
          <w:p w14:paraId="4CBDDE9E" w14:textId="4B8DAE45" w:rsidR="00096D93" w:rsidRDefault="00096D93" w:rsidP="00096D93">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w:t>
            </w:r>
            <w:proofErr w:type="spellStart"/>
            <w:r>
              <w:rPr>
                <w:rFonts w:ascii="Arial" w:eastAsia="Arial" w:hAnsi="Arial" w:cs="Arial"/>
                <w:color w:val="231F20"/>
                <w:sz w:val="20"/>
                <w:szCs w:val="20"/>
                <w:lang w:val="en-US"/>
              </w:rPr>
              <w:t>Nessy</w:t>
            </w:r>
            <w:proofErr w:type="spellEnd"/>
            <w:r>
              <w:rPr>
                <w:rFonts w:ascii="Arial" w:eastAsia="Arial" w:hAnsi="Arial" w:cs="Arial"/>
                <w:color w:val="231F20"/>
                <w:sz w:val="20"/>
                <w:szCs w:val="20"/>
                <w:lang w:val="en-US"/>
              </w:rPr>
              <w:t xml:space="preserve">, </w:t>
            </w:r>
            <w:r>
              <w:rPr>
                <w:rFonts w:ascii="Arial" w:eastAsia="Arial" w:hAnsi="Arial"/>
                <w:color w:val="231F20"/>
                <w:sz w:val="20"/>
                <w:szCs w:val="20"/>
                <w:lang w:val="en-US"/>
              </w:rPr>
              <w:t xml:space="preserve">twice weekly reading with identified children, highlighted paired reading with identified children.  </w:t>
            </w:r>
          </w:p>
          <w:p w14:paraId="0AA4B774" w14:textId="77777777" w:rsidR="00096D93" w:rsidRPr="009B2A37" w:rsidRDefault="00096D93" w:rsidP="00096D93">
            <w:pPr>
              <w:rPr>
                <w:rFonts w:ascii="Arial" w:eastAsia="Arial" w:hAnsi="Arial" w:cs="Arial"/>
                <w:b/>
                <w:bCs/>
                <w:color w:val="231F20"/>
                <w:sz w:val="18"/>
                <w:szCs w:val="18"/>
              </w:rPr>
            </w:pPr>
          </w:p>
        </w:tc>
      </w:tr>
      <w:tr w:rsidR="00FB0830" w:rsidRPr="008A36CE" w14:paraId="1612F191" w14:textId="77777777" w:rsidTr="003C4F77">
        <w:tc>
          <w:tcPr>
            <w:tcW w:w="15389" w:type="dxa"/>
            <w:gridSpan w:val="8"/>
          </w:tcPr>
          <w:p w14:paraId="13AEBE9E" w14:textId="77DB29CB" w:rsidR="00FB0830" w:rsidRPr="003C4F77" w:rsidRDefault="00FB0830" w:rsidP="003C4F77">
            <w:pPr>
              <w:rPr>
                <w:rFonts w:ascii="Arial" w:hAnsi="Arial" w:cs="Arial"/>
                <w:b/>
                <w:bCs/>
              </w:rPr>
            </w:pPr>
            <w:r w:rsidRPr="003C4F77">
              <w:rPr>
                <w:rFonts w:ascii="Arial" w:hAnsi="Arial" w:cs="Arial"/>
                <w:b/>
                <w:bCs/>
              </w:rPr>
              <w:t>Year 6 (No Nonsense Spelling)</w:t>
            </w:r>
          </w:p>
          <w:p w14:paraId="2480514F" w14:textId="77777777" w:rsidR="009B2A37" w:rsidRPr="00096D93" w:rsidRDefault="009B2A37" w:rsidP="003C4F77">
            <w:pPr>
              <w:rPr>
                <w:rFonts w:ascii="Arial" w:eastAsia="Arial" w:hAnsi="Arial" w:cs="Arial"/>
                <w:color w:val="231F20"/>
                <w:sz w:val="20"/>
                <w:szCs w:val="20"/>
                <w:lang w:val="en-US"/>
              </w:rPr>
            </w:pPr>
            <w:proofErr w:type="spellStart"/>
            <w:r w:rsidRPr="00096D93">
              <w:rPr>
                <w:rFonts w:ascii="Arial" w:eastAsia="Arial" w:hAnsi="Arial" w:cs="Arial"/>
                <w:color w:val="231F20"/>
                <w:sz w:val="20"/>
                <w:szCs w:val="20"/>
                <w:lang w:val="en-US"/>
              </w:rPr>
              <w:t>Programme</w:t>
            </w:r>
            <w:proofErr w:type="spellEnd"/>
            <w:r w:rsidRPr="00096D93">
              <w:rPr>
                <w:rFonts w:ascii="Arial" w:eastAsia="Arial" w:hAnsi="Arial" w:cs="Arial"/>
                <w:color w:val="231F20"/>
                <w:sz w:val="20"/>
                <w:szCs w:val="20"/>
                <w:lang w:val="en-US"/>
              </w:rPr>
              <w:t xml:space="preserv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6E7BA32F" w14:textId="26564074" w:rsidR="009B2A37" w:rsidRPr="00096D93" w:rsidRDefault="009B2A37"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to</w:t>
            </w:r>
            <w:r w:rsidR="00096D93">
              <w:rPr>
                <w:rFonts w:ascii="Arial" w:eastAsia="Arial" w:hAnsi="Arial" w:cs="Arial"/>
                <w:color w:val="231F20"/>
                <w:sz w:val="20"/>
                <w:szCs w:val="20"/>
                <w:lang w:val="en-US"/>
              </w:rPr>
              <w:t xml:space="preserve"> c</w:t>
            </w:r>
            <w:r w:rsidRPr="00096D93">
              <w:rPr>
                <w:rFonts w:ascii="Arial" w:eastAsia="Arial" w:hAnsi="Arial" w:cs="Arial"/>
                <w:color w:val="231F20"/>
                <w:sz w:val="20"/>
                <w:szCs w:val="20"/>
                <w:lang w:val="en-US"/>
              </w:rPr>
              <w:t xml:space="preserve">ope with different features of language such as abbreviations, colloquialisms, </w:t>
            </w:r>
            <w:proofErr w:type="gramStart"/>
            <w:r w:rsidRPr="00096D93">
              <w:rPr>
                <w:rFonts w:ascii="Arial" w:eastAsia="Arial" w:hAnsi="Arial" w:cs="Arial"/>
                <w:color w:val="231F20"/>
                <w:sz w:val="20"/>
                <w:szCs w:val="20"/>
                <w:lang w:val="en-US"/>
              </w:rPr>
              <w:t>dialect</w:t>
            </w:r>
            <w:proofErr w:type="gramEnd"/>
            <w:r w:rsidRPr="00096D93">
              <w:rPr>
                <w:rFonts w:ascii="Arial" w:eastAsia="Arial" w:hAnsi="Arial" w:cs="Arial"/>
                <w:color w:val="231F20"/>
                <w:sz w:val="20"/>
                <w:szCs w:val="20"/>
                <w:lang w:val="en-US"/>
              </w:rPr>
              <w:t xml:space="preserve"> and specialist vocabulary. </w:t>
            </w:r>
          </w:p>
          <w:p w14:paraId="18303E88" w14:textId="0C04F9E8" w:rsidR="009B2A37" w:rsidRPr="00096D93" w:rsidRDefault="009B2A37"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 xml:space="preserve">Children are taught to read </w:t>
            </w:r>
            <w:r w:rsidR="006726E7" w:rsidRPr="00096D93">
              <w:rPr>
                <w:rFonts w:ascii="Arial" w:eastAsia="Arial" w:hAnsi="Arial" w:cs="Arial"/>
                <w:color w:val="231F20"/>
                <w:sz w:val="20"/>
                <w:szCs w:val="20"/>
                <w:lang w:val="en-US"/>
              </w:rPr>
              <w:t xml:space="preserve">and spell </w:t>
            </w:r>
            <w:r w:rsidRPr="00096D93">
              <w:rPr>
                <w:rFonts w:ascii="Arial" w:eastAsia="Arial" w:hAnsi="Arial" w:cs="Arial"/>
                <w:color w:val="231F20"/>
                <w:sz w:val="20"/>
                <w:szCs w:val="20"/>
                <w:lang w:val="en-US"/>
              </w:rPr>
              <w:t>Year 5 and Year 6 common exception words.</w:t>
            </w:r>
          </w:p>
          <w:p w14:paraId="31D36693" w14:textId="7FFA4466" w:rsidR="00FB0830" w:rsidRPr="008A36CE" w:rsidRDefault="009B2A37" w:rsidP="003C4F77">
            <w:pPr>
              <w:rPr>
                <w:rFonts w:cs="Arial"/>
                <w:b/>
                <w:bCs/>
                <w:sz w:val="24"/>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Children are heard read aloud regularly</w:t>
            </w:r>
            <w:r w:rsidR="00096D93">
              <w:rPr>
                <w:rFonts w:ascii="Arial" w:eastAsia="Arial" w:hAnsi="Arial" w:cs="Arial"/>
                <w:color w:val="231F20"/>
                <w:sz w:val="20"/>
                <w:szCs w:val="20"/>
                <w:lang w:val="en-US"/>
              </w:rPr>
              <w:t xml:space="preserve"> (this can be 1:1, </w:t>
            </w:r>
            <w:proofErr w:type="gramStart"/>
            <w:r w:rsidR="00096D93">
              <w:rPr>
                <w:rFonts w:ascii="Arial" w:eastAsia="Arial" w:hAnsi="Arial" w:cs="Arial"/>
                <w:color w:val="231F20"/>
                <w:sz w:val="20"/>
                <w:szCs w:val="20"/>
                <w:lang w:val="en-US"/>
              </w:rPr>
              <w:t>group</w:t>
            </w:r>
            <w:proofErr w:type="gramEnd"/>
            <w:r w:rsidR="00096D93">
              <w:rPr>
                <w:rFonts w:ascii="Arial" w:eastAsia="Arial" w:hAnsi="Arial" w:cs="Arial"/>
                <w:color w:val="231F20"/>
                <w:sz w:val="20"/>
                <w:szCs w:val="20"/>
                <w:lang w:val="en-US"/>
              </w:rPr>
              <w:t xml:space="preserve"> or whole class</w:t>
            </w:r>
            <w:r w:rsidR="00C50EF9">
              <w:rPr>
                <w:rFonts w:ascii="Arial" w:eastAsia="Arial" w:hAnsi="Arial" w:cs="Arial"/>
                <w:color w:val="231F20"/>
                <w:sz w:val="20"/>
                <w:szCs w:val="20"/>
                <w:lang w:val="en-US"/>
              </w:rPr>
              <w:t>.</w:t>
            </w:r>
            <w:r w:rsidR="00096D93">
              <w:rPr>
                <w:rFonts w:ascii="Arial" w:eastAsia="Arial" w:hAnsi="Arial" w:cs="Arial"/>
                <w:color w:val="231F20"/>
                <w:sz w:val="20"/>
                <w:szCs w:val="20"/>
                <w:lang w:val="en-US"/>
              </w:rPr>
              <w:t xml:space="preserve">) </w:t>
            </w:r>
            <w:r w:rsidRPr="00096D93">
              <w:rPr>
                <w:rFonts w:ascii="Arial" w:eastAsia="Arial" w:hAnsi="Arial" w:cs="Arial"/>
                <w:color w:val="231F20"/>
                <w:sz w:val="20"/>
                <w:szCs w:val="20"/>
                <w:lang w:val="en-US"/>
              </w:rPr>
              <w:t xml:space="preserve"> They are encouraged to maintain fluency and accuracy when reading more complex grammatical structures and more sophisticated punctuation (semi-colons, </w:t>
            </w:r>
            <w:r w:rsidR="00C50EF9" w:rsidRPr="00096D93">
              <w:rPr>
                <w:rFonts w:ascii="Arial" w:eastAsia="Arial" w:hAnsi="Arial" w:cs="Arial"/>
                <w:color w:val="231F20"/>
                <w:sz w:val="20"/>
                <w:szCs w:val="20"/>
                <w:lang w:val="en-US"/>
              </w:rPr>
              <w:t>colons)</w:t>
            </w:r>
            <w:r w:rsidR="00C50EF9">
              <w:rPr>
                <w:rFonts w:ascii="Arial" w:eastAsia="Arial" w:hAnsi="Arial" w:cs="Arial"/>
                <w:color w:val="231F20"/>
                <w:sz w:val="20"/>
                <w:szCs w:val="20"/>
                <w:lang w:val="en-US"/>
              </w:rPr>
              <w:t xml:space="preserve"> Comments</w:t>
            </w:r>
            <w:r w:rsidR="00C50EF9" w:rsidRPr="00096D93">
              <w:rPr>
                <w:rFonts w:ascii="Arial" w:eastAsia="Arial" w:hAnsi="Arial" w:cs="Arial"/>
                <w:color w:val="231F20"/>
                <w:sz w:val="20"/>
                <w:szCs w:val="20"/>
                <w:lang w:val="en-US"/>
              </w:rPr>
              <w:t xml:space="preserve"> are recorded in a reading diary</w:t>
            </w:r>
            <w:r w:rsidR="00C50EF9">
              <w:rPr>
                <w:rFonts w:ascii="Arial" w:eastAsia="Arial" w:hAnsi="Arial" w:cs="Arial"/>
                <w:color w:val="231F20"/>
                <w:sz w:val="20"/>
                <w:szCs w:val="20"/>
                <w:lang w:val="en-US"/>
              </w:rPr>
              <w:t xml:space="preserve"> and link to word reading or comprehension objectives.</w:t>
            </w:r>
          </w:p>
        </w:tc>
      </w:tr>
      <w:tr w:rsidR="002470DA" w:rsidRPr="0089293E" w14:paraId="50C80A16" w14:textId="77777777" w:rsidTr="009B2A37">
        <w:tc>
          <w:tcPr>
            <w:tcW w:w="5129" w:type="dxa"/>
            <w:gridSpan w:val="2"/>
          </w:tcPr>
          <w:p w14:paraId="0DCC0E1A" w14:textId="72E76E73" w:rsidR="002470DA" w:rsidRPr="00C50EF9" w:rsidRDefault="002470DA" w:rsidP="002470DA">
            <w:pPr>
              <w:jc w:val="center"/>
              <w:rPr>
                <w:rFonts w:ascii="Arial" w:hAnsi="Arial" w:cs="Arial"/>
                <w:b/>
                <w:color w:val="58585A"/>
              </w:rPr>
            </w:pPr>
            <w:r w:rsidRPr="00C50EF9">
              <w:rPr>
                <w:rFonts w:ascii="Arial" w:hAnsi="Arial" w:cs="Arial"/>
                <w:b/>
                <w:color w:val="58585A"/>
              </w:rPr>
              <w:t>Autumn</w:t>
            </w:r>
          </w:p>
        </w:tc>
        <w:tc>
          <w:tcPr>
            <w:tcW w:w="5130" w:type="dxa"/>
            <w:gridSpan w:val="3"/>
          </w:tcPr>
          <w:p w14:paraId="6845A6C0" w14:textId="146E8374" w:rsidR="002470DA" w:rsidRPr="00C50EF9" w:rsidRDefault="002470DA" w:rsidP="002470DA">
            <w:pPr>
              <w:jc w:val="center"/>
              <w:rPr>
                <w:rFonts w:ascii="Arial" w:hAnsi="Arial" w:cs="Arial"/>
                <w:b/>
                <w:color w:val="58585A"/>
              </w:rPr>
            </w:pPr>
            <w:r w:rsidRPr="00C50EF9">
              <w:rPr>
                <w:rFonts w:ascii="Arial" w:hAnsi="Arial" w:cs="Arial"/>
                <w:b/>
                <w:color w:val="58585A"/>
              </w:rPr>
              <w:t>Spring</w:t>
            </w:r>
          </w:p>
        </w:tc>
        <w:tc>
          <w:tcPr>
            <w:tcW w:w="5130" w:type="dxa"/>
            <w:gridSpan w:val="3"/>
          </w:tcPr>
          <w:p w14:paraId="531B1380" w14:textId="4B559371" w:rsidR="002470DA" w:rsidRPr="00C50EF9" w:rsidRDefault="002470DA" w:rsidP="002470DA">
            <w:pPr>
              <w:jc w:val="center"/>
              <w:rPr>
                <w:rFonts w:ascii="Arial" w:hAnsi="Arial" w:cs="Arial"/>
                <w:b/>
                <w:color w:val="58585A"/>
              </w:rPr>
            </w:pPr>
            <w:r w:rsidRPr="00C50EF9">
              <w:rPr>
                <w:rFonts w:ascii="Arial" w:hAnsi="Arial" w:cs="Arial"/>
                <w:b/>
                <w:color w:val="58585A"/>
              </w:rPr>
              <w:t>Summer</w:t>
            </w:r>
          </w:p>
        </w:tc>
      </w:tr>
      <w:tr w:rsidR="00FB0830" w14:paraId="01870C89" w14:textId="77777777" w:rsidTr="009B2A37">
        <w:tc>
          <w:tcPr>
            <w:tcW w:w="5129" w:type="dxa"/>
            <w:gridSpan w:val="2"/>
          </w:tcPr>
          <w:p w14:paraId="2AB4188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Revisit</w:t>
            </w:r>
          </w:p>
          <w:p w14:paraId="5A1DD08D" w14:textId="77777777" w:rsidR="00B12C61" w:rsidRPr="009B2A37" w:rsidRDefault="00B12C61" w:rsidP="009B2A37">
            <w:pPr>
              <w:pStyle w:val="BodyText"/>
              <w:spacing w:line="250" w:lineRule="auto"/>
              <w:ind w:left="0" w:right="287"/>
              <w:rPr>
                <w:sz w:val="18"/>
                <w:szCs w:val="18"/>
              </w:rPr>
            </w:pPr>
            <w:r w:rsidRPr="009B2A37">
              <w:rPr>
                <w:rFonts w:cs="Arial"/>
                <w:color w:val="231F20"/>
                <w:sz w:val="18"/>
                <w:szCs w:val="18"/>
              </w:rPr>
              <w:t xml:space="preserve">Strategies at the point of writing: Have a go </w:t>
            </w:r>
            <w:r w:rsidRPr="009B2A37">
              <w:rPr>
                <w:color w:val="231F20"/>
                <w:spacing w:val="-3"/>
                <w:sz w:val="18"/>
                <w:szCs w:val="18"/>
              </w:rPr>
              <w:t>W</w:t>
            </w:r>
            <w:r w:rsidRPr="009B2A37">
              <w:rPr>
                <w:color w:val="231F20"/>
                <w:sz w:val="18"/>
                <w:szCs w:val="18"/>
              </w:rPr>
              <w:t>ords ending ‘-able/ably’, ‘-</w:t>
            </w:r>
            <w:proofErr w:type="spellStart"/>
            <w:r w:rsidRPr="009B2A37">
              <w:rPr>
                <w:color w:val="231F20"/>
                <w:sz w:val="18"/>
                <w:szCs w:val="18"/>
              </w:rPr>
              <w:t>ible</w:t>
            </w:r>
            <w:proofErr w:type="spellEnd"/>
            <w:r w:rsidRPr="009B2A37">
              <w:rPr>
                <w:color w:val="231F20"/>
                <w:sz w:val="18"/>
                <w:szCs w:val="18"/>
              </w:rPr>
              <w:t>/</w:t>
            </w:r>
            <w:proofErr w:type="spellStart"/>
            <w:r w:rsidRPr="009B2A37">
              <w:rPr>
                <w:color w:val="231F20"/>
                <w:sz w:val="18"/>
                <w:szCs w:val="18"/>
              </w:rPr>
              <w:t>ibly</w:t>
            </w:r>
            <w:proofErr w:type="spellEnd"/>
            <w:r w:rsidRPr="009B2A37">
              <w:rPr>
                <w:color w:val="231F20"/>
                <w:sz w:val="18"/>
                <w:szCs w:val="18"/>
              </w:rPr>
              <w:t>’</w:t>
            </w:r>
          </w:p>
          <w:p w14:paraId="799588F5"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Rare GPCs</w:t>
            </w:r>
          </w:p>
          <w:p w14:paraId="78B425F2" w14:textId="77777777" w:rsidR="00B12C61" w:rsidRPr="009B2A37" w:rsidRDefault="00B12C61" w:rsidP="009B2A37">
            <w:pPr>
              <w:pStyle w:val="BodyText"/>
              <w:spacing w:line="250" w:lineRule="auto"/>
              <w:ind w:left="0" w:right="594"/>
              <w:rPr>
                <w:sz w:val="18"/>
                <w:szCs w:val="18"/>
              </w:rPr>
            </w:pPr>
            <w:r w:rsidRPr="009B2A37">
              <w:rPr>
                <w:color w:val="231F20"/>
                <w:sz w:val="18"/>
                <w:szCs w:val="18"/>
              </w:rPr>
              <w:t>Revise words with the /i:/ sound spelt ‘</w:t>
            </w:r>
            <w:proofErr w:type="spellStart"/>
            <w:r w:rsidRPr="009B2A37">
              <w:rPr>
                <w:color w:val="231F20"/>
                <w:sz w:val="18"/>
                <w:szCs w:val="18"/>
              </w:rPr>
              <w:t>ei</w:t>
            </w:r>
            <w:proofErr w:type="spellEnd"/>
            <w:r w:rsidRPr="009B2A37">
              <w:rPr>
                <w:color w:val="231F20"/>
                <w:sz w:val="18"/>
                <w:szCs w:val="18"/>
              </w:rPr>
              <w:t>’ after ‘c’.</w:t>
            </w:r>
          </w:p>
          <w:p w14:paraId="2C9A489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Prefixes and Suffixes</w:t>
            </w:r>
          </w:p>
          <w:p w14:paraId="35DFBBA6" w14:textId="77777777" w:rsidR="00B12C61" w:rsidRPr="009B2A37" w:rsidRDefault="00B12C61" w:rsidP="009B2A37">
            <w:pPr>
              <w:pStyle w:val="BodyText"/>
              <w:spacing w:line="250" w:lineRule="auto"/>
              <w:ind w:left="0" w:right="251"/>
              <w:rPr>
                <w:sz w:val="18"/>
                <w:szCs w:val="18"/>
              </w:rPr>
            </w:pPr>
            <w:r w:rsidRPr="009B2A37">
              <w:rPr>
                <w:color w:val="231F20"/>
                <w:sz w:val="18"/>
                <w:szCs w:val="18"/>
              </w:rPr>
              <w:t>Adding suffixes beginning with vowel letters to words ending in ‘-fe</w:t>
            </w:r>
            <w:r w:rsidRPr="009B2A37">
              <w:rPr>
                <w:color w:val="231F20"/>
                <w:spacing w:val="5"/>
                <w:sz w:val="18"/>
                <w:szCs w:val="18"/>
              </w:rPr>
              <w:t>r</w:t>
            </w:r>
            <w:r w:rsidRPr="009B2A37">
              <w:rPr>
                <w:color w:val="231F20"/>
                <w:sz w:val="18"/>
                <w:szCs w:val="18"/>
              </w:rPr>
              <w:t>’.</w:t>
            </w:r>
          </w:p>
          <w:p w14:paraId="0BEE723A"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5A0CC99" w14:textId="77777777" w:rsidR="00B12C61" w:rsidRPr="009B2A37" w:rsidRDefault="00B12C61" w:rsidP="009B2A37">
            <w:pPr>
              <w:spacing w:before="7" w:line="250" w:lineRule="auto"/>
              <w:ind w:right="349"/>
              <w:rPr>
                <w:rFonts w:ascii="Arial" w:eastAsia="Arial" w:hAnsi="Arial" w:cs="Arial"/>
                <w:sz w:val="18"/>
                <w:szCs w:val="18"/>
              </w:rPr>
            </w:pPr>
            <w:r w:rsidRPr="009B2A37">
              <w:rPr>
                <w:rFonts w:ascii="Arial" w:eastAsia="Arial" w:hAnsi="Arial" w:cs="Arial"/>
                <w:color w:val="231F20"/>
                <w:sz w:val="18"/>
                <w:szCs w:val="18"/>
              </w:rPr>
              <w:t>Endings that sound like /</w:t>
            </w:r>
            <w:proofErr w:type="spellStart"/>
            <w:r w:rsidRPr="009B2A37">
              <w:rPr>
                <w:rFonts w:ascii="Arial" w:eastAsia="Arial" w:hAnsi="Arial" w:cs="Arial"/>
                <w:color w:val="231F20"/>
                <w:sz w:val="18"/>
                <w:szCs w:val="18"/>
              </w:rPr>
              <w:t>ous</w:t>
            </w:r>
            <w:proofErr w:type="spellEnd"/>
            <w:r w:rsidRPr="009B2A37">
              <w:rPr>
                <w:rFonts w:ascii="Arial" w:eastAsia="Arial" w:hAnsi="Arial" w:cs="Arial"/>
                <w:color w:val="231F20"/>
                <w:sz w:val="18"/>
                <w:szCs w:val="18"/>
              </w:rPr>
              <w:t>/ spelt ‘-</w:t>
            </w:r>
            <w:proofErr w:type="spellStart"/>
            <w:r w:rsidRPr="009B2A37">
              <w:rPr>
                <w:rFonts w:ascii="Arial" w:eastAsia="Arial" w:hAnsi="Arial" w:cs="Arial"/>
                <w:color w:val="231F20"/>
                <w:sz w:val="18"/>
                <w:szCs w:val="18"/>
              </w:rPr>
              <w:t>cious</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or ‘-</w:t>
            </w:r>
            <w:proofErr w:type="spellStart"/>
            <w:r w:rsidRPr="009B2A37">
              <w:rPr>
                <w:rFonts w:ascii="Arial" w:eastAsia="Arial" w:hAnsi="Arial" w:cs="Arial"/>
                <w:color w:val="231F20"/>
                <w:sz w:val="18"/>
                <w:szCs w:val="18"/>
              </w:rPr>
              <w:t>tious’</w:t>
            </w:r>
            <w:proofErr w:type="spellEnd"/>
            <w:r w:rsidRPr="009B2A37">
              <w:rPr>
                <w:rFonts w:ascii="Arial" w:eastAsia="Arial" w:hAnsi="Arial" w:cs="Arial"/>
                <w:color w:val="231F20"/>
                <w:spacing w:val="-5"/>
                <w:sz w:val="18"/>
                <w:szCs w:val="18"/>
              </w:rPr>
              <w:t xml:space="preserve"> </w:t>
            </w:r>
            <w:r w:rsidRPr="009B2A37">
              <w:rPr>
                <w:rFonts w:ascii="Arial" w:eastAsia="Arial" w:hAnsi="Arial" w:cs="Arial"/>
                <w:color w:val="231F20"/>
                <w:spacing w:val="-1"/>
                <w:sz w:val="18"/>
                <w:szCs w:val="18"/>
              </w:rPr>
              <w:t>(</w:t>
            </w:r>
            <w:r w:rsidRPr="009B2A37">
              <w:rPr>
                <w:rFonts w:ascii="Arial" w:eastAsia="Arial" w:hAnsi="Arial" w:cs="Arial"/>
                <w:i/>
                <w:color w:val="231F20"/>
                <w:sz w:val="18"/>
                <w:szCs w:val="18"/>
              </w:rPr>
              <w:t>precious, ambitious</w:t>
            </w:r>
            <w:r w:rsidRPr="009B2A37">
              <w:rPr>
                <w:rFonts w:ascii="Arial" w:eastAsia="Arial" w:hAnsi="Arial" w:cs="Arial"/>
                <w:color w:val="231F20"/>
                <w:sz w:val="18"/>
                <w:szCs w:val="18"/>
              </w:rPr>
              <w:t>)</w:t>
            </w:r>
          </w:p>
          <w:p w14:paraId="6CE153A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Homophones</w:t>
            </w:r>
          </w:p>
          <w:p w14:paraId="1B527F11" w14:textId="77777777" w:rsidR="00B12C61" w:rsidRPr="009B2A37" w:rsidRDefault="00B12C61" w:rsidP="009B2A37">
            <w:pPr>
              <w:spacing w:before="7" w:line="250" w:lineRule="auto"/>
              <w:ind w:right="2"/>
              <w:rPr>
                <w:rFonts w:ascii="Arial" w:eastAsia="Arial" w:hAnsi="Arial" w:cs="Arial"/>
                <w:sz w:val="18"/>
                <w:szCs w:val="18"/>
              </w:rPr>
            </w:pPr>
            <w:r w:rsidRPr="009B2A37">
              <w:rPr>
                <w:rFonts w:ascii="Arial" w:eastAsia="Arial" w:hAnsi="Arial" w:cs="Arial"/>
                <w:i/>
                <w:color w:val="231F20"/>
                <w:sz w:val="18"/>
                <w:szCs w:val="18"/>
              </w:rPr>
              <w:t>advice/advise, device/devise, licence/license, practice/practise, prophecy/prophesy</w:t>
            </w:r>
          </w:p>
          <w:p w14:paraId="4FB4F0CA"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6B8643AE" w14:textId="77777777" w:rsidR="00B12C61" w:rsidRPr="009B2A37" w:rsidRDefault="00B12C61" w:rsidP="009B2A37">
            <w:pPr>
              <w:pStyle w:val="BodyText"/>
              <w:spacing w:line="250" w:lineRule="auto"/>
              <w:ind w:left="0" w:right="391"/>
              <w:rPr>
                <w:rFonts w:cs="Arial"/>
                <w:sz w:val="18"/>
                <w:szCs w:val="18"/>
              </w:rPr>
            </w:pPr>
            <w:r w:rsidRPr="009B2A37">
              <w:rPr>
                <w:color w:val="231F20"/>
                <w:sz w:val="18"/>
                <w:szCs w:val="18"/>
              </w:rPr>
              <w:t xml:space="preserve">Proofreading in smaller chunks – sentences </w:t>
            </w:r>
            <w:r w:rsidRPr="009B2A37">
              <w:rPr>
                <w:rFonts w:cs="Arial"/>
                <w:color w:val="231F20"/>
                <w:sz w:val="18"/>
                <w:szCs w:val="18"/>
              </w:rPr>
              <w:t xml:space="preserve">and </w:t>
            </w:r>
            <w:r w:rsidRPr="009B2A37">
              <w:rPr>
                <w:rFonts w:cs="Arial"/>
                <w:color w:val="231F20"/>
                <w:sz w:val="18"/>
                <w:szCs w:val="18"/>
              </w:rPr>
              <w:lastRenderedPageBreak/>
              <w:t>paragraphs.</w:t>
            </w:r>
          </w:p>
          <w:p w14:paraId="4CF12277"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59C4107C" w14:textId="77777777" w:rsidR="00B12C61" w:rsidRPr="009B2A37" w:rsidRDefault="00B12C61" w:rsidP="009B2A37">
            <w:pPr>
              <w:pStyle w:val="BodyText"/>
              <w:ind w:left="0"/>
              <w:rPr>
                <w:rFonts w:cs="Arial"/>
                <w:sz w:val="18"/>
                <w:szCs w:val="18"/>
              </w:rPr>
            </w:pPr>
            <w:r w:rsidRPr="009B2A37">
              <w:rPr>
                <w:rFonts w:cs="Arial"/>
                <w:color w:val="231F20"/>
                <w:sz w:val="18"/>
                <w:szCs w:val="18"/>
              </w:rPr>
              <w:t>Pupils:</w:t>
            </w:r>
          </w:p>
          <w:p w14:paraId="51B95C68" w14:textId="77777777" w:rsidR="00B12C61" w:rsidRPr="009B2A37" w:rsidRDefault="00B12C61" w:rsidP="009B2A37">
            <w:pPr>
              <w:pStyle w:val="BodyText"/>
              <w:numPr>
                <w:ilvl w:val="0"/>
                <w:numId w:val="6"/>
              </w:numPr>
              <w:tabs>
                <w:tab w:val="left" w:pos="180"/>
              </w:tabs>
              <w:spacing w:line="250" w:lineRule="auto"/>
              <w:ind w:left="180" w:right="72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4F1AE92F" w14:textId="77777777" w:rsidR="00B12C61" w:rsidRPr="009B2A37" w:rsidRDefault="00B12C61" w:rsidP="009B2A37">
            <w:pPr>
              <w:pStyle w:val="BodyText"/>
              <w:numPr>
                <w:ilvl w:val="0"/>
                <w:numId w:val="6"/>
              </w:numPr>
              <w:tabs>
                <w:tab w:val="left" w:pos="180"/>
              </w:tabs>
              <w:spacing w:line="250" w:lineRule="auto"/>
              <w:ind w:left="180" w:right="709" w:hanging="181"/>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56707D06" w14:textId="77777777" w:rsidR="00B12C61" w:rsidRPr="009B2A37" w:rsidRDefault="00B12C61" w:rsidP="009B2A37">
            <w:pPr>
              <w:pStyle w:val="BodyText"/>
              <w:numPr>
                <w:ilvl w:val="0"/>
                <w:numId w:val="6"/>
              </w:numPr>
              <w:tabs>
                <w:tab w:val="left" w:pos="180"/>
              </w:tabs>
              <w:ind w:left="180" w:hanging="181"/>
              <w:rPr>
                <w:rFonts w:cs="Arial"/>
                <w:sz w:val="18"/>
                <w:szCs w:val="18"/>
              </w:rPr>
            </w:pPr>
            <w:r w:rsidRPr="009B2A37">
              <w:rPr>
                <w:rFonts w:cs="Arial"/>
                <w:color w:val="231F20"/>
                <w:sz w:val="18"/>
                <w:szCs w:val="18"/>
              </w:rPr>
              <w:t>Learn words from personal lists.</w:t>
            </w:r>
          </w:p>
          <w:p w14:paraId="2A497268" w14:textId="77777777" w:rsidR="00B12C61" w:rsidRPr="009B2A37" w:rsidRDefault="00B12C61" w:rsidP="009B2A37">
            <w:pPr>
              <w:pStyle w:val="BodyText"/>
              <w:spacing w:line="250" w:lineRule="auto"/>
              <w:ind w:left="0" w:right="461"/>
              <w:rPr>
                <w:sz w:val="18"/>
                <w:szCs w:val="18"/>
              </w:rPr>
            </w:pPr>
            <w:r w:rsidRPr="009B2A37">
              <w:rPr>
                <w:color w:val="231F20"/>
                <w:sz w:val="18"/>
                <w:szCs w:val="18"/>
              </w:rPr>
              <w:t>Extend the knowledge of spelling strategies and apply to high-frequency and cross-curricular words from the</w:t>
            </w:r>
          </w:p>
          <w:p w14:paraId="2537E01C" w14:textId="55C9A247" w:rsidR="00FB0830" w:rsidRPr="004D400D" w:rsidRDefault="00B12C61" w:rsidP="004D400D">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tc>
        <w:tc>
          <w:tcPr>
            <w:tcW w:w="5130" w:type="dxa"/>
            <w:gridSpan w:val="3"/>
          </w:tcPr>
          <w:p w14:paraId="279CC83E"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lastRenderedPageBreak/>
              <w:t>Revisit</w:t>
            </w:r>
          </w:p>
          <w:p w14:paraId="44BAB5E2" w14:textId="77777777" w:rsidR="00B12C61" w:rsidRPr="009B2A37" w:rsidRDefault="00B12C61" w:rsidP="009B2A37">
            <w:pPr>
              <w:pStyle w:val="BodyText"/>
              <w:ind w:left="0"/>
              <w:rPr>
                <w:sz w:val="18"/>
                <w:szCs w:val="18"/>
              </w:rPr>
            </w:pPr>
            <w:r w:rsidRPr="009B2A37">
              <w:rPr>
                <w:color w:val="231F20"/>
                <w:spacing w:val="-3"/>
                <w:sz w:val="18"/>
                <w:szCs w:val="18"/>
              </w:rPr>
              <w:t>W</w:t>
            </w:r>
            <w:r w:rsidRPr="009B2A37">
              <w:rPr>
                <w:color w:val="231F20"/>
                <w:sz w:val="18"/>
                <w:szCs w:val="18"/>
              </w:rPr>
              <w:t>ords containing the letter string ‘-</w:t>
            </w:r>
            <w:proofErr w:type="spellStart"/>
            <w:r w:rsidRPr="009B2A37">
              <w:rPr>
                <w:color w:val="231F20"/>
                <w:sz w:val="18"/>
                <w:szCs w:val="18"/>
              </w:rPr>
              <w:t>ough</w:t>
            </w:r>
            <w:proofErr w:type="spellEnd"/>
            <w:r w:rsidRPr="009B2A37">
              <w:rPr>
                <w:color w:val="231F20"/>
                <w:sz w:val="18"/>
                <w:szCs w:val="18"/>
              </w:rPr>
              <w:t>’</w:t>
            </w:r>
          </w:p>
          <w:p w14:paraId="453E93B2" w14:textId="77777777" w:rsidR="00B12C61" w:rsidRPr="009B2A37" w:rsidRDefault="00B12C61" w:rsidP="009B2A37">
            <w:pPr>
              <w:rPr>
                <w:rFonts w:ascii="Arial" w:eastAsia="Arial" w:hAnsi="Arial" w:cs="Arial"/>
                <w:sz w:val="18"/>
                <w:szCs w:val="18"/>
              </w:rPr>
            </w:pPr>
            <w:r w:rsidRPr="009B2A37">
              <w:rPr>
                <w:rFonts w:ascii="Arial" w:eastAsia="Arial" w:hAnsi="Arial" w:cs="Arial"/>
                <w:color w:val="231F20"/>
                <w:sz w:val="18"/>
                <w:szCs w:val="18"/>
              </w:rPr>
              <w:t>P</w:t>
            </w:r>
            <w:r w:rsidRPr="009B2A37">
              <w:rPr>
                <w:rFonts w:ascii="Arial" w:eastAsia="Arial" w:hAnsi="Arial" w:cs="Arial"/>
                <w:b/>
                <w:bCs/>
                <w:color w:val="231F20"/>
                <w:sz w:val="18"/>
                <w:szCs w:val="18"/>
              </w:rPr>
              <w:t>refixes and Suffixes</w:t>
            </w:r>
          </w:p>
          <w:p w14:paraId="0CB4E497" w14:textId="77777777" w:rsidR="00B12C61" w:rsidRPr="009B2A37" w:rsidRDefault="00B12C61" w:rsidP="009B2A37">
            <w:pPr>
              <w:pStyle w:val="BodyText"/>
              <w:ind w:left="0"/>
              <w:rPr>
                <w:sz w:val="18"/>
                <w:szCs w:val="18"/>
              </w:rPr>
            </w:pPr>
            <w:r w:rsidRPr="009B2A37">
              <w:rPr>
                <w:color w:val="231F20"/>
                <w:sz w:val="18"/>
                <w:szCs w:val="18"/>
              </w:rPr>
              <w:t>Generating words from prefixes and suffixes</w:t>
            </w:r>
          </w:p>
          <w:p w14:paraId="58BF0B2B"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341C5EFE" w14:textId="77777777" w:rsidR="00B12C61" w:rsidRPr="009B2A37" w:rsidRDefault="00B12C61" w:rsidP="009B2A37">
            <w:pPr>
              <w:spacing w:before="7" w:line="250" w:lineRule="auto"/>
              <w:ind w:right="307"/>
              <w:rPr>
                <w:rFonts w:ascii="Arial" w:eastAsia="Arial" w:hAnsi="Arial" w:cs="Arial"/>
                <w:sz w:val="18"/>
                <w:szCs w:val="18"/>
              </w:rPr>
            </w:pPr>
            <w:r w:rsidRPr="009B2A37">
              <w:rPr>
                <w:rFonts w:ascii="Arial" w:eastAsia="Arial" w:hAnsi="Arial" w:cs="Arial"/>
                <w:color w:val="231F20"/>
                <w:sz w:val="18"/>
                <w:szCs w:val="18"/>
              </w:rPr>
              <w:t>The /</w:t>
            </w:r>
            <w:proofErr w:type="spellStart"/>
            <w:r w:rsidRPr="009B2A37">
              <w:rPr>
                <w:rFonts w:ascii="Arial" w:eastAsia="Arial" w:hAnsi="Arial" w:cs="Arial"/>
                <w:color w:val="231F20"/>
                <w:sz w:val="18"/>
                <w:szCs w:val="18"/>
              </w:rPr>
              <w:t>ʃəl</w:t>
            </w:r>
            <w:proofErr w:type="spellEnd"/>
            <w:r w:rsidRPr="009B2A37">
              <w:rPr>
                <w:rFonts w:ascii="Arial" w:eastAsia="Arial" w:hAnsi="Arial" w:cs="Arial"/>
                <w:color w:val="231F20"/>
                <w:sz w:val="18"/>
                <w:szCs w:val="18"/>
              </w:rPr>
              <w:t>/ sound, words ending ‘</w:t>
            </w:r>
            <w:proofErr w:type="spellStart"/>
            <w:r w:rsidRPr="009B2A37">
              <w:rPr>
                <w:rFonts w:ascii="Arial" w:eastAsia="Arial" w:hAnsi="Arial" w:cs="Arial"/>
                <w:color w:val="231F20"/>
                <w:sz w:val="18"/>
                <w:szCs w:val="18"/>
              </w:rPr>
              <w:t>tial</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and ‘</w:t>
            </w:r>
            <w:proofErr w:type="spellStart"/>
            <w:r w:rsidRPr="009B2A37">
              <w:rPr>
                <w:rFonts w:ascii="Arial" w:eastAsia="Arial" w:hAnsi="Arial" w:cs="Arial"/>
                <w:color w:val="231F20"/>
                <w:sz w:val="18"/>
                <w:szCs w:val="18"/>
              </w:rPr>
              <w:t>cial</w:t>
            </w:r>
            <w:proofErr w:type="spellEnd"/>
            <w:r w:rsidRPr="009B2A37">
              <w:rPr>
                <w:rFonts w:ascii="Arial" w:eastAsia="Arial" w:hAnsi="Arial" w:cs="Arial"/>
                <w:color w:val="231F20"/>
                <w:sz w:val="18"/>
                <w:szCs w:val="18"/>
              </w:rPr>
              <w:t>’ (</w:t>
            </w:r>
            <w:r w:rsidRPr="009B2A37">
              <w:rPr>
                <w:rFonts w:ascii="Arial" w:eastAsia="Arial" w:hAnsi="Arial" w:cs="Arial"/>
                <w:i/>
                <w:color w:val="231F20"/>
                <w:sz w:val="18"/>
                <w:szCs w:val="18"/>
              </w:rPr>
              <w:t>official, special, artificial, partial, confidential, essential</w:t>
            </w:r>
            <w:r w:rsidRPr="009B2A37">
              <w:rPr>
                <w:rFonts w:ascii="Arial" w:eastAsia="Arial" w:hAnsi="Arial" w:cs="Arial"/>
                <w:color w:val="231F20"/>
                <w:sz w:val="18"/>
                <w:szCs w:val="18"/>
              </w:rPr>
              <w:t>)</w:t>
            </w:r>
          </w:p>
          <w:p w14:paraId="066B7791"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Homophones</w:t>
            </w:r>
          </w:p>
          <w:p w14:paraId="63D6B776" w14:textId="77777777" w:rsidR="00B12C61" w:rsidRPr="009B2A37" w:rsidRDefault="00B12C61" w:rsidP="009B2A37">
            <w:pPr>
              <w:spacing w:before="7" w:line="250" w:lineRule="auto"/>
              <w:ind w:right="392"/>
              <w:rPr>
                <w:rFonts w:ascii="Arial" w:eastAsia="Arial" w:hAnsi="Arial" w:cs="Arial"/>
                <w:sz w:val="18"/>
                <w:szCs w:val="18"/>
              </w:rPr>
            </w:pPr>
            <w:r w:rsidRPr="009B2A37">
              <w:rPr>
                <w:rFonts w:ascii="Arial" w:eastAsia="Arial" w:hAnsi="Arial" w:cs="Arial"/>
                <w:i/>
                <w:color w:val="231F20"/>
                <w:sz w:val="18"/>
                <w:szCs w:val="18"/>
              </w:rPr>
              <w:t>compliment/complement, desert/dessert, principal/principle, profit/prophet, stationery/ stationary</w:t>
            </w:r>
          </w:p>
          <w:p w14:paraId="71E3289C" w14:textId="422460F8" w:rsidR="00B12C61" w:rsidRPr="009B2A37" w:rsidRDefault="00B12C61" w:rsidP="009B2A37">
            <w:pPr>
              <w:pStyle w:val="BodyText"/>
              <w:ind w:left="0"/>
              <w:rPr>
                <w:rFonts w:cs="Arial"/>
                <w:sz w:val="18"/>
                <w:szCs w:val="18"/>
              </w:rPr>
            </w:pPr>
            <w:r w:rsidRPr="009B2A37">
              <w:rPr>
                <w:rFonts w:cs="Arial"/>
                <w:color w:val="231F20"/>
                <w:sz w:val="18"/>
                <w:szCs w:val="18"/>
              </w:rPr>
              <w:t>All homophones</w:t>
            </w:r>
            <w:r w:rsidRPr="009B2A37">
              <w:rPr>
                <w:rFonts w:cs="Arial"/>
                <w:color w:val="231F20"/>
                <w:spacing w:val="-1"/>
                <w:sz w:val="18"/>
                <w:szCs w:val="18"/>
              </w:rPr>
              <w:t xml:space="preserve"> </w:t>
            </w:r>
            <w:r w:rsidRPr="009B2A37">
              <w:rPr>
                <w:rFonts w:cs="Arial"/>
                <w:color w:val="231F20"/>
                <w:sz w:val="18"/>
                <w:szCs w:val="18"/>
              </w:rPr>
              <w:t>from KS2</w:t>
            </w:r>
          </w:p>
          <w:p w14:paraId="3299D817"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5303C817" w14:textId="77777777" w:rsidR="00B12C61" w:rsidRPr="009B2A37" w:rsidRDefault="00B12C61" w:rsidP="009B2A37">
            <w:pPr>
              <w:pStyle w:val="BodyText"/>
              <w:spacing w:line="250" w:lineRule="auto"/>
              <w:ind w:left="0" w:right="353"/>
              <w:rPr>
                <w:rFonts w:cs="Arial"/>
                <w:sz w:val="18"/>
                <w:szCs w:val="18"/>
              </w:rPr>
            </w:pPr>
            <w:r w:rsidRPr="009B2A37">
              <w:rPr>
                <w:color w:val="231F20"/>
                <w:sz w:val="18"/>
                <w:szCs w:val="18"/>
              </w:rPr>
              <w:t>Proofreading someone else</w:t>
            </w:r>
            <w:r w:rsidRPr="009B2A37">
              <w:rPr>
                <w:color w:val="231F20"/>
                <w:spacing w:val="-3"/>
                <w:sz w:val="18"/>
                <w:szCs w:val="18"/>
              </w:rPr>
              <w:t>’</w:t>
            </w:r>
            <w:r w:rsidRPr="009B2A37">
              <w:rPr>
                <w:color w:val="231F20"/>
                <w:sz w:val="18"/>
                <w:szCs w:val="18"/>
              </w:rPr>
              <w:t xml:space="preserve">s writing. Note </w:t>
            </w:r>
            <w:r w:rsidRPr="009B2A37">
              <w:rPr>
                <w:rFonts w:cs="Arial"/>
                <w:color w:val="231F20"/>
                <w:sz w:val="18"/>
                <w:szCs w:val="18"/>
              </w:rPr>
              <w:t>down strategies that help in spelling journals</w:t>
            </w:r>
          </w:p>
          <w:p w14:paraId="0D3E047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1F3D6B1F" w14:textId="77777777" w:rsidR="00B12C61" w:rsidRPr="009B2A37" w:rsidRDefault="00B12C61" w:rsidP="009B2A37">
            <w:pPr>
              <w:pStyle w:val="BodyText"/>
              <w:rPr>
                <w:rFonts w:cs="Arial"/>
                <w:sz w:val="18"/>
                <w:szCs w:val="18"/>
              </w:rPr>
            </w:pPr>
            <w:r w:rsidRPr="009B2A37">
              <w:rPr>
                <w:rFonts w:cs="Arial"/>
                <w:color w:val="231F20"/>
                <w:sz w:val="18"/>
                <w:szCs w:val="18"/>
              </w:rPr>
              <w:t>Pupils:</w:t>
            </w:r>
          </w:p>
          <w:p w14:paraId="124358B6" w14:textId="77777777" w:rsidR="00B12C61" w:rsidRPr="009B2A37" w:rsidRDefault="00B12C61" w:rsidP="009B2A37">
            <w:pPr>
              <w:pStyle w:val="BodyText"/>
              <w:numPr>
                <w:ilvl w:val="1"/>
                <w:numId w:val="6"/>
              </w:numPr>
              <w:tabs>
                <w:tab w:val="left" w:pos="442"/>
              </w:tabs>
              <w:spacing w:line="250" w:lineRule="auto"/>
              <w:ind w:left="442" w:right="614"/>
              <w:rPr>
                <w:sz w:val="18"/>
                <w:szCs w:val="18"/>
              </w:rPr>
            </w:pPr>
            <w:r w:rsidRPr="009B2A37">
              <w:rPr>
                <w:rFonts w:cs="Arial"/>
                <w:color w:val="231F20"/>
                <w:sz w:val="18"/>
                <w:szCs w:val="18"/>
              </w:rPr>
              <w:lastRenderedPageBreak/>
              <w:t xml:space="preserve">Learn selected words taught in new </w:t>
            </w:r>
            <w:r w:rsidRPr="009B2A37">
              <w:rPr>
                <w:color w:val="231F20"/>
                <w:sz w:val="18"/>
                <w:szCs w:val="18"/>
              </w:rPr>
              <w:t>knowledge this term.</w:t>
            </w:r>
          </w:p>
          <w:p w14:paraId="3CAEE66E" w14:textId="77777777" w:rsidR="00B12C61" w:rsidRPr="009B2A37" w:rsidRDefault="00B12C61" w:rsidP="009B2A37">
            <w:pPr>
              <w:pStyle w:val="BodyText"/>
              <w:numPr>
                <w:ilvl w:val="1"/>
                <w:numId w:val="6"/>
              </w:numPr>
              <w:tabs>
                <w:tab w:val="left" w:pos="442"/>
              </w:tabs>
              <w:spacing w:line="250" w:lineRule="auto"/>
              <w:ind w:left="442" w:right="599"/>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1CCAD92A" w14:textId="77777777" w:rsidR="00B12C61" w:rsidRPr="009B2A37" w:rsidRDefault="00B12C61" w:rsidP="009B2A37">
            <w:pPr>
              <w:pStyle w:val="BodyText"/>
              <w:numPr>
                <w:ilvl w:val="1"/>
                <w:numId w:val="6"/>
              </w:numPr>
              <w:tabs>
                <w:tab w:val="left" w:pos="442"/>
              </w:tabs>
              <w:ind w:left="442"/>
              <w:rPr>
                <w:rFonts w:cs="Arial"/>
                <w:sz w:val="18"/>
                <w:szCs w:val="18"/>
              </w:rPr>
            </w:pPr>
            <w:r w:rsidRPr="009B2A37">
              <w:rPr>
                <w:rFonts w:cs="Arial"/>
                <w:color w:val="231F20"/>
                <w:sz w:val="18"/>
                <w:szCs w:val="18"/>
              </w:rPr>
              <w:t>Learn words from personal lists.</w:t>
            </w:r>
          </w:p>
          <w:p w14:paraId="0734055C" w14:textId="77777777" w:rsidR="00B12C61" w:rsidRPr="009B2A37" w:rsidRDefault="00B12C61" w:rsidP="009B2A37">
            <w:pPr>
              <w:pStyle w:val="BodyText"/>
              <w:spacing w:line="250" w:lineRule="auto"/>
              <w:ind w:left="0" w:right="454"/>
              <w:rPr>
                <w:sz w:val="18"/>
                <w:szCs w:val="18"/>
              </w:rPr>
            </w:pPr>
            <w:r w:rsidRPr="009B2A37">
              <w:rPr>
                <w:color w:val="231F20"/>
                <w:sz w:val="18"/>
                <w:szCs w:val="18"/>
              </w:rPr>
              <w:t>Extend the knowledge of spelling strategies and apply to high-frequency and cross-curricular words from the</w:t>
            </w:r>
          </w:p>
          <w:p w14:paraId="71BE59CF" w14:textId="77777777" w:rsidR="00B12C61" w:rsidRPr="009B2A37" w:rsidRDefault="00B12C61" w:rsidP="009B2A37">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p w14:paraId="6B9D5E26" w14:textId="77777777" w:rsidR="00FB0830" w:rsidRPr="009B2A37" w:rsidRDefault="00FB0830" w:rsidP="009B2A37">
            <w:pPr>
              <w:rPr>
                <w:sz w:val="18"/>
                <w:szCs w:val="18"/>
              </w:rPr>
            </w:pPr>
          </w:p>
        </w:tc>
        <w:tc>
          <w:tcPr>
            <w:tcW w:w="5130" w:type="dxa"/>
            <w:gridSpan w:val="3"/>
          </w:tcPr>
          <w:p w14:paraId="129C84F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lastRenderedPageBreak/>
              <w:t>Revisit</w:t>
            </w:r>
          </w:p>
          <w:p w14:paraId="19A5D877" w14:textId="77777777" w:rsidR="00B12C61" w:rsidRPr="009B2A37" w:rsidRDefault="00B12C61" w:rsidP="009B2A37">
            <w:pPr>
              <w:pStyle w:val="BodyText"/>
              <w:ind w:left="0"/>
              <w:rPr>
                <w:rFonts w:cs="Arial"/>
                <w:sz w:val="18"/>
                <w:szCs w:val="18"/>
              </w:rPr>
            </w:pPr>
            <w:r w:rsidRPr="009B2A37">
              <w:rPr>
                <w:rFonts w:cs="Arial"/>
                <w:color w:val="231F20"/>
                <w:sz w:val="18"/>
                <w:szCs w:val="18"/>
              </w:rPr>
              <w:t>Spelling strategies at the point of writing</w:t>
            </w:r>
          </w:p>
          <w:p w14:paraId="3BFAF07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Rare GPCs</w:t>
            </w:r>
          </w:p>
          <w:p w14:paraId="18CEA63C" w14:textId="77777777" w:rsidR="00B12C61" w:rsidRPr="009B2A37" w:rsidRDefault="00B12C61" w:rsidP="009B2A37">
            <w:pPr>
              <w:spacing w:before="7" w:line="250" w:lineRule="auto"/>
              <w:ind w:right="122"/>
              <w:rPr>
                <w:rFonts w:ascii="Arial" w:eastAsia="Arial" w:hAnsi="Arial" w:cs="Arial"/>
                <w:sz w:val="18"/>
                <w:szCs w:val="18"/>
              </w:rPr>
            </w:pPr>
            <w:r w:rsidRPr="009B2A37">
              <w:rPr>
                <w:rFonts w:ascii="Arial" w:eastAsia="Arial" w:hAnsi="Arial" w:cs="Arial"/>
                <w:color w:val="231F20"/>
                <w:sz w:val="18"/>
                <w:szCs w:val="18"/>
              </w:rPr>
              <w:t>Revise words with rare GPCs from the</w:t>
            </w:r>
            <w:r w:rsidRPr="009B2A37">
              <w:rPr>
                <w:rFonts w:ascii="Arial" w:eastAsia="Arial" w:hAnsi="Arial" w:cs="Arial"/>
                <w:color w:val="231F20"/>
                <w:spacing w:val="-3"/>
                <w:sz w:val="18"/>
                <w:szCs w:val="18"/>
              </w:rPr>
              <w:t xml:space="preserve"> </w:t>
            </w:r>
            <w:r w:rsidRPr="009B2A37">
              <w:rPr>
                <w:rFonts w:ascii="Arial" w:eastAsia="Arial" w:hAnsi="Arial" w:cs="Arial"/>
                <w:color w:val="231F20"/>
                <w:spacing w:val="-13"/>
                <w:sz w:val="18"/>
                <w:szCs w:val="18"/>
              </w:rPr>
              <w:t>Y</w:t>
            </w:r>
            <w:r w:rsidRPr="009B2A37">
              <w:rPr>
                <w:rFonts w:ascii="Arial" w:eastAsia="Arial" w:hAnsi="Arial" w:cs="Arial"/>
                <w:color w:val="231F20"/>
                <w:sz w:val="18"/>
                <w:szCs w:val="18"/>
              </w:rPr>
              <w:t xml:space="preserve">ears </w:t>
            </w:r>
            <w:proofErr w:type="gramStart"/>
            <w:r w:rsidRPr="009B2A37">
              <w:rPr>
                <w:rFonts w:ascii="Arial" w:eastAsia="Arial" w:hAnsi="Arial" w:cs="Arial"/>
                <w:color w:val="231F20"/>
                <w:sz w:val="18"/>
                <w:szCs w:val="18"/>
              </w:rPr>
              <w:t>5 and 6 word</w:t>
            </w:r>
            <w:proofErr w:type="gramEnd"/>
            <w:r w:rsidRPr="009B2A37">
              <w:rPr>
                <w:rFonts w:ascii="Arial" w:eastAsia="Arial" w:hAnsi="Arial" w:cs="Arial"/>
                <w:color w:val="231F20"/>
                <w:sz w:val="18"/>
                <w:szCs w:val="18"/>
              </w:rPr>
              <w:t xml:space="preserve"> list (</w:t>
            </w:r>
            <w:r w:rsidRPr="009B2A37">
              <w:rPr>
                <w:rFonts w:ascii="Arial" w:eastAsia="Arial" w:hAnsi="Arial" w:cs="Arial"/>
                <w:i/>
                <w:color w:val="231F20"/>
                <w:sz w:val="18"/>
                <w:szCs w:val="18"/>
              </w:rPr>
              <w:t>bruise, guarantee, queue, immediatel</w:t>
            </w:r>
            <w:r w:rsidRPr="009B2A37">
              <w:rPr>
                <w:rFonts w:ascii="Arial" w:eastAsia="Arial" w:hAnsi="Arial" w:cs="Arial"/>
                <w:i/>
                <w:color w:val="231F20"/>
                <w:spacing w:val="-11"/>
                <w:sz w:val="18"/>
                <w:szCs w:val="18"/>
              </w:rPr>
              <w:t>y</w:t>
            </w:r>
            <w:r w:rsidRPr="009B2A37">
              <w:rPr>
                <w:rFonts w:ascii="Arial" w:eastAsia="Arial" w:hAnsi="Arial" w:cs="Arial"/>
                <w:i/>
                <w:color w:val="231F20"/>
                <w:sz w:val="18"/>
                <w:szCs w:val="18"/>
              </w:rPr>
              <w:t>, vehicle, yacht</w:t>
            </w:r>
            <w:r w:rsidRPr="009B2A37">
              <w:rPr>
                <w:rFonts w:ascii="Arial" w:eastAsia="Arial" w:hAnsi="Arial" w:cs="Arial"/>
                <w:color w:val="231F20"/>
                <w:sz w:val="18"/>
                <w:szCs w:val="18"/>
              </w:rPr>
              <w:t>)</w:t>
            </w:r>
          </w:p>
          <w:p w14:paraId="69C23C8F" w14:textId="4ACBFB87" w:rsidR="00B12C61" w:rsidRPr="009B2A37" w:rsidRDefault="00B12C61" w:rsidP="009B2A37">
            <w:pPr>
              <w:spacing w:before="7" w:line="250" w:lineRule="auto"/>
              <w:ind w:right="122"/>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B9A2DB6" w14:textId="77777777" w:rsidR="00B12C61" w:rsidRPr="009B2A37" w:rsidRDefault="00B12C61" w:rsidP="009B2A37">
            <w:pPr>
              <w:pStyle w:val="BodyText"/>
              <w:spacing w:line="250" w:lineRule="auto"/>
              <w:ind w:left="0" w:right="122"/>
              <w:rPr>
                <w:sz w:val="18"/>
                <w:szCs w:val="18"/>
              </w:rPr>
            </w:pPr>
            <w:r w:rsidRPr="009B2A37">
              <w:rPr>
                <w:color w:val="231F20"/>
                <w:spacing w:val="-3"/>
                <w:sz w:val="18"/>
                <w:szCs w:val="18"/>
              </w:rPr>
              <w:t>W</w:t>
            </w:r>
            <w:r w:rsidRPr="009B2A37">
              <w:rPr>
                <w:color w:val="231F20"/>
                <w:sz w:val="18"/>
                <w:szCs w:val="18"/>
              </w:rPr>
              <w:t>ords ending in ‘-ant’, ‘-</w:t>
            </w:r>
            <w:proofErr w:type="spellStart"/>
            <w:r w:rsidRPr="009B2A37">
              <w:rPr>
                <w:color w:val="231F20"/>
                <w:sz w:val="18"/>
                <w:szCs w:val="18"/>
              </w:rPr>
              <w:t>ance</w:t>
            </w:r>
            <w:proofErr w:type="spellEnd"/>
            <w:r w:rsidRPr="009B2A37">
              <w:rPr>
                <w:color w:val="231F20"/>
                <w:sz w:val="18"/>
                <w:szCs w:val="18"/>
              </w:rPr>
              <w:t>’</w:t>
            </w:r>
            <w:proofErr w:type="gramStart"/>
            <w:r w:rsidRPr="009B2A37">
              <w:rPr>
                <w:color w:val="231F20"/>
                <w:sz w:val="18"/>
                <w:szCs w:val="18"/>
              </w:rPr>
              <w:t>/‘</w:t>
            </w:r>
            <w:proofErr w:type="gramEnd"/>
            <w:r w:rsidRPr="009B2A37">
              <w:rPr>
                <w:color w:val="231F20"/>
                <w:sz w:val="18"/>
                <w:szCs w:val="18"/>
              </w:rPr>
              <w:t>-</w:t>
            </w:r>
            <w:proofErr w:type="spellStart"/>
            <w:r w:rsidRPr="009B2A37">
              <w:rPr>
                <w:color w:val="231F20"/>
                <w:sz w:val="18"/>
                <w:szCs w:val="18"/>
              </w:rPr>
              <w:t>ancy</w:t>
            </w:r>
            <w:proofErr w:type="spellEnd"/>
            <w:r w:rsidRPr="009B2A37">
              <w:rPr>
                <w:color w:val="231F20"/>
                <w:sz w:val="18"/>
                <w:szCs w:val="18"/>
              </w:rPr>
              <w:t>’, ‘-</w:t>
            </w:r>
            <w:proofErr w:type="spellStart"/>
            <w:r w:rsidRPr="009B2A37">
              <w:rPr>
                <w:color w:val="231F20"/>
                <w:sz w:val="18"/>
                <w:szCs w:val="18"/>
              </w:rPr>
              <w:t>ent</w:t>
            </w:r>
            <w:proofErr w:type="spellEnd"/>
            <w:r w:rsidRPr="009B2A37">
              <w:rPr>
                <w:color w:val="231F20"/>
                <w:sz w:val="18"/>
                <w:szCs w:val="18"/>
              </w:rPr>
              <w:t>’, ‘-</w:t>
            </w:r>
            <w:proofErr w:type="spellStart"/>
            <w:r w:rsidRPr="009B2A37">
              <w:rPr>
                <w:color w:val="231F20"/>
                <w:sz w:val="18"/>
                <w:szCs w:val="18"/>
              </w:rPr>
              <w:t>ence</w:t>
            </w:r>
            <w:proofErr w:type="spellEnd"/>
            <w:r w:rsidRPr="009B2A37">
              <w:rPr>
                <w:color w:val="231F20"/>
                <w:sz w:val="18"/>
                <w:szCs w:val="18"/>
              </w:rPr>
              <w:t>’/‘-</w:t>
            </w:r>
            <w:proofErr w:type="spellStart"/>
            <w:r w:rsidRPr="009B2A37">
              <w:rPr>
                <w:color w:val="231F20"/>
                <w:sz w:val="18"/>
                <w:szCs w:val="18"/>
              </w:rPr>
              <w:t>ency</w:t>
            </w:r>
            <w:proofErr w:type="spellEnd"/>
            <w:r w:rsidRPr="009B2A37">
              <w:rPr>
                <w:color w:val="231F20"/>
                <w:sz w:val="18"/>
                <w:szCs w:val="18"/>
              </w:rPr>
              <w:t>’</w:t>
            </w:r>
          </w:p>
          <w:p w14:paraId="434B56A5" w14:textId="77777777" w:rsidR="00B12C61" w:rsidRPr="009B2A37" w:rsidRDefault="00B12C61" w:rsidP="009B2A37">
            <w:pPr>
              <w:spacing w:line="250" w:lineRule="auto"/>
              <w:ind w:right="231"/>
              <w:rPr>
                <w:rFonts w:ascii="Arial" w:eastAsia="Arial" w:hAnsi="Arial" w:cs="Arial"/>
                <w:sz w:val="18"/>
                <w:szCs w:val="18"/>
              </w:rPr>
            </w:pPr>
            <w:r w:rsidRPr="009B2A37">
              <w:rPr>
                <w:rFonts w:ascii="Arial" w:eastAsia="Arial" w:hAnsi="Arial" w:cs="Arial"/>
                <w:b/>
                <w:bCs/>
                <w:color w:val="231F20"/>
                <w:sz w:val="18"/>
                <w:szCs w:val="18"/>
              </w:rPr>
              <w:t xml:space="preserve">Homophones and near homophones </w:t>
            </w:r>
            <w:r w:rsidRPr="009B2A37">
              <w:rPr>
                <w:rFonts w:ascii="Arial" w:eastAsia="Arial" w:hAnsi="Arial" w:cs="Arial"/>
                <w:i/>
                <w:color w:val="231F20"/>
                <w:sz w:val="18"/>
                <w:szCs w:val="18"/>
              </w:rPr>
              <w:t xml:space="preserve">draft/draught, dissent/descent, precede/pro- </w:t>
            </w:r>
            <w:proofErr w:type="spellStart"/>
            <w:r w:rsidRPr="009B2A37">
              <w:rPr>
                <w:rFonts w:ascii="Arial" w:eastAsia="Arial" w:hAnsi="Arial" w:cs="Arial"/>
                <w:i/>
                <w:color w:val="231F20"/>
                <w:sz w:val="18"/>
                <w:szCs w:val="18"/>
              </w:rPr>
              <w:t>ceed</w:t>
            </w:r>
            <w:proofErr w:type="spellEnd"/>
            <w:r w:rsidRPr="009B2A37">
              <w:rPr>
                <w:rFonts w:ascii="Arial" w:eastAsia="Arial" w:hAnsi="Arial" w:cs="Arial"/>
                <w:i/>
                <w:color w:val="231F20"/>
                <w:sz w:val="18"/>
                <w:szCs w:val="18"/>
              </w:rPr>
              <w:t>, wary/weary</w:t>
            </w:r>
          </w:p>
          <w:p w14:paraId="2AB7D249"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690B0CA4" w14:textId="77777777" w:rsidR="00B12C61" w:rsidRPr="009B2A37" w:rsidRDefault="00B12C61" w:rsidP="009B2A37">
            <w:pPr>
              <w:pStyle w:val="BodyText"/>
              <w:spacing w:line="250" w:lineRule="auto"/>
              <w:ind w:left="0" w:right="395"/>
              <w:rPr>
                <w:rFonts w:cs="Arial"/>
                <w:sz w:val="18"/>
                <w:szCs w:val="18"/>
              </w:rPr>
            </w:pPr>
            <w:r w:rsidRPr="009B2A37">
              <w:rPr>
                <w:rFonts w:cs="Arial"/>
                <w:color w:val="231F20"/>
                <w:sz w:val="18"/>
                <w:szCs w:val="18"/>
              </w:rPr>
              <w:t>Embedding proofreading</w:t>
            </w:r>
            <w:r w:rsidRPr="009B2A37">
              <w:rPr>
                <w:rFonts w:cs="Arial"/>
                <w:color w:val="231F20"/>
                <w:spacing w:val="-1"/>
                <w:sz w:val="18"/>
                <w:szCs w:val="18"/>
              </w:rPr>
              <w:t xml:space="preserve"> </w:t>
            </w:r>
            <w:r w:rsidRPr="009B2A37">
              <w:rPr>
                <w:rFonts w:cs="Arial"/>
                <w:color w:val="231F20"/>
                <w:sz w:val="18"/>
                <w:szCs w:val="18"/>
              </w:rPr>
              <w:t>strategies when reviewing own writing independentl</w:t>
            </w:r>
            <w:r w:rsidRPr="009B2A37">
              <w:rPr>
                <w:rFonts w:cs="Arial"/>
                <w:color w:val="231F20"/>
                <w:spacing w:val="-11"/>
                <w:sz w:val="18"/>
                <w:szCs w:val="18"/>
              </w:rPr>
              <w:t>y</w:t>
            </w:r>
            <w:r w:rsidRPr="009B2A37">
              <w:rPr>
                <w:rFonts w:cs="Arial"/>
                <w:color w:val="231F20"/>
                <w:sz w:val="18"/>
                <w:szCs w:val="18"/>
              </w:rPr>
              <w:t>.</w:t>
            </w:r>
          </w:p>
          <w:p w14:paraId="1BDEDA5F"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4F6C3C83" w14:textId="77777777" w:rsidR="00B12C61" w:rsidRPr="009B2A37" w:rsidRDefault="00B12C61" w:rsidP="009B2A37">
            <w:pPr>
              <w:pStyle w:val="BodyText"/>
              <w:ind w:left="152"/>
              <w:rPr>
                <w:rFonts w:cs="Arial"/>
                <w:sz w:val="18"/>
                <w:szCs w:val="18"/>
              </w:rPr>
            </w:pPr>
            <w:r w:rsidRPr="009B2A37">
              <w:rPr>
                <w:rFonts w:cs="Arial"/>
                <w:color w:val="231F20"/>
                <w:sz w:val="18"/>
                <w:szCs w:val="18"/>
              </w:rPr>
              <w:t>Pupils:</w:t>
            </w:r>
          </w:p>
          <w:p w14:paraId="065A4ACE" w14:textId="77777777" w:rsidR="00B12C61" w:rsidRPr="009B2A37" w:rsidRDefault="00B12C61" w:rsidP="009B2A37">
            <w:pPr>
              <w:pStyle w:val="BodyText"/>
              <w:numPr>
                <w:ilvl w:val="1"/>
                <w:numId w:val="6"/>
              </w:numPr>
              <w:tabs>
                <w:tab w:val="left" w:pos="436"/>
              </w:tabs>
              <w:spacing w:line="250" w:lineRule="auto"/>
              <w:ind w:left="436" w:right="462"/>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50F472D0" w14:textId="77777777" w:rsidR="00B12C61" w:rsidRPr="009B2A37" w:rsidRDefault="00B12C61" w:rsidP="009B2A37">
            <w:pPr>
              <w:pStyle w:val="BodyText"/>
              <w:numPr>
                <w:ilvl w:val="1"/>
                <w:numId w:val="6"/>
              </w:numPr>
              <w:tabs>
                <w:tab w:val="left" w:pos="436"/>
              </w:tabs>
              <w:spacing w:line="250" w:lineRule="auto"/>
              <w:ind w:left="436" w:right="446"/>
              <w:rPr>
                <w:rFonts w:cs="Arial"/>
                <w:sz w:val="18"/>
                <w:szCs w:val="18"/>
              </w:rPr>
            </w:pPr>
            <w:r w:rsidRPr="009B2A37">
              <w:rPr>
                <w:rFonts w:cs="Arial"/>
                <w:color w:val="231F20"/>
                <w:sz w:val="18"/>
                <w:szCs w:val="18"/>
              </w:rPr>
              <w:lastRenderedPageBreak/>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 (Suggest an average of 7 words each term.)</w:t>
            </w:r>
          </w:p>
          <w:p w14:paraId="4CE57552" w14:textId="77777777" w:rsidR="00B12C61" w:rsidRPr="009B2A37" w:rsidRDefault="00B12C61" w:rsidP="009B2A37">
            <w:pPr>
              <w:pStyle w:val="BodyText"/>
              <w:numPr>
                <w:ilvl w:val="1"/>
                <w:numId w:val="6"/>
              </w:numPr>
              <w:tabs>
                <w:tab w:val="left" w:pos="436"/>
              </w:tabs>
              <w:ind w:left="436"/>
              <w:rPr>
                <w:rFonts w:cs="Arial"/>
                <w:sz w:val="18"/>
                <w:szCs w:val="18"/>
              </w:rPr>
            </w:pPr>
            <w:r w:rsidRPr="009B2A37">
              <w:rPr>
                <w:rFonts w:cs="Arial"/>
                <w:color w:val="231F20"/>
                <w:sz w:val="18"/>
                <w:szCs w:val="18"/>
              </w:rPr>
              <w:t>Learn words from personal lists</w:t>
            </w:r>
          </w:p>
          <w:p w14:paraId="19D2A9E0" w14:textId="77777777" w:rsidR="00B12C61" w:rsidRPr="009B2A37" w:rsidRDefault="00B12C61" w:rsidP="009B2A37">
            <w:pPr>
              <w:pStyle w:val="BodyText"/>
              <w:numPr>
                <w:ilvl w:val="1"/>
                <w:numId w:val="6"/>
              </w:numPr>
              <w:tabs>
                <w:tab w:val="left" w:pos="436"/>
              </w:tabs>
              <w:ind w:left="436"/>
              <w:rPr>
                <w:rFonts w:cs="Arial"/>
                <w:sz w:val="18"/>
                <w:szCs w:val="18"/>
              </w:rPr>
            </w:pPr>
            <w:r w:rsidRPr="009B2A37">
              <w:rPr>
                <w:rFonts w:cs="Arial"/>
                <w:color w:val="231F20"/>
                <w:sz w:val="18"/>
                <w:szCs w:val="18"/>
              </w:rPr>
              <w:t>Root words and meanings</w:t>
            </w:r>
          </w:p>
          <w:p w14:paraId="4022A0A1" w14:textId="77777777" w:rsidR="00B12C61" w:rsidRPr="009B2A37" w:rsidRDefault="00B12C61" w:rsidP="009B2A37">
            <w:pPr>
              <w:pStyle w:val="BodyText"/>
              <w:spacing w:line="250" w:lineRule="auto"/>
              <w:ind w:left="0" w:right="302"/>
              <w:rPr>
                <w:sz w:val="18"/>
                <w:szCs w:val="18"/>
              </w:rPr>
            </w:pPr>
            <w:r w:rsidRPr="009B2A37">
              <w:rPr>
                <w:color w:val="231F20"/>
                <w:sz w:val="18"/>
                <w:szCs w:val="18"/>
              </w:rPr>
              <w:t>Extend the knowledge of spelling strategies and apply to high-frequency and cross-curricular words from the</w:t>
            </w:r>
          </w:p>
          <w:p w14:paraId="0B7928F1" w14:textId="77777777" w:rsidR="00B12C61" w:rsidRPr="009B2A37" w:rsidRDefault="00B12C61" w:rsidP="009B2A37">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 xml:space="preserve">ears </w:t>
            </w:r>
            <w:proofErr w:type="gramStart"/>
            <w:r w:rsidRPr="009B2A37">
              <w:rPr>
                <w:rFonts w:cs="Arial"/>
                <w:color w:val="231F20"/>
                <w:sz w:val="18"/>
                <w:szCs w:val="18"/>
              </w:rPr>
              <w:t>5 and 6 word</w:t>
            </w:r>
            <w:proofErr w:type="gramEnd"/>
            <w:r w:rsidRPr="009B2A37">
              <w:rPr>
                <w:rFonts w:cs="Arial"/>
                <w:color w:val="231F20"/>
                <w:sz w:val="18"/>
                <w:szCs w:val="18"/>
              </w:rPr>
              <w:t xml:space="preserve"> list.</w:t>
            </w:r>
          </w:p>
          <w:p w14:paraId="431A01D3" w14:textId="77777777" w:rsidR="00FB0830" w:rsidRDefault="00FB0830" w:rsidP="009B2A37">
            <w:pPr>
              <w:rPr>
                <w:sz w:val="18"/>
                <w:szCs w:val="18"/>
              </w:rPr>
            </w:pPr>
          </w:p>
          <w:p w14:paraId="376CBB5B" w14:textId="77777777" w:rsidR="009B2A37" w:rsidRDefault="009B2A37" w:rsidP="009B2A37">
            <w:pPr>
              <w:rPr>
                <w:sz w:val="18"/>
                <w:szCs w:val="18"/>
              </w:rPr>
            </w:pPr>
          </w:p>
          <w:p w14:paraId="0F31B8B1" w14:textId="4B9503E3" w:rsidR="009B2A37" w:rsidRPr="009B2A37" w:rsidRDefault="009B2A37" w:rsidP="009B2A37">
            <w:pPr>
              <w:rPr>
                <w:sz w:val="18"/>
                <w:szCs w:val="18"/>
              </w:rPr>
            </w:pPr>
          </w:p>
        </w:tc>
      </w:tr>
      <w:tr w:rsidR="00A14908" w14:paraId="6FCD300F" w14:textId="77777777" w:rsidTr="0084325D">
        <w:tc>
          <w:tcPr>
            <w:tcW w:w="15389" w:type="dxa"/>
            <w:gridSpan w:val="8"/>
          </w:tcPr>
          <w:p w14:paraId="651BAC93" w14:textId="592D3447" w:rsidR="00C50EF9" w:rsidRPr="009B2A37" w:rsidRDefault="00C50EF9" w:rsidP="00C50EF9">
            <w:pPr>
              <w:rPr>
                <w:rFonts w:ascii="Arial" w:eastAsia="Arial" w:hAnsi="Arial" w:cs="Arial"/>
                <w:b/>
                <w:bCs/>
                <w:color w:val="231F20"/>
                <w:sz w:val="18"/>
                <w:szCs w:val="18"/>
              </w:rPr>
            </w:pPr>
            <w:r w:rsidRPr="00096D93">
              <w:rPr>
                <w:rFonts w:ascii="Arial" w:eastAsia="Arial" w:hAnsi="Arial"/>
                <w:b/>
                <w:bCs/>
                <w:color w:val="231F20"/>
                <w:sz w:val="20"/>
                <w:szCs w:val="20"/>
                <w:lang w:val="en-US"/>
              </w:rPr>
              <w:lastRenderedPageBreak/>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10- 12</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p w14:paraId="72317E75" w14:textId="7443B8F6" w:rsidR="00A14908" w:rsidRPr="00A14908" w:rsidRDefault="00A14908" w:rsidP="004D400D">
            <w:pPr>
              <w:rPr>
                <w:rFonts w:asciiTheme="majorHAnsi" w:eastAsia="Times New Roman" w:hAnsiTheme="majorHAnsi" w:cstheme="majorHAnsi"/>
                <w:color w:val="FF0000"/>
              </w:rPr>
            </w:pPr>
          </w:p>
        </w:tc>
      </w:tr>
      <w:tr w:rsidR="00C50EF9" w14:paraId="7A4CCDB8" w14:textId="77777777" w:rsidTr="0084325D">
        <w:tc>
          <w:tcPr>
            <w:tcW w:w="15389" w:type="dxa"/>
            <w:gridSpan w:val="8"/>
          </w:tcPr>
          <w:p w14:paraId="395A2FFA" w14:textId="77777777" w:rsidR="00C50EF9" w:rsidRDefault="00C50EF9" w:rsidP="00C50EF9">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w:t>
            </w:r>
            <w:proofErr w:type="spellStart"/>
            <w:r>
              <w:rPr>
                <w:rFonts w:ascii="Arial" w:eastAsia="Arial" w:hAnsi="Arial" w:cs="Arial"/>
                <w:color w:val="231F20"/>
                <w:sz w:val="20"/>
                <w:szCs w:val="20"/>
                <w:lang w:val="en-US"/>
              </w:rPr>
              <w:t>Nessy</w:t>
            </w:r>
            <w:proofErr w:type="spellEnd"/>
            <w:r>
              <w:rPr>
                <w:rFonts w:ascii="Arial" w:eastAsia="Arial" w:hAnsi="Arial" w:cs="Arial"/>
                <w:color w:val="231F20"/>
                <w:sz w:val="20"/>
                <w:szCs w:val="20"/>
                <w:lang w:val="en-US"/>
              </w:rPr>
              <w:t xml:space="preserve">, </w:t>
            </w:r>
            <w:r>
              <w:rPr>
                <w:rFonts w:ascii="Arial" w:eastAsia="Arial" w:hAnsi="Arial"/>
                <w:color w:val="231F20"/>
                <w:sz w:val="20"/>
                <w:szCs w:val="20"/>
                <w:lang w:val="en-US"/>
              </w:rPr>
              <w:t xml:space="preserve">twice weekly reading with identified children, highlighted paired reading with identified children.  </w:t>
            </w:r>
          </w:p>
          <w:p w14:paraId="2216F8D6" w14:textId="77777777" w:rsidR="00C50EF9" w:rsidRDefault="00C50EF9" w:rsidP="00C50EF9">
            <w:pPr>
              <w:rPr>
                <w:rFonts w:ascii="Arial" w:eastAsia="Arial" w:hAnsi="Arial"/>
                <w:b/>
                <w:bCs/>
                <w:color w:val="231F20"/>
                <w:sz w:val="20"/>
                <w:szCs w:val="20"/>
                <w:lang w:val="en-US"/>
              </w:rPr>
            </w:pPr>
          </w:p>
          <w:p w14:paraId="62750AF8" w14:textId="77777777" w:rsidR="00C50EF9" w:rsidRDefault="00C50EF9" w:rsidP="00C50EF9">
            <w:pPr>
              <w:rPr>
                <w:rFonts w:ascii="Arial" w:eastAsia="Arial" w:hAnsi="Arial"/>
                <w:b/>
                <w:bCs/>
                <w:color w:val="231F20"/>
                <w:sz w:val="20"/>
                <w:szCs w:val="20"/>
                <w:lang w:val="en-US"/>
              </w:rPr>
            </w:pPr>
          </w:p>
          <w:p w14:paraId="1705DD20" w14:textId="77777777" w:rsidR="00C50EF9" w:rsidRDefault="00C50EF9" w:rsidP="00C50EF9">
            <w:pPr>
              <w:rPr>
                <w:rFonts w:ascii="Arial" w:eastAsia="Arial" w:hAnsi="Arial"/>
                <w:b/>
                <w:bCs/>
                <w:color w:val="231F20"/>
                <w:sz w:val="20"/>
                <w:szCs w:val="20"/>
                <w:lang w:val="en-US"/>
              </w:rPr>
            </w:pPr>
          </w:p>
          <w:p w14:paraId="565C6458" w14:textId="77777777" w:rsidR="00C50EF9" w:rsidRDefault="00C50EF9" w:rsidP="00C50EF9">
            <w:pPr>
              <w:rPr>
                <w:rFonts w:ascii="Arial" w:eastAsia="Arial" w:hAnsi="Arial"/>
                <w:b/>
                <w:bCs/>
                <w:color w:val="231F20"/>
                <w:sz w:val="20"/>
                <w:szCs w:val="20"/>
                <w:lang w:val="en-US"/>
              </w:rPr>
            </w:pPr>
          </w:p>
          <w:p w14:paraId="75A84E14" w14:textId="77777777" w:rsidR="00C50EF9" w:rsidRDefault="00C50EF9" w:rsidP="00C50EF9">
            <w:pPr>
              <w:rPr>
                <w:rFonts w:ascii="Arial" w:eastAsia="Arial" w:hAnsi="Arial"/>
                <w:b/>
                <w:bCs/>
                <w:color w:val="231F20"/>
                <w:sz w:val="20"/>
                <w:szCs w:val="20"/>
                <w:lang w:val="en-US"/>
              </w:rPr>
            </w:pPr>
          </w:p>
          <w:p w14:paraId="7ED2DBF2" w14:textId="31827AA8" w:rsidR="00C50EF9" w:rsidRPr="00096D93" w:rsidRDefault="00C50EF9" w:rsidP="00C50EF9">
            <w:pPr>
              <w:rPr>
                <w:rFonts w:ascii="Arial" w:eastAsia="Arial" w:hAnsi="Arial"/>
                <w:b/>
                <w:bCs/>
                <w:color w:val="231F20"/>
                <w:sz w:val="20"/>
                <w:szCs w:val="20"/>
                <w:lang w:val="en-US"/>
              </w:rPr>
            </w:pPr>
          </w:p>
        </w:tc>
      </w:tr>
      <w:tr w:rsidR="00680AA2" w:rsidRPr="000365DA" w14:paraId="51F28097" w14:textId="77777777" w:rsidTr="009B2A37">
        <w:tc>
          <w:tcPr>
            <w:tcW w:w="15389" w:type="dxa"/>
            <w:gridSpan w:val="8"/>
          </w:tcPr>
          <w:p w14:paraId="6ABF8F8A" w14:textId="1D10B87D" w:rsidR="00680AA2" w:rsidRPr="000365DA" w:rsidRDefault="00492ABB" w:rsidP="001C4F0E">
            <w:pPr>
              <w:jc w:val="center"/>
              <w:rPr>
                <w:rFonts w:ascii="Arial" w:hAnsi="Arial" w:cs="Arial"/>
                <w:b/>
                <w:color w:val="58585A"/>
              </w:rPr>
            </w:pPr>
            <w:r>
              <w:rPr>
                <w:rFonts w:ascii="Arial" w:hAnsi="Arial" w:cs="Arial"/>
                <w:b/>
                <w:color w:val="58585A"/>
              </w:rPr>
              <w:t xml:space="preserve">Reading </w:t>
            </w:r>
            <w:r w:rsidR="00680AA2">
              <w:rPr>
                <w:rFonts w:ascii="Arial" w:hAnsi="Arial" w:cs="Arial"/>
                <w:b/>
                <w:color w:val="58585A"/>
              </w:rPr>
              <w:t>Comprehension</w:t>
            </w:r>
          </w:p>
        </w:tc>
      </w:tr>
      <w:tr w:rsidR="00680AA2" w:rsidRPr="00907109" w14:paraId="41DEC411" w14:textId="77777777" w:rsidTr="009B2A37">
        <w:tc>
          <w:tcPr>
            <w:tcW w:w="15389" w:type="dxa"/>
            <w:gridSpan w:val="8"/>
          </w:tcPr>
          <w:p w14:paraId="6E4ADD27" w14:textId="77777777" w:rsidR="00680AA2" w:rsidRPr="00C50EF9" w:rsidRDefault="00492ABB" w:rsidP="008F5C78">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Reading comprehension involves linguistic knowledge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vocabulary and grammar) and knowledge of the world.  Comprehension skills develop through pupils’ experience of high-quality discussion with the teacher (class reads) as well as from reading and discussing a range of stories, </w:t>
            </w:r>
            <w:proofErr w:type="gramStart"/>
            <w:r w:rsidRPr="00C50EF9">
              <w:rPr>
                <w:rFonts w:ascii="Arial" w:hAnsi="Arial" w:cs="Arial"/>
                <w:bCs/>
                <w:sz w:val="20"/>
                <w:szCs w:val="20"/>
              </w:rPr>
              <w:t>poems</w:t>
            </w:r>
            <w:proofErr w:type="gramEnd"/>
            <w:r w:rsidRPr="00C50EF9">
              <w:rPr>
                <w:rFonts w:ascii="Arial" w:hAnsi="Arial" w:cs="Arial"/>
                <w:bCs/>
                <w:sz w:val="20"/>
                <w:szCs w:val="20"/>
              </w:rPr>
              <w:t xml:space="preserve"> and non-fiction (opportunity for book talk.)  Through encouraging a love of reading and encouraging children to read widely across genre</w:t>
            </w:r>
            <w:r w:rsidR="008F5C78" w:rsidRPr="00C50EF9">
              <w:rPr>
                <w:rFonts w:ascii="Arial" w:hAnsi="Arial" w:cs="Arial"/>
                <w:bCs/>
                <w:sz w:val="20"/>
                <w:szCs w:val="20"/>
              </w:rPr>
              <w:t>s</w:t>
            </w:r>
            <w:r w:rsidRPr="00C50EF9">
              <w:rPr>
                <w:rFonts w:ascii="Arial" w:hAnsi="Arial" w:cs="Arial"/>
                <w:bCs/>
                <w:sz w:val="20"/>
                <w:szCs w:val="20"/>
              </w:rPr>
              <w:t xml:space="preserve"> we encourage children to develop their knowledge of themselves and the world they live in as well as to gain knowledge across the curriculum.  Reading widely and often increases pupils’ vocabulary. </w:t>
            </w:r>
          </w:p>
          <w:p w14:paraId="011344DA" w14:textId="77777777" w:rsidR="009B2A37" w:rsidRPr="00C50EF9" w:rsidRDefault="009B2A37" w:rsidP="008F5C78">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We teach reading comprehension through reciprocal teaching which means teaching children specific strategies that they can apply to check how well they comprehend what they read and to overcome barriers to comprehension.  These include prediction, questioning, clarifying, summarising, inference and activating prior knowledge. </w:t>
            </w:r>
          </w:p>
          <w:p w14:paraId="0EDCA626" w14:textId="6DC661A7" w:rsidR="00A14908" w:rsidRPr="00A14908" w:rsidRDefault="00A14908" w:rsidP="00A14908">
            <w:pPr>
              <w:rPr>
                <w:rFonts w:cstheme="minorHAnsi"/>
                <w:bCs/>
                <w:sz w:val="20"/>
                <w:szCs w:val="20"/>
              </w:rPr>
            </w:pPr>
            <w:r w:rsidRPr="00C50EF9">
              <w:rPr>
                <w:rFonts w:ascii="Arial" w:hAnsi="Arial" w:cs="Arial"/>
                <w:b/>
                <w:sz w:val="20"/>
                <w:szCs w:val="20"/>
              </w:rPr>
              <w:t>Assessment:</w:t>
            </w:r>
            <w:r w:rsidRPr="00C50EF9">
              <w:rPr>
                <w:rFonts w:ascii="Arial" w:hAnsi="Arial" w:cs="Arial"/>
                <w:bCs/>
                <w:sz w:val="20"/>
                <w:szCs w:val="20"/>
              </w:rPr>
              <w:t xml:space="preserve"> Teachers will hear children read and record in reading diaries once per week (this can be 1:1, in a group or whole class) Teacher comments will link to either word reading or reading comprehension objectives.  Teachers use progression map in conjunction with reading tests to make a best fit assessment at end of each term.</w:t>
            </w:r>
          </w:p>
        </w:tc>
      </w:tr>
      <w:tr w:rsidR="00492ABB" w:rsidRPr="00907109" w14:paraId="58B0D0E9" w14:textId="77777777" w:rsidTr="009B2A37">
        <w:tc>
          <w:tcPr>
            <w:tcW w:w="15389" w:type="dxa"/>
            <w:gridSpan w:val="8"/>
          </w:tcPr>
          <w:p w14:paraId="47927574" w14:textId="7DD79F81" w:rsidR="00492ABB" w:rsidRPr="009E172E" w:rsidRDefault="00492ABB" w:rsidP="00C50EF9">
            <w:pPr>
              <w:jc w:val="center"/>
              <w:rPr>
                <w:rFonts w:cstheme="minorHAnsi"/>
                <w:b/>
                <w:sz w:val="20"/>
                <w:szCs w:val="20"/>
              </w:rPr>
            </w:pPr>
            <w:bookmarkStart w:id="1" w:name="_Hlk26176208"/>
            <w:r w:rsidRPr="00C50EF9">
              <w:rPr>
                <w:rFonts w:ascii="Arial" w:hAnsi="Arial" w:cs="Arial"/>
                <w:b/>
                <w:bCs/>
              </w:rPr>
              <w:t>Year R</w:t>
            </w:r>
          </w:p>
        </w:tc>
      </w:tr>
      <w:tr w:rsidR="002470DA" w:rsidRPr="00907109" w14:paraId="7D5C3A3A" w14:textId="77777777" w:rsidTr="009B2A37">
        <w:tc>
          <w:tcPr>
            <w:tcW w:w="1809" w:type="dxa"/>
          </w:tcPr>
          <w:p w14:paraId="3E913E08" w14:textId="77777777" w:rsidR="002470DA" w:rsidRPr="009E172E" w:rsidRDefault="002470DA" w:rsidP="002470DA">
            <w:pPr>
              <w:shd w:val="clear" w:color="auto" w:fill="FFFFFF"/>
              <w:ind w:left="-525"/>
              <w:jc w:val="center"/>
              <w:rPr>
                <w:rFonts w:cstheme="minorHAnsi"/>
                <w:b/>
                <w:sz w:val="20"/>
                <w:szCs w:val="20"/>
              </w:rPr>
            </w:pPr>
          </w:p>
        </w:tc>
        <w:tc>
          <w:tcPr>
            <w:tcW w:w="4536" w:type="dxa"/>
            <w:gridSpan w:val="3"/>
          </w:tcPr>
          <w:p w14:paraId="65058D93" w14:textId="311F35BD" w:rsidR="002470DA" w:rsidRPr="00C50EF9" w:rsidRDefault="002470DA" w:rsidP="00C50EF9">
            <w:pPr>
              <w:jc w:val="center"/>
              <w:rPr>
                <w:rFonts w:ascii="Arial" w:hAnsi="Arial" w:cs="Arial"/>
                <w:b/>
                <w:color w:val="58585A"/>
              </w:rPr>
            </w:pPr>
            <w:r w:rsidRPr="00C50EF9">
              <w:rPr>
                <w:rFonts w:ascii="Arial" w:hAnsi="Arial" w:cs="Arial"/>
                <w:b/>
                <w:color w:val="58585A"/>
              </w:rPr>
              <w:t>Autumn</w:t>
            </w:r>
          </w:p>
        </w:tc>
        <w:tc>
          <w:tcPr>
            <w:tcW w:w="4536" w:type="dxa"/>
            <w:gridSpan w:val="3"/>
          </w:tcPr>
          <w:p w14:paraId="211523FC" w14:textId="39533ACC" w:rsidR="002470DA" w:rsidRPr="00C50EF9" w:rsidRDefault="002470DA" w:rsidP="00C50EF9">
            <w:pPr>
              <w:jc w:val="center"/>
              <w:rPr>
                <w:rFonts w:ascii="Arial" w:hAnsi="Arial" w:cs="Arial"/>
                <w:b/>
                <w:color w:val="58585A"/>
              </w:rPr>
            </w:pPr>
            <w:r w:rsidRPr="00C50EF9">
              <w:rPr>
                <w:rFonts w:ascii="Arial" w:hAnsi="Arial" w:cs="Arial"/>
                <w:b/>
                <w:color w:val="58585A"/>
              </w:rPr>
              <w:t>Spring</w:t>
            </w:r>
          </w:p>
        </w:tc>
        <w:tc>
          <w:tcPr>
            <w:tcW w:w="4508" w:type="dxa"/>
          </w:tcPr>
          <w:p w14:paraId="1F9DA1FD" w14:textId="258AEA62" w:rsidR="002470DA" w:rsidRPr="00C50EF9" w:rsidRDefault="002470DA" w:rsidP="00C50EF9">
            <w:pPr>
              <w:jc w:val="center"/>
              <w:rPr>
                <w:rFonts w:ascii="Arial" w:hAnsi="Arial" w:cs="Arial"/>
                <w:b/>
                <w:color w:val="58585A"/>
              </w:rPr>
            </w:pPr>
            <w:r w:rsidRPr="00C50EF9">
              <w:rPr>
                <w:rFonts w:ascii="Arial" w:hAnsi="Arial" w:cs="Arial"/>
                <w:b/>
                <w:color w:val="58585A"/>
              </w:rPr>
              <w:t>Summer</w:t>
            </w:r>
          </w:p>
        </w:tc>
      </w:tr>
      <w:tr w:rsidR="00BB40D9" w:rsidRPr="00907109" w14:paraId="23CBF3D7" w14:textId="77777777" w:rsidTr="00C42761">
        <w:tc>
          <w:tcPr>
            <w:tcW w:w="1809" w:type="dxa"/>
          </w:tcPr>
          <w:p w14:paraId="3B39FF9A" w14:textId="77777777" w:rsidR="00BB40D9" w:rsidRPr="00C50EF9" w:rsidRDefault="00BB40D9" w:rsidP="002470DA">
            <w:pPr>
              <w:shd w:val="clear" w:color="auto" w:fill="FFFFFF"/>
              <w:ind w:left="-525"/>
              <w:jc w:val="center"/>
              <w:rPr>
                <w:rFonts w:ascii="Arial" w:hAnsi="Arial" w:cs="Arial"/>
                <w:b/>
                <w:sz w:val="20"/>
                <w:szCs w:val="20"/>
              </w:rPr>
            </w:pPr>
          </w:p>
        </w:tc>
        <w:tc>
          <w:tcPr>
            <w:tcW w:w="4536" w:type="dxa"/>
            <w:gridSpan w:val="3"/>
            <w:vAlign w:val="center"/>
          </w:tcPr>
          <w:p w14:paraId="3B0F8399" w14:textId="2D101589" w:rsidR="00BB40D9" w:rsidRPr="00C42761" w:rsidRDefault="00BB40D9" w:rsidP="00C42761">
            <w:pPr>
              <w:shd w:val="clear" w:color="auto" w:fill="FFFFFF"/>
              <w:ind w:left="-113"/>
              <w:jc w:val="center"/>
              <w:rPr>
                <w:rFonts w:ascii="Arial" w:hAnsi="Arial" w:cs="Arial"/>
                <w:b/>
                <w:bCs/>
                <w:sz w:val="20"/>
                <w:szCs w:val="20"/>
              </w:rPr>
            </w:pPr>
            <w:r w:rsidRPr="00C42761">
              <w:rPr>
                <w:rFonts w:ascii="Arial" w:hAnsi="Arial" w:cs="Arial"/>
                <w:b/>
                <w:bCs/>
                <w:sz w:val="20"/>
                <w:szCs w:val="20"/>
              </w:rPr>
              <w:t xml:space="preserve">Topic: </w:t>
            </w:r>
            <w:r w:rsidR="00C50EF9" w:rsidRPr="00C42761">
              <w:rPr>
                <w:rFonts w:ascii="Arial" w:hAnsi="Arial" w:cs="Arial"/>
                <w:b/>
                <w:bCs/>
                <w:sz w:val="20"/>
                <w:szCs w:val="20"/>
              </w:rPr>
              <w:t>All about Me</w:t>
            </w:r>
          </w:p>
        </w:tc>
        <w:tc>
          <w:tcPr>
            <w:tcW w:w="4536" w:type="dxa"/>
            <w:gridSpan w:val="3"/>
            <w:vAlign w:val="center"/>
          </w:tcPr>
          <w:p w14:paraId="5D385774" w14:textId="5741C70A" w:rsidR="00BB40D9" w:rsidRPr="00C42761" w:rsidRDefault="00BB40D9" w:rsidP="00C42761">
            <w:pPr>
              <w:shd w:val="clear" w:color="auto" w:fill="FFFFFF"/>
              <w:ind w:left="-107"/>
              <w:jc w:val="center"/>
              <w:rPr>
                <w:rFonts w:ascii="Arial" w:hAnsi="Arial" w:cs="Arial"/>
                <w:b/>
                <w:bCs/>
                <w:sz w:val="20"/>
                <w:szCs w:val="20"/>
              </w:rPr>
            </w:pPr>
            <w:r w:rsidRPr="00C42761">
              <w:rPr>
                <w:rFonts w:ascii="Arial" w:hAnsi="Arial" w:cs="Arial"/>
                <w:b/>
                <w:bCs/>
                <w:sz w:val="20"/>
                <w:szCs w:val="20"/>
              </w:rPr>
              <w:t>Topic:</w:t>
            </w:r>
            <w:r w:rsidR="00C50EF9" w:rsidRPr="00C42761">
              <w:rPr>
                <w:rFonts w:ascii="Arial" w:hAnsi="Arial" w:cs="Arial"/>
                <w:b/>
                <w:bCs/>
                <w:sz w:val="20"/>
                <w:szCs w:val="20"/>
              </w:rPr>
              <w:t xml:space="preserve"> Our World</w:t>
            </w:r>
          </w:p>
        </w:tc>
        <w:tc>
          <w:tcPr>
            <w:tcW w:w="4508" w:type="dxa"/>
            <w:vAlign w:val="center"/>
          </w:tcPr>
          <w:p w14:paraId="557FD2EF" w14:textId="1F7700F6" w:rsidR="00BB40D9" w:rsidRPr="00C42761" w:rsidRDefault="00BB40D9" w:rsidP="00C42761">
            <w:pPr>
              <w:shd w:val="clear" w:color="auto" w:fill="FFFFFF"/>
              <w:ind w:left="-101"/>
              <w:jc w:val="center"/>
              <w:rPr>
                <w:rFonts w:ascii="Arial" w:hAnsi="Arial" w:cs="Arial"/>
                <w:b/>
                <w:bCs/>
                <w:sz w:val="20"/>
                <w:szCs w:val="20"/>
              </w:rPr>
            </w:pPr>
            <w:r w:rsidRPr="00C42761">
              <w:rPr>
                <w:rFonts w:ascii="Arial" w:hAnsi="Arial" w:cs="Arial"/>
                <w:b/>
                <w:bCs/>
                <w:sz w:val="20"/>
                <w:szCs w:val="20"/>
              </w:rPr>
              <w:t>Topic:</w:t>
            </w:r>
            <w:r w:rsidR="00C50EF9" w:rsidRPr="00C42761">
              <w:rPr>
                <w:rFonts w:ascii="Arial" w:hAnsi="Arial" w:cs="Arial"/>
                <w:b/>
                <w:bCs/>
                <w:sz w:val="20"/>
                <w:szCs w:val="20"/>
              </w:rPr>
              <w:t xml:space="preserve"> Adventure</w:t>
            </w:r>
          </w:p>
        </w:tc>
      </w:tr>
      <w:tr w:rsidR="00BB40D9" w:rsidRPr="00907109" w14:paraId="6195D54C" w14:textId="77777777" w:rsidTr="00BB40D9">
        <w:tc>
          <w:tcPr>
            <w:tcW w:w="1809" w:type="dxa"/>
          </w:tcPr>
          <w:p w14:paraId="47C8CE25" w14:textId="77777777" w:rsidR="00BB40D9" w:rsidRPr="00C50EF9" w:rsidRDefault="00BB40D9" w:rsidP="002470DA">
            <w:pPr>
              <w:shd w:val="clear" w:color="auto" w:fill="FFFFFF"/>
              <w:ind w:left="-525"/>
              <w:jc w:val="center"/>
              <w:rPr>
                <w:rFonts w:ascii="Arial" w:hAnsi="Arial" w:cs="Arial"/>
                <w:b/>
                <w:sz w:val="20"/>
                <w:szCs w:val="20"/>
              </w:rPr>
            </w:pPr>
          </w:p>
        </w:tc>
        <w:tc>
          <w:tcPr>
            <w:tcW w:w="4536" w:type="dxa"/>
            <w:gridSpan w:val="3"/>
          </w:tcPr>
          <w:p w14:paraId="7D994D8F" w14:textId="58B1E669" w:rsidR="00BB40D9" w:rsidRPr="00C50EF9" w:rsidRDefault="00BB40D9" w:rsidP="00BB40D9">
            <w:pPr>
              <w:shd w:val="clear" w:color="auto" w:fill="FFFFFF"/>
              <w:ind w:left="-113"/>
              <w:rPr>
                <w:rFonts w:ascii="Arial" w:hAnsi="Arial" w:cs="Arial"/>
                <w:sz w:val="20"/>
                <w:szCs w:val="20"/>
              </w:rPr>
            </w:pPr>
            <w:r w:rsidRPr="00C50EF9">
              <w:rPr>
                <w:rFonts w:ascii="Arial" w:hAnsi="Arial" w:cs="Arial"/>
                <w:sz w:val="20"/>
                <w:szCs w:val="20"/>
              </w:rPr>
              <w:t xml:space="preserve">Key text/s: </w:t>
            </w:r>
            <w:r w:rsidR="00C50EF9" w:rsidRPr="00C50EF9">
              <w:rPr>
                <w:rFonts w:ascii="Arial" w:hAnsi="Arial" w:cs="Arial"/>
                <w:bCs/>
                <w:sz w:val="20"/>
                <w:szCs w:val="20"/>
              </w:rPr>
              <w:t>Goldilocks and the three bears</w:t>
            </w:r>
            <w:r w:rsidR="00C50EF9">
              <w:rPr>
                <w:rFonts w:ascii="Arial" w:hAnsi="Arial" w:cs="Arial"/>
                <w:bCs/>
                <w:sz w:val="20"/>
                <w:szCs w:val="20"/>
              </w:rPr>
              <w:t xml:space="preserve">, </w:t>
            </w:r>
            <w:r w:rsidR="00C50EF9" w:rsidRPr="00C50EF9">
              <w:rPr>
                <w:rFonts w:ascii="Arial" w:hAnsi="Arial" w:cs="Arial"/>
                <w:bCs/>
                <w:sz w:val="20"/>
                <w:szCs w:val="20"/>
              </w:rPr>
              <w:t>Paddington Bear</w:t>
            </w:r>
            <w:r w:rsidR="00C50EF9">
              <w:rPr>
                <w:rFonts w:ascii="Arial" w:hAnsi="Arial" w:cs="Arial"/>
                <w:bCs/>
                <w:sz w:val="20"/>
                <w:szCs w:val="20"/>
              </w:rPr>
              <w:t xml:space="preserve"> </w:t>
            </w:r>
            <w:r w:rsidR="00C50EF9" w:rsidRPr="00C50EF9">
              <w:rPr>
                <w:rFonts w:ascii="Arial" w:hAnsi="Arial" w:cs="Arial"/>
                <w:bCs/>
                <w:sz w:val="20"/>
                <w:szCs w:val="20"/>
              </w:rPr>
              <w:t>and We’re going on a bear hunt</w:t>
            </w:r>
          </w:p>
        </w:tc>
        <w:tc>
          <w:tcPr>
            <w:tcW w:w="4536" w:type="dxa"/>
            <w:gridSpan w:val="3"/>
          </w:tcPr>
          <w:p w14:paraId="7D416B45" w14:textId="282C6D41" w:rsidR="00BB40D9" w:rsidRPr="00C50EF9" w:rsidRDefault="00BB40D9" w:rsidP="00BB40D9">
            <w:pPr>
              <w:shd w:val="clear" w:color="auto" w:fill="FFFFFF"/>
              <w:ind w:left="-107"/>
              <w:rPr>
                <w:rFonts w:ascii="Arial" w:hAnsi="Arial" w:cs="Arial"/>
                <w:sz w:val="20"/>
                <w:szCs w:val="20"/>
              </w:rPr>
            </w:pPr>
            <w:r w:rsidRPr="00C50EF9">
              <w:rPr>
                <w:rFonts w:ascii="Arial" w:hAnsi="Arial" w:cs="Arial"/>
                <w:sz w:val="20"/>
                <w:szCs w:val="20"/>
              </w:rPr>
              <w:t>Key text/s:</w:t>
            </w:r>
            <w:r w:rsidR="00C50EF9">
              <w:rPr>
                <w:rFonts w:ascii="Arial" w:hAnsi="Arial" w:cs="Arial"/>
                <w:sz w:val="20"/>
                <w:szCs w:val="20"/>
              </w:rPr>
              <w:t xml:space="preserve"> </w:t>
            </w:r>
            <w:r w:rsidR="00C50EF9" w:rsidRPr="00C50EF9">
              <w:rPr>
                <w:rFonts w:ascii="Arial" w:hAnsi="Arial" w:cs="Arial"/>
                <w:bCs/>
                <w:sz w:val="20"/>
                <w:szCs w:val="20"/>
              </w:rPr>
              <w:t xml:space="preserve">The Enormous Crocodile </w:t>
            </w:r>
          </w:p>
        </w:tc>
        <w:tc>
          <w:tcPr>
            <w:tcW w:w="4508" w:type="dxa"/>
          </w:tcPr>
          <w:p w14:paraId="51BD2DE0" w14:textId="5E196993" w:rsidR="00BB40D9" w:rsidRPr="00C50EF9" w:rsidRDefault="00BB40D9" w:rsidP="00BB40D9">
            <w:pPr>
              <w:shd w:val="clear" w:color="auto" w:fill="FFFFFF"/>
              <w:ind w:left="-101"/>
              <w:rPr>
                <w:rFonts w:ascii="Arial" w:hAnsi="Arial" w:cs="Arial"/>
                <w:sz w:val="20"/>
                <w:szCs w:val="20"/>
              </w:rPr>
            </w:pPr>
            <w:r w:rsidRPr="00C50EF9">
              <w:rPr>
                <w:rFonts w:ascii="Arial" w:hAnsi="Arial" w:cs="Arial"/>
                <w:sz w:val="20"/>
                <w:szCs w:val="20"/>
              </w:rPr>
              <w:t>Key text/</w:t>
            </w:r>
            <w:proofErr w:type="spellStart"/>
            <w:proofErr w:type="gramStart"/>
            <w:r w:rsidRPr="00C50EF9">
              <w:rPr>
                <w:rFonts w:ascii="Arial" w:hAnsi="Arial" w:cs="Arial"/>
                <w:sz w:val="20"/>
                <w:szCs w:val="20"/>
              </w:rPr>
              <w:t>s:</w:t>
            </w:r>
            <w:r w:rsidR="00C50EF9">
              <w:rPr>
                <w:rFonts w:ascii="Arial" w:hAnsi="Arial" w:cs="Arial"/>
                <w:sz w:val="20"/>
                <w:szCs w:val="20"/>
              </w:rPr>
              <w:t>Jack</w:t>
            </w:r>
            <w:proofErr w:type="spellEnd"/>
            <w:proofErr w:type="gramEnd"/>
            <w:r w:rsidR="00C50EF9">
              <w:rPr>
                <w:rFonts w:ascii="Arial" w:hAnsi="Arial" w:cs="Arial"/>
                <w:sz w:val="20"/>
                <w:szCs w:val="20"/>
              </w:rPr>
              <w:t xml:space="preserve"> and the Beanstalk, Billy Goats Gruff, Jack and the </w:t>
            </w:r>
            <w:proofErr w:type="spellStart"/>
            <w:r w:rsidR="00C50EF9">
              <w:rPr>
                <w:rFonts w:ascii="Arial" w:hAnsi="Arial" w:cs="Arial"/>
                <w:sz w:val="20"/>
                <w:szCs w:val="20"/>
              </w:rPr>
              <w:t>Flum</w:t>
            </w:r>
            <w:proofErr w:type="spellEnd"/>
            <w:r w:rsidR="00C50EF9">
              <w:rPr>
                <w:rFonts w:ascii="Arial" w:hAnsi="Arial" w:cs="Arial"/>
                <w:sz w:val="20"/>
                <w:szCs w:val="20"/>
              </w:rPr>
              <w:t xml:space="preserve"> </w:t>
            </w:r>
            <w:proofErr w:type="spellStart"/>
            <w:r w:rsidR="00C50EF9">
              <w:rPr>
                <w:rFonts w:ascii="Arial" w:hAnsi="Arial" w:cs="Arial"/>
                <w:sz w:val="20"/>
                <w:szCs w:val="20"/>
              </w:rPr>
              <w:t>Flum</w:t>
            </w:r>
            <w:proofErr w:type="spellEnd"/>
            <w:r w:rsidR="00C50EF9">
              <w:rPr>
                <w:rFonts w:ascii="Arial" w:hAnsi="Arial" w:cs="Arial"/>
                <w:sz w:val="20"/>
                <w:szCs w:val="20"/>
              </w:rPr>
              <w:t xml:space="preserve"> tree, Grandpa’s Island. </w:t>
            </w:r>
          </w:p>
        </w:tc>
      </w:tr>
      <w:tr w:rsidR="00C50EF9" w:rsidRPr="00907109" w14:paraId="150C8D93" w14:textId="77777777" w:rsidTr="009B2A37">
        <w:trPr>
          <w:trHeight w:val="105"/>
        </w:trPr>
        <w:tc>
          <w:tcPr>
            <w:tcW w:w="1809" w:type="dxa"/>
          </w:tcPr>
          <w:p w14:paraId="7BD69587" w14:textId="769BBF8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Reading a range of genres</w:t>
            </w:r>
          </w:p>
        </w:tc>
        <w:tc>
          <w:tcPr>
            <w:tcW w:w="4526" w:type="dxa"/>
            <w:gridSpan w:val="2"/>
          </w:tcPr>
          <w:p w14:paraId="0BE7FB10" w14:textId="058696F6" w:rsidR="00C50EF9" w:rsidRPr="00C50EF9" w:rsidRDefault="00C50EF9" w:rsidP="00C50EF9">
            <w:pPr>
              <w:shd w:val="clear" w:color="auto" w:fill="FFFFFF"/>
              <w:rPr>
                <w:rFonts w:ascii="Arial" w:hAnsi="Arial" w:cs="Arial"/>
                <w:bCs/>
                <w:sz w:val="20"/>
                <w:szCs w:val="20"/>
              </w:rPr>
            </w:pPr>
            <w:r w:rsidRPr="00C50EF9">
              <w:rPr>
                <w:rFonts w:ascii="Arial" w:hAnsi="Arial" w:cs="Arial"/>
                <w:bCs/>
                <w:sz w:val="20"/>
                <w:szCs w:val="20"/>
              </w:rPr>
              <w:t xml:space="preserve">Children have access to a range of fiction and non-fiction books. These are selected by the teacher and placed on display they are also changed regularly. </w:t>
            </w:r>
          </w:p>
          <w:p w14:paraId="5D975566"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Focus stories are read regularly with whole class. </w:t>
            </w:r>
          </w:p>
          <w:p w14:paraId="723353C7" w14:textId="37FE1F84" w:rsidR="00C50EF9" w:rsidRPr="00C50EF9" w:rsidRDefault="00C50EF9" w:rsidP="00C50EF9">
            <w:pPr>
              <w:shd w:val="clear" w:color="auto" w:fill="FFFFFF"/>
              <w:rPr>
                <w:rFonts w:ascii="Arial" w:hAnsi="Arial" w:cs="Arial"/>
                <w:bCs/>
                <w:sz w:val="20"/>
                <w:szCs w:val="20"/>
              </w:rPr>
            </w:pPr>
            <w:r w:rsidRPr="00C50EF9">
              <w:rPr>
                <w:rFonts w:ascii="Arial" w:hAnsi="Arial" w:cs="Arial"/>
                <w:bCs/>
                <w:sz w:val="20"/>
                <w:szCs w:val="20"/>
              </w:rPr>
              <w:t xml:space="preserve">In Autumn 2 this becomes a book or story of the week and forms the basis for guided, </w:t>
            </w:r>
            <w:proofErr w:type="gramStart"/>
            <w:r w:rsidRPr="00C50EF9">
              <w:rPr>
                <w:rFonts w:ascii="Arial" w:hAnsi="Arial" w:cs="Arial"/>
                <w:bCs/>
                <w:sz w:val="20"/>
                <w:szCs w:val="20"/>
              </w:rPr>
              <w:t>linked</w:t>
            </w:r>
            <w:proofErr w:type="gramEnd"/>
            <w:r w:rsidRPr="00C50EF9">
              <w:rPr>
                <w:rFonts w:ascii="Arial" w:hAnsi="Arial" w:cs="Arial"/>
                <w:bCs/>
                <w:sz w:val="20"/>
                <w:szCs w:val="20"/>
              </w:rPr>
              <w:t xml:space="preserve"> and continuous provision. </w:t>
            </w:r>
          </w:p>
        </w:tc>
        <w:tc>
          <w:tcPr>
            <w:tcW w:w="4527" w:type="dxa"/>
            <w:gridSpan w:val="3"/>
          </w:tcPr>
          <w:p w14:paraId="455353D7" w14:textId="498CD0E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A range of fictional texts will be used to spark children’s imaginative storytelling and to expose them to wonderful vocabulary, character and setting. The reading area will have a wide range of stories including themes which link with our topic learning. Children have opportunities to read non-fiction text and facts that will link with focus stories. </w:t>
            </w:r>
          </w:p>
          <w:p w14:paraId="3621DD53" w14:textId="28C44888"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‘The Enormous Crocodile’ by Roald Dahl will be </w:t>
            </w:r>
            <w:r w:rsidRPr="00C50EF9">
              <w:rPr>
                <w:rFonts w:ascii="Arial" w:hAnsi="Arial" w:cs="Arial"/>
                <w:bCs/>
                <w:sz w:val="20"/>
                <w:szCs w:val="20"/>
              </w:rPr>
              <w:lastRenderedPageBreak/>
              <w:t xml:space="preserve">one of the first key texts. This story will inspire lots of free reading and writing opportunities. </w:t>
            </w:r>
          </w:p>
        </w:tc>
        <w:tc>
          <w:tcPr>
            <w:tcW w:w="4527" w:type="dxa"/>
            <w:gridSpan w:val="2"/>
          </w:tcPr>
          <w:p w14:paraId="0D1F52B1" w14:textId="0412B7C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 xml:space="preserve">Children continue to read a growing range of non-fiction texts, which will relate to insects and creatures. Traditional tales such as, ‘Jack and the beanstalk’, ‘The Three Little Pigs’ and ‘Three Billy Goats Gruff’ alongside modern story books e.g. ‘Jack and the </w:t>
            </w:r>
            <w:proofErr w:type="spellStart"/>
            <w:r w:rsidRPr="00C50EF9">
              <w:rPr>
                <w:rFonts w:ascii="Arial" w:hAnsi="Arial" w:cs="Arial"/>
                <w:bCs/>
                <w:sz w:val="20"/>
                <w:szCs w:val="20"/>
              </w:rPr>
              <w:t>Flum</w:t>
            </w:r>
            <w:proofErr w:type="spellEnd"/>
            <w:r w:rsidRPr="00C50EF9">
              <w:rPr>
                <w:rFonts w:ascii="Arial" w:hAnsi="Arial" w:cs="Arial"/>
                <w:bCs/>
                <w:sz w:val="20"/>
                <w:szCs w:val="20"/>
              </w:rPr>
              <w:t xml:space="preserve"> </w:t>
            </w:r>
            <w:proofErr w:type="spellStart"/>
            <w:r w:rsidRPr="00C50EF9">
              <w:rPr>
                <w:rFonts w:ascii="Arial" w:hAnsi="Arial" w:cs="Arial"/>
                <w:bCs/>
                <w:sz w:val="20"/>
                <w:szCs w:val="20"/>
              </w:rPr>
              <w:t>Flum</w:t>
            </w:r>
            <w:proofErr w:type="spellEnd"/>
            <w:r w:rsidRPr="00C50EF9">
              <w:rPr>
                <w:rFonts w:ascii="Arial" w:hAnsi="Arial" w:cs="Arial"/>
                <w:bCs/>
                <w:sz w:val="20"/>
                <w:szCs w:val="20"/>
              </w:rPr>
              <w:t xml:space="preserve"> tree</w:t>
            </w:r>
            <w:proofErr w:type="gramStart"/>
            <w:r w:rsidRPr="00C50EF9">
              <w:rPr>
                <w:rFonts w:ascii="Arial" w:hAnsi="Arial" w:cs="Arial"/>
                <w:bCs/>
                <w:sz w:val="20"/>
                <w:szCs w:val="20"/>
              </w:rPr>
              <w:t>’,  ‘</w:t>
            </w:r>
            <w:proofErr w:type="gramEnd"/>
            <w:r w:rsidRPr="00C50EF9">
              <w:rPr>
                <w:rFonts w:ascii="Arial" w:hAnsi="Arial" w:cs="Arial"/>
                <w:bCs/>
                <w:sz w:val="20"/>
                <w:szCs w:val="20"/>
              </w:rPr>
              <w:t xml:space="preserve">Grandpa’s Island’ will be used to inspire children’s reading, acquisition of vocabulary, and imaginative retelling. </w:t>
            </w:r>
          </w:p>
          <w:p w14:paraId="4C347F82"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p>
        </w:tc>
      </w:tr>
      <w:tr w:rsidR="00C50EF9" w:rsidRPr="00907109" w14:paraId="73A39FA7" w14:textId="77777777" w:rsidTr="009B2A37">
        <w:trPr>
          <w:trHeight w:val="105"/>
        </w:trPr>
        <w:tc>
          <w:tcPr>
            <w:tcW w:w="1809" w:type="dxa"/>
          </w:tcPr>
          <w:p w14:paraId="65A30CF9" w14:textId="724BA60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Activating prior knowledge</w:t>
            </w:r>
          </w:p>
        </w:tc>
        <w:tc>
          <w:tcPr>
            <w:tcW w:w="4526" w:type="dxa"/>
            <w:gridSpan w:val="2"/>
          </w:tcPr>
          <w:p w14:paraId="3B35AB76" w14:textId="21F06F8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of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w:t>
            </w:r>
            <w:r>
              <w:rPr>
                <w:rFonts w:ascii="Arial" w:hAnsi="Arial" w:cs="Arial"/>
                <w:bCs/>
                <w:sz w:val="20"/>
                <w:szCs w:val="20"/>
              </w:rPr>
              <w:t>e</w:t>
            </w:r>
            <w:r w:rsidRPr="00C50EF9">
              <w:rPr>
                <w:rFonts w:ascii="Arial" w:hAnsi="Arial" w:cs="Arial"/>
                <w:bCs/>
                <w:sz w:val="20"/>
                <w:szCs w:val="20"/>
              </w:rPr>
              <w:t xml:space="preserve">xperience of a family walk. Being at forest school. </w:t>
            </w:r>
          </w:p>
        </w:tc>
        <w:tc>
          <w:tcPr>
            <w:tcW w:w="4527" w:type="dxa"/>
            <w:gridSpan w:val="3"/>
          </w:tcPr>
          <w:p w14:paraId="14FFA323" w14:textId="63F69280"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visiting a zoo and seeing a crocodile.  Locations where crocodiles live.  </w:t>
            </w:r>
          </w:p>
        </w:tc>
        <w:tc>
          <w:tcPr>
            <w:tcW w:w="4527" w:type="dxa"/>
            <w:gridSpan w:val="2"/>
          </w:tcPr>
          <w:p w14:paraId="2E224451" w14:textId="055F270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of insects and creatures. Bug hunts.  Packing for holiday. Familiar traditional texts used to spark new learning opportunities. </w:t>
            </w:r>
          </w:p>
        </w:tc>
      </w:tr>
      <w:tr w:rsidR="00C50EF9" w:rsidRPr="00907109" w14:paraId="545C00BA" w14:textId="77777777" w:rsidTr="009B2A37">
        <w:trPr>
          <w:trHeight w:val="105"/>
        </w:trPr>
        <w:tc>
          <w:tcPr>
            <w:tcW w:w="1809" w:type="dxa"/>
          </w:tcPr>
          <w:p w14:paraId="4D4F4497" w14:textId="2419914A"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Explaining vocabulary (Clarifying) </w:t>
            </w:r>
          </w:p>
        </w:tc>
        <w:tc>
          <w:tcPr>
            <w:tcW w:w="4526" w:type="dxa"/>
            <w:gridSpan w:val="2"/>
          </w:tcPr>
          <w:p w14:paraId="750738F5" w14:textId="7F54549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extend vocabulary, especially by grouping and naming, exploring the meaning and sounds of new words.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‘We’re going on a bear hunt. Descriptive language which inspires movement and sound effects, ‘long wavy grass’ ‘swirling whirling snowstorm’ ‘thick oozy mud ‘ </w:t>
            </w:r>
          </w:p>
        </w:tc>
        <w:tc>
          <w:tcPr>
            <w:tcW w:w="4527" w:type="dxa"/>
            <w:gridSpan w:val="3"/>
          </w:tcPr>
          <w:p w14:paraId="3121029F" w14:textId="613DA75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extend vocabulary, especially by grouping and naming, exploring the meaning and sounds of new words</w:t>
            </w:r>
            <w:r w:rsidRPr="00C50EF9">
              <w:rPr>
                <w:rFonts w:ascii="Arial" w:eastAsia="Times New Roman" w:hAnsi="Arial" w:cs="Arial"/>
                <w:sz w:val="20"/>
                <w:szCs w:val="20"/>
              </w:rPr>
              <w:t xml:space="preserve">. Continue discussion of key </w:t>
            </w:r>
            <w:r w:rsidRPr="00C50EF9">
              <w:rPr>
                <w:rFonts w:ascii="Arial" w:hAnsi="Arial" w:cs="Arial"/>
                <w:bCs/>
                <w:sz w:val="20"/>
                <w:szCs w:val="20"/>
              </w:rPr>
              <w:t xml:space="preserve">vocabulary, the children will help the teacher to create an amazing word wall, which will help children to understand new language, and its context. </w:t>
            </w:r>
            <w:r w:rsidRPr="00C50EF9">
              <w:rPr>
                <w:rFonts w:ascii="Arial" w:eastAsia="Times New Roman" w:hAnsi="Arial" w:cs="Arial"/>
                <w:sz w:val="20"/>
                <w:szCs w:val="20"/>
              </w:rPr>
              <w:t xml:space="preserve">Key focus on clarifying adjectives: ‘greedy’, ‘gigantic’, ‘horrid’, ‘brute’. </w:t>
            </w:r>
          </w:p>
        </w:tc>
        <w:tc>
          <w:tcPr>
            <w:tcW w:w="4527" w:type="dxa"/>
            <w:gridSpan w:val="2"/>
          </w:tcPr>
          <w:p w14:paraId="5A6E4BBA" w14:textId="6A4E23D2"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extend vocabulary, especially by grouping and naming, exploring the meaning and sounds of new words</w:t>
            </w:r>
            <w:r w:rsidRPr="00C50EF9">
              <w:rPr>
                <w:rFonts w:ascii="Arial" w:eastAsia="Times New Roman" w:hAnsi="Arial" w:cs="Arial"/>
                <w:sz w:val="20"/>
                <w:szCs w:val="20"/>
              </w:rPr>
              <w:t xml:space="preserve"> discussion of key </w:t>
            </w:r>
            <w:r w:rsidRPr="00C50EF9">
              <w:rPr>
                <w:rFonts w:ascii="Arial" w:hAnsi="Arial" w:cs="Arial"/>
                <w:bCs/>
                <w:sz w:val="20"/>
                <w:szCs w:val="20"/>
              </w:rPr>
              <w:t xml:space="preserve">vocabulary. The children can use their amazing word wall to magpie other </w:t>
            </w:r>
            <w:r w:rsidR="00C42761" w:rsidRPr="00C50EF9">
              <w:rPr>
                <w:rFonts w:ascii="Arial" w:hAnsi="Arial" w:cs="Arial"/>
                <w:bCs/>
                <w:sz w:val="20"/>
                <w:szCs w:val="20"/>
              </w:rPr>
              <w:t>people’s</w:t>
            </w:r>
            <w:r w:rsidRPr="00C50EF9">
              <w:rPr>
                <w:rFonts w:ascii="Arial" w:hAnsi="Arial" w:cs="Arial"/>
                <w:bCs/>
                <w:sz w:val="20"/>
                <w:szCs w:val="20"/>
              </w:rPr>
              <w:t xml:space="preserve"> ideas and use them when storytelling. Key vocabulary related to stories will be introduced, </w:t>
            </w:r>
            <w:proofErr w:type="gramStart"/>
            <w:r w:rsidRPr="00C50EF9">
              <w:rPr>
                <w:rFonts w:ascii="Arial" w:hAnsi="Arial" w:cs="Arial"/>
                <w:bCs/>
                <w:sz w:val="20"/>
                <w:szCs w:val="20"/>
              </w:rPr>
              <w:t>explained</w:t>
            </w:r>
            <w:proofErr w:type="gramEnd"/>
            <w:r w:rsidRPr="00C50EF9">
              <w:rPr>
                <w:rFonts w:ascii="Arial" w:hAnsi="Arial" w:cs="Arial"/>
                <w:bCs/>
                <w:sz w:val="20"/>
                <w:szCs w:val="20"/>
              </w:rPr>
              <w:t xml:space="preserve"> and practised/modelled in context so that children will be able to use it themselves.  </w:t>
            </w:r>
          </w:p>
        </w:tc>
      </w:tr>
      <w:tr w:rsidR="00C50EF9" w:rsidRPr="00907109" w14:paraId="68A954C0" w14:textId="77777777" w:rsidTr="009B2A37">
        <w:trPr>
          <w:trHeight w:val="105"/>
        </w:trPr>
        <w:tc>
          <w:tcPr>
            <w:tcW w:w="1809" w:type="dxa"/>
          </w:tcPr>
          <w:p w14:paraId="18BCD872" w14:textId="0B6172D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Predicting</w:t>
            </w:r>
          </w:p>
        </w:tc>
        <w:tc>
          <w:tcPr>
            <w:tcW w:w="4526" w:type="dxa"/>
            <w:gridSpan w:val="2"/>
          </w:tcPr>
          <w:p w14:paraId="1FC84E74" w14:textId="071B7A92"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listen to our focus stories and anticipate key events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what do you think will happen as the family tip toe into the cave? Who might they meet?</w:t>
            </w:r>
          </w:p>
        </w:tc>
        <w:tc>
          <w:tcPr>
            <w:tcW w:w="4527" w:type="dxa"/>
            <w:gridSpan w:val="3"/>
          </w:tcPr>
          <w:p w14:paraId="7BE8B5DD" w14:textId="77777777" w:rsid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listen to a range of focus stories and anticipate key events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what do you think the crocodile will do next? What might he disguise himself as? </w:t>
            </w:r>
          </w:p>
          <w:p w14:paraId="62768517" w14:textId="79383225" w:rsidR="00C42761" w:rsidRPr="00C50EF9" w:rsidRDefault="00C42761" w:rsidP="00C50EF9">
            <w:pPr>
              <w:numPr>
                <w:ilvl w:val="0"/>
                <w:numId w:val="10"/>
              </w:numPr>
              <w:shd w:val="clear" w:color="auto" w:fill="FFFFFF"/>
              <w:ind w:left="0" w:hanging="525"/>
              <w:rPr>
                <w:rFonts w:ascii="Arial" w:hAnsi="Arial" w:cs="Arial"/>
                <w:bCs/>
                <w:sz w:val="20"/>
                <w:szCs w:val="20"/>
              </w:rPr>
            </w:pPr>
          </w:p>
        </w:tc>
        <w:tc>
          <w:tcPr>
            <w:tcW w:w="4527" w:type="dxa"/>
            <w:gridSpan w:val="2"/>
          </w:tcPr>
          <w:p w14:paraId="77DCB219" w14:textId="27801F29"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will be able to pass around our fortune-teller, ‘Petra the Predictor</w:t>
            </w:r>
            <w:r w:rsidR="00C42761">
              <w:rPr>
                <w:rFonts w:ascii="Arial" w:hAnsi="Arial" w:cs="Arial"/>
                <w:bCs/>
                <w:sz w:val="20"/>
                <w:szCs w:val="20"/>
              </w:rPr>
              <w:t>’</w:t>
            </w:r>
            <w:r w:rsidRPr="00C50EF9">
              <w:rPr>
                <w:rFonts w:ascii="Arial" w:hAnsi="Arial" w:cs="Arial"/>
                <w:bCs/>
                <w:sz w:val="20"/>
                <w:szCs w:val="20"/>
              </w:rPr>
              <w:t xml:space="preserve">s’ ball and all predict what they think will happen next in key stories. </w:t>
            </w:r>
          </w:p>
        </w:tc>
      </w:tr>
      <w:tr w:rsidR="00C50EF9" w:rsidRPr="00907109" w14:paraId="206C5761" w14:textId="77777777" w:rsidTr="009B2A37">
        <w:trPr>
          <w:trHeight w:val="105"/>
        </w:trPr>
        <w:tc>
          <w:tcPr>
            <w:tcW w:w="1809" w:type="dxa"/>
          </w:tcPr>
          <w:p w14:paraId="42352208" w14:textId="6ED08B7A"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Questioning</w:t>
            </w:r>
          </w:p>
        </w:tc>
        <w:tc>
          <w:tcPr>
            <w:tcW w:w="4526" w:type="dxa"/>
            <w:gridSpan w:val="2"/>
          </w:tcPr>
          <w:p w14:paraId="0B676D6B" w14:textId="1712603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answer how and why questions about their experiences and in response to the stories, ‘Goldilocks and the three bears’ and ‘We’re going on a bear hunt’.  </w:t>
            </w:r>
          </w:p>
        </w:tc>
        <w:tc>
          <w:tcPr>
            <w:tcW w:w="4527" w:type="dxa"/>
            <w:gridSpan w:val="3"/>
          </w:tcPr>
          <w:p w14:paraId="19DD538D" w14:textId="3701C59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answer and pose questions relating to their experiences and in response to stories or events. Playful questioning games will be used to bring questioning to life. Paired story quizzes, children will read sentences (differentiated for ability) and try to answer them like a quiz. Character hot seating, which teacher will model. Pretending to be the crocodile, what might his responses be? </w:t>
            </w:r>
          </w:p>
        </w:tc>
        <w:tc>
          <w:tcPr>
            <w:tcW w:w="4527" w:type="dxa"/>
            <w:gridSpan w:val="2"/>
          </w:tcPr>
          <w:p w14:paraId="5ADB0C1B" w14:textId="5A071B9C"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answer and pose questions relating to their experiences and in response to stories or events. Playful questioning games will be used to bring questioning to life. We will continue to explore partner work and children will be encouraged to take greater ownership over questioning, forming their own focus questions. ‘Quentin the Questioner’ will be embedded, children can come to the front and pose a question to the class.</w:t>
            </w:r>
          </w:p>
        </w:tc>
      </w:tr>
      <w:tr w:rsidR="00C50EF9" w:rsidRPr="00907109" w14:paraId="19715A71" w14:textId="77777777" w:rsidTr="009B2A37">
        <w:trPr>
          <w:trHeight w:val="105"/>
        </w:trPr>
        <w:tc>
          <w:tcPr>
            <w:tcW w:w="1809" w:type="dxa"/>
          </w:tcPr>
          <w:p w14:paraId="789F6B83" w14:textId="5A291389" w:rsidR="00C50EF9" w:rsidRPr="00C50EF9" w:rsidRDefault="00C50EF9" w:rsidP="00C50EF9">
            <w:pPr>
              <w:numPr>
                <w:ilvl w:val="0"/>
                <w:numId w:val="10"/>
              </w:numPr>
              <w:shd w:val="clear" w:color="auto" w:fill="FFFFFF"/>
              <w:ind w:left="0" w:hanging="525"/>
              <w:rPr>
                <w:rFonts w:ascii="Arial" w:hAnsi="Arial" w:cs="Arial"/>
                <w:bCs/>
                <w:sz w:val="20"/>
                <w:szCs w:val="20"/>
              </w:rPr>
            </w:pPr>
            <w:bookmarkStart w:id="2" w:name="_Hlk26176105"/>
            <w:r w:rsidRPr="00C50EF9">
              <w:rPr>
                <w:rFonts w:ascii="Arial" w:hAnsi="Arial" w:cs="Arial"/>
                <w:bCs/>
                <w:sz w:val="20"/>
                <w:szCs w:val="20"/>
              </w:rPr>
              <w:t xml:space="preserve">Summarising </w:t>
            </w:r>
          </w:p>
        </w:tc>
        <w:tc>
          <w:tcPr>
            <w:tcW w:w="4526" w:type="dxa"/>
            <w:gridSpan w:val="2"/>
          </w:tcPr>
          <w:p w14:paraId="5DBB0803" w14:textId="2995EC60"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describe main story settings, </w:t>
            </w:r>
            <w:proofErr w:type="gramStart"/>
            <w:r w:rsidRPr="00C50EF9">
              <w:rPr>
                <w:rFonts w:ascii="Arial" w:hAnsi="Arial" w:cs="Arial"/>
                <w:bCs/>
                <w:sz w:val="20"/>
                <w:szCs w:val="20"/>
              </w:rPr>
              <w:t>events</w:t>
            </w:r>
            <w:proofErr w:type="gramEnd"/>
            <w:r w:rsidRPr="00C50EF9">
              <w:rPr>
                <w:rFonts w:ascii="Arial" w:hAnsi="Arial" w:cs="Arial"/>
                <w:bCs/>
                <w:sz w:val="20"/>
                <w:szCs w:val="20"/>
              </w:rPr>
              <w:t xml:space="preserve"> and characters of key weekly stories/learning. </w:t>
            </w:r>
          </w:p>
          <w:p w14:paraId="6B2F3AD9"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Play cooperatively as part of a group and act out the stories we read together. </w:t>
            </w:r>
          </w:p>
          <w:p w14:paraId="1F7BC29A" w14:textId="60DB0923" w:rsidR="00C50EF9" w:rsidRPr="00C50EF9" w:rsidRDefault="00C50EF9" w:rsidP="00C50EF9">
            <w:pPr>
              <w:numPr>
                <w:ilvl w:val="0"/>
                <w:numId w:val="10"/>
              </w:numPr>
              <w:shd w:val="clear" w:color="auto" w:fill="FFFFFF"/>
              <w:ind w:left="0" w:hanging="525"/>
              <w:rPr>
                <w:rFonts w:ascii="Arial" w:hAnsi="Arial" w:cs="Arial"/>
                <w:bCs/>
                <w:sz w:val="20"/>
                <w:szCs w:val="20"/>
              </w:rPr>
            </w:pPr>
          </w:p>
        </w:tc>
        <w:tc>
          <w:tcPr>
            <w:tcW w:w="4527" w:type="dxa"/>
            <w:gridSpan w:val="3"/>
          </w:tcPr>
          <w:p w14:paraId="69E54A1C" w14:textId="72478DF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will take a greater lead with describing main story settings, </w:t>
            </w:r>
            <w:proofErr w:type="gramStart"/>
            <w:r w:rsidRPr="00C50EF9">
              <w:rPr>
                <w:rFonts w:ascii="Arial" w:hAnsi="Arial" w:cs="Arial"/>
                <w:bCs/>
                <w:sz w:val="20"/>
                <w:szCs w:val="20"/>
              </w:rPr>
              <w:t>events</w:t>
            </w:r>
            <w:proofErr w:type="gramEnd"/>
            <w:r w:rsidRPr="00C50EF9">
              <w:rPr>
                <w:rFonts w:ascii="Arial" w:hAnsi="Arial" w:cs="Arial"/>
                <w:bCs/>
                <w:sz w:val="20"/>
                <w:szCs w:val="20"/>
              </w:rPr>
              <w:t xml:space="preserve"> and</w:t>
            </w:r>
            <w:r w:rsidR="00C42761">
              <w:rPr>
                <w:rFonts w:ascii="Arial" w:hAnsi="Arial" w:cs="Arial"/>
                <w:bCs/>
                <w:sz w:val="20"/>
                <w:szCs w:val="20"/>
              </w:rPr>
              <w:t xml:space="preserve"> </w:t>
            </w:r>
            <w:r w:rsidRPr="00C50EF9">
              <w:rPr>
                <w:rFonts w:ascii="Arial" w:hAnsi="Arial" w:cs="Arial"/>
                <w:bCs/>
                <w:sz w:val="20"/>
                <w:szCs w:val="20"/>
              </w:rPr>
              <w:t xml:space="preserve">characters during lessons. As a class we will talk about sequence of key events, using visual aids to assist children. This will then be taken into whole class role-play using helicopter stories scheme. </w:t>
            </w:r>
          </w:p>
        </w:tc>
        <w:tc>
          <w:tcPr>
            <w:tcW w:w="4527" w:type="dxa"/>
            <w:gridSpan w:val="2"/>
          </w:tcPr>
          <w:p w14:paraId="6F8D43DD" w14:textId="03457F2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As we progress through the summer term children will have many opportunities to listen to focus texts and summarise them through drawing, </w:t>
            </w:r>
            <w:proofErr w:type="gramStart"/>
            <w:r w:rsidRPr="00C50EF9">
              <w:rPr>
                <w:rFonts w:ascii="Arial" w:hAnsi="Arial" w:cs="Arial"/>
                <w:bCs/>
                <w:sz w:val="20"/>
                <w:szCs w:val="20"/>
              </w:rPr>
              <w:t>role-play</w:t>
            </w:r>
            <w:proofErr w:type="gramEnd"/>
            <w:r w:rsidRPr="00C50EF9">
              <w:rPr>
                <w:rFonts w:ascii="Arial" w:hAnsi="Arial" w:cs="Arial"/>
                <w:bCs/>
                <w:sz w:val="20"/>
                <w:szCs w:val="20"/>
              </w:rPr>
              <w:t xml:space="preserve"> and written tasks. Children will have lots of opportunities to consider stories; they will begin forming their own narratives through helicopter stories scheme.</w:t>
            </w:r>
          </w:p>
        </w:tc>
      </w:tr>
      <w:bookmarkEnd w:id="2"/>
      <w:tr w:rsidR="00C50EF9" w:rsidRPr="00492ABB" w14:paraId="0448FD33" w14:textId="77777777" w:rsidTr="009B2A37">
        <w:trPr>
          <w:trHeight w:val="105"/>
        </w:trPr>
        <w:tc>
          <w:tcPr>
            <w:tcW w:w="1809" w:type="dxa"/>
          </w:tcPr>
          <w:p w14:paraId="60BDF8AF" w14:textId="3815C811"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Discussing and comparing</w:t>
            </w:r>
          </w:p>
        </w:tc>
        <w:tc>
          <w:tcPr>
            <w:tcW w:w="4526" w:type="dxa"/>
            <w:gridSpan w:val="2"/>
          </w:tcPr>
          <w:p w14:paraId="1C2CD424" w14:textId="39F2291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Book/story areas include props related to Goldilocks and the three bears, Paddington Bear and We’re going on a bear hunt</w:t>
            </w:r>
            <w:r w:rsidR="00C42761">
              <w:rPr>
                <w:rFonts w:ascii="Arial" w:hAnsi="Arial" w:cs="Arial"/>
                <w:bCs/>
                <w:sz w:val="20"/>
                <w:szCs w:val="20"/>
              </w:rPr>
              <w:t>.</w:t>
            </w:r>
            <w:r w:rsidRPr="00C50EF9">
              <w:rPr>
                <w:rFonts w:ascii="Arial" w:hAnsi="Arial" w:cs="Arial"/>
                <w:bCs/>
                <w:sz w:val="20"/>
                <w:szCs w:val="20"/>
              </w:rPr>
              <w:t xml:space="preserve"> </w:t>
            </w:r>
          </w:p>
          <w:p w14:paraId="7ED3270B"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Puppets and book related toys</w:t>
            </w:r>
          </w:p>
          <w:p w14:paraId="058DCA29"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Encourage children to bring in their own books. </w:t>
            </w:r>
          </w:p>
          <w:p w14:paraId="1AC4251E" w14:textId="2B912F6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 message from class characters to inspire the love of reading. ‘</w:t>
            </w:r>
            <w:proofErr w:type="spellStart"/>
            <w:r w:rsidRPr="00C50EF9">
              <w:rPr>
                <w:rFonts w:ascii="Arial" w:hAnsi="Arial" w:cs="Arial"/>
                <w:bCs/>
                <w:sz w:val="20"/>
                <w:szCs w:val="20"/>
              </w:rPr>
              <w:t>Naughtilocks</w:t>
            </w:r>
            <w:proofErr w:type="spellEnd"/>
            <w:r w:rsidRPr="00C50EF9">
              <w:rPr>
                <w:rFonts w:ascii="Arial" w:hAnsi="Arial" w:cs="Arial"/>
                <w:bCs/>
                <w:sz w:val="20"/>
                <w:szCs w:val="20"/>
              </w:rPr>
              <w:t xml:space="preserve">’ writes </w:t>
            </w:r>
            <w:r w:rsidRPr="00C50EF9">
              <w:rPr>
                <w:rFonts w:ascii="Arial" w:hAnsi="Arial" w:cs="Arial"/>
                <w:bCs/>
                <w:sz w:val="20"/>
                <w:szCs w:val="20"/>
              </w:rPr>
              <w:lastRenderedPageBreak/>
              <w:t xml:space="preserve">messages to the class. Children also find messages hidden in eggs. </w:t>
            </w:r>
          </w:p>
        </w:tc>
        <w:tc>
          <w:tcPr>
            <w:tcW w:w="4527" w:type="dxa"/>
            <w:gridSpan w:val="3"/>
          </w:tcPr>
          <w:p w14:paraId="7BD57310" w14:textId="3993235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 xml:space="preserve">Book/story areas include props related to settings, characters of stories. </w:t>
            </w:r>
            <w:proofErr w:type="gramStart"/>
            <w:r w:rsidRPr="00C50EF9">
              <w:rPr>
                <w:rFonts w:ascii="Arial" w:hAnsi="Arial" w:cs="Arial"/>
                <w:bCs/>
                <w:sz w:val="20"/>
                <w:szCs w:val="20"/>
              </w:rPr>
              <w:t>E.g.</w:t>
            </w:r>
            <w:proofErr w:type="gramEnd"/>
            <w:r w:rsidRPr="00C50EF9">
              <w:rPr>
                <w:rFonts w:ascii="Arial" w:hAnsi="Arial" w:cs="Arial"/>
                <w:bCs/>
                <w:sz w:val="20"/>
                <w:szCs w:val="20"/>
              </w:rPr>
              <w:t xml:space="preserve"> The enormous crocodile</w:t>
            </w:r>
            <w:r w:rsidR="00C42761">
              <w:rPr>
                <w:rFonts w:ascii="Arial" w:hAnsi="Arial" w:cs="Arial"/>
                <w:bCs/>
                <w:sz w:val="20"/>
                <w:szCs w:val="20"/>
              </w:rPr>
              <w:t>,</w:t>
            </w:r>
            <w:r w:rsidRPr="00C50EF9">
              <w:rPr>
                <w:rFonts w:ascii="Arial" w:hAnsi="Arial" w:cs="Arial"/>
                <w:bCs/>
                <w:sz w:val="20"/>
                <w:szCs w:val="20"/>
              </w:rPr>
              <w:t xml:space="preserve"> African animals, books, binoculars, clipboards, explorer props. Points for discussion and comparisons about setting, climate, animals, human aspects (buildings and people). </w:t>
            </w:r>
          </w:p>
          <w:p w14:paraId="46AC206D"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 xml:space="preserve">Discuss messages from class characters and their meaning.  </w:t>
            </w:r>
          </w:p>
          <w:p w14:paraId="71D0A938" w14:textId="5464D9ED"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World </w:t>
            </w:r>
            <w:proofErr w:type="gramStart"/>
            <w:r w:rsidRPr="00C50EF9">
              <w:rPr>
                <w:rFonts w:ascii="Arial" w:hAnsi="Arial" w:cs="Arial"/>
                <w:bCs/>
                <w:sz w:val="20"/>
                <w:szCs w:val="20"/>
              </w:rPr>
              <w:t>Book day</w:t>
            </w:r>
            <w:proofErr w:type="gramEnd"/>
            <w:r w:rsidRPr="00C50EF9">
              <w:rPr>
                <w:rFonts w:ascii="Arial" w:hAnsi="Arial" w:cs="Arial"/>
                <w:bCs/>
                <w:sz w:val="20"/>
                <w:szCs w:val="20"/>
              </w:rPr>
              <w:t xml:space="preserve">- Children to bring in their favourite story, discuss and compare with others. </w:t>
            </w:r>
          </w:p>
        </w:tc>
        <w:tc>
          <w:tcPr>
            <w:tcW w:w="4527" w:type="dxa"/>
            <w:gridSpan w:val="2"/>
          </w:tcPr>
          <w:p w14:paraId="3C093B41"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 xml:space="preserve">Book/story areas include props related to key stories. Traditional tale sacks will promote oral storytelling and imaginative play. </w:t>
            </w:r>
          </w:p>
          <w:p w14:paraId="72FA3826" w14:textId="008F7690" w:rsidR="00C50EF9" w:rsidRPr="00C50EF9" w:rsidRDefault="00C50EF9" w:rsidP="00C50EF9">
            <w:pPr>
              <w:numPr>
                <w:ilvl w:val="0"/>
                <w:numId w:val="10"/>
              </w:numPr>
              <w:shd w:val="clear" w:color="auto" w:fill="FFFFFF"/>
              <w:ind w:left="0" w:hanging="525"/>
              <w:rPr>
                <w:rFonts w:ascii="Arial" w:hAnsi="Arial" w:cs="Arial"/>
                <w:bCs/>
                <w:sz w:val="20"/>
                <w:szCs w:val="20"/>
              </w:rPr>
            </w:pPr>
          </w:p>
        </w:tc>
      </w:tr>
      <w:tr w:rsidR="00C50EF9" w:rsidRPr="00492ABB" w14:paraId="120A39D2" w14:textId="77777777" w:rsidTr="009B2A37">
        <w:trPr>
          <w:trHeight w:val="105"/>
        </w:trPr>
        <w:tc>
          <w:tcPr>
            <w:tcW w:w="1809" w:type="dxa"/>
          </w:tcPr>
          <w:p w14:paraId="575708E7" w14:textId="6501031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Authorial Intent</w:t>
            </w:r>
          </w:p>
        </w:tc>
        <w:tc>
          <w:tcPr>
            <w:tcW w:w="4526" w:type="dxa"/>
            <w:gridSpan w:val="2"/>
          </w:tcPr>
          <w:p w14:paraId="40FD6B5F" w14:textId="49330481"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respond to questions about the pictures and the text. </w:t>
            </w:r>
          </w:p>
        </w:tc>
        <w:tc>
          <w:tcPr>
            <w:tcW w:w="4527" w:type="dxa"/>
            <w:gridSpan w:val="3"/>
          </w:tcPr>
          <w:p w14:paraId="550CF31A" w14:textId="4540A52D"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respond to questions about the pictures and the text, linking the language to real life experiences. Focus on the rich language and phrases of Roald Dahl’s e.g. ‘Sizzled up like a sausage</w:t>
            </w:r>
            <w:proofErr w:type="gramStart"/>
            <w:r w:rsidRPr="00C50EF9">
              <w:rPr>
                <w:rFonts w:ascii="Arial" w:hAnsi="Arial" w:cs="Arial"/>
                <w:bCs/>
                <w:sz w:val="20"/>
                <w:szCs w:val="20"/>
              </w:rPr>
              <w:t>’,  ‘</w:t>
            </w:r>
            <w:proofErr w:type="gramEnd"/>
            <w:r w:rsidRPr="00C50EF9">
              <w:rPr>
                <w:rFonts w:ascii="Arial" w:hAnsi="Arial" w:cs="Arial"/>
                <w:bCs/>
                <w:sz w:val="20"/>
                <w:szCs w:val="20"/>
              </w:rPr>
              <w:t xml:space="preserve">boiled into crocodile soup’ </w:t>
            </w:r>
          </w:p>
        </w:tc>
        <w:tc>
          <w:tcPr>
            <w:tcW w:w="4527" w:type="dxa"/>
            <w:gridSpan w:val="2"/>
          </w:tcPr>
          <w:p w14:paraId="6CD7133F" w14:textId="5C0D80CB"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respond to questions about the pictures and the text. </w:t>
            </w:r>
          </w:p>
        </w:tc>
      </w:tr>
      <w:tr w:rsidR="00C50EF9" w:rsidRPr="00492ABB" w14:paraId="368ECFB9" w14:textId="77777777" w:rsidTr="009B2A37">
        <w:trPr>
          <w:trHeight w:val="105"/>
        </w:trPr>
        <w:tc>
          <w:tcPr>
            <w:tcW w:w="1809" w:type="dxa"/>
          </w:tcPr>
          <w:p w14:paraId="7ACED7B2" w14:textId="0A13C50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Inferring </w:t>
            </w:r>
          </w:p>
        </w:tc>
        <w:tc>
          <w:tcPr>
            <w:tcW w:w="4526" w:type="dxa"/>
            <w:gridSpan w:val="2"/>
          </w:tcPr>
          <w:p w14:paraId="6C35C312" w14:textId="0D12D699"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suggest how stories might end </w:t>
            </w:r>
          </w:p>
        </w:tc>
        <w:tc>
          <w:tcPr>
            <w:tcW w:w="4527" w:type="dxa"/>
            <w:gridSpan w:val="3"/>
          </w:tcPr>
          <w:p w14:paraId="658969AC" w14:textId="26BF5FC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work together to create possible story endings and share these. </w:t>
            </w:r>
          </w:p>
        </w:tc>
        <w:tc>
          <w:tcPr>
            <w:tcW w:w="4527" w:type="dxa"/>
            <w:gridSpan w:val="2"/>
          </w:tcPr>
          <w:p w14:paraId="63A7C71F" w14:textId="16CB52D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to create and re-create possible story endings and share these.</w:t>
            </w:r>
          </w:p>
        </w:tc>
      </w:tr>
      <w:bookmarkEnd w:id="1"/>
    </w:tbl>
    <w:p w14:paraId="1603C5BA" w14:textId="253F0317" w:rsidR="00BE7B27" w:rsidRDefault="00BE7B27" w:rsidP="00BE7B27"/>
    <w:p w14:paraId="5F9C24F4" w14:textId="5CBF154C" w:rsidR="002470DA" w:rsidRDefault="002470DA" w:rsidP="00BE7B27"/>
    <w:p w14:paraId="29A0DEE6" w14:textId="1B93F2AD" w:rsidR="00C42761" w:rsidRDefault="00C42761" w:rsidP="00BE7B27"/>
    <w:p w14:paraId="15D19784" w14:textId="77777777" w:rsidR="00C42761" w:rsidRDefault="00C42761" w:rsidP="00BE7B27"/>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2470DA" w:rsidRPr="009E172E" w14:paraId="3D723AAF" w14:textId="77777777" w:rsidTr="00AA6EAE">
        <w:tc>
          <w:tcPr>
            <w:tcW w:w="15389" w:type="dxa"/>
            <w:gridSpan w:val="6"/>
          </w:tcPr>
          <w:p w14:paraId="6462CD7E" w14:textId="087C0985" w:rsidR="002470DA" w:rsidRPr="009E172E" w:rsidRDefault="002470DA" w:rsidP="00C42761">
            <w:pPr>
              <w:jc w:val="center"/>
              <w:rPr>
                <w:rFonts w:cstheme="minorHAnsi"/>
                <w:b/>
                <w:sz w:val="20"/>
                <w:szCs w:val="20"/>
              </w:rPr>
            </w:pPr>
            <w:r w:rsidRPr="00C42761">
              <w:rPr>
                <w:rFonts w:ascii="Arial" w:hAnsi="Arial" w:cs="Arial"/>
                <w:b/>
                <w:bCs/>
              </w:rPr>
              <w:t>Year 1</w:t>
            </w:r>
          </w:p>
        </w:tc>
      </w:tr>
      <w:tr w:rsidR="002470DA" w:rsidRPr="009E172E" w14:paraId="26CB21C7" w14:textId="77777777" w:rsidTr="00AA6EAE">
        <w:tc>
          <w:tcPr>
            <w:tcW w:w="1809" w:type="dxa"/>
          </w:tcPr>
          <w:p w14:paraId="6242123B" w14:textId="77777777" w:rsidR="002470DA" w:rsidRPr="00C50EF9" w:rsidRDefault="002470DA" w:rsidP="00AA6EAE">
            <w:pPr>
              <w:shd w:val="clear" w:color="auto" w:fill="FFFFFF"/>
              <w:ind w:left="-525"/>
              <w:jc w:val="center"/>
              <w:rPr>
                <w:rFonts w:cstheme="minorHAnsi"/>
                <w:b/>
                <w:sz w:val="20"/>
                <w:szCs w:val="20"/>
              </w:rPr>
            </w:pPr>
          </w:p>
        </w:tc>
        <w:tc>
          <w:tcPr>
            <w:tcW w:w="4536" w:type="dxa"/>
            <w:gridSpan w:val="2"/>
          </w:tcPr>
          <w:p w14:paraId="1BC2464A" w14:textId="77777777" w:rsidR="002470DA" w:rsidRPr="00C42761" w:rsidRDefault="002470DA" w:rsidP="00C42761">
            <w:pPr>
              <w:jc w:val="center"/>
              <w:rPr>
                <w:rFonts w:ascii="Arial" w:hAnsi="Arial" w:cs="Arial"/>
                <w:b/>
                <w:color w:val="58585A"/>
              </w:rPr>
            </w:pPr>
            <w:r w:rsidRPr="00C42761">
              <w:rPr>
                <w:rFonts w:ascii="Arial" w:hAnsi="Arial" w:cs="Arial"/>
                <w:b/>
                <w:color w:val="58585A"/>
              </w:rPr>
              <w:t>Autumn</w:t>
            </w:r>
          </w:p>
        </w:tc>
        <w:tc>
          <w:tcPr>
            <w:tcW w:w="4536" w:type="dxa"/>
            <w:gridSpan w:val="2"/>
          </w:tcPr>
          <w:p w14:paraId="070F4B18" w14:textId="77777777" w:rsidR="002470DA" w:rsidRPr="00C42761" w:rsidRDefault="002470DA" w:rsidP="00C42761">
            <w:pPr>
              <w:jc w:val="center"/>
              <w:rPr>
                <w:rFonts w:ascii="Arial" w:hAnsi="Arial" w:cs="Arial"/>
                <w:b/>
                <w:color w:val="58585A"/>
              </w:rPr>
            </w:pPr>
            <w:r w:rsidRPr="00C42761">
              <w:rPr>
                <w:rFonts w:ascii="Arial" w:hAnsi="Arial" w:cs="Arial"/>
                <w:b/>
                <w:color w:val="58585A"/>
              </w:rPr>
              <w:t>Spring</w:t>
            </w:r>
          </w:p>
        </w:tc>
        <w:tc>
          <w:tcPr>
            <w:tcW w:w="4508" w:type="dxa"/>
          </w:tcPr>
          <w:p w14:paraId="70C092C2" w14:textId="77777777" w:rsidR="002470DA" w:rsidRPr="00C42761" w:rsidRDefault="002470DA" w:rsidP="00C42761">
            <w:pPr>
              <w:jc w:val="center"/>
              <w:rPr>
                <w:rFonts w:ascii="Arial" w:hAnsi="Arial" w:cs="Arial"/>
                <w:b/>
                <w:color w:val="58585A"/>
              </w:rPr>
            </w:pPr>
            <w:r w:rsidRPr="00C42761">
              <w:rPr>
                <w:rFonts w:ascii="Arial" w:hAnsi="Arial" w:cs="Arial"/>
                <w:b/>
                <w:color w:val="58585A"/>
              </w:rPr>
              <w:t>Summer</w:t>
            </w:r>
          </w:p>
        </w:tc>
      </w:tr>
      <w:tr w:rsidR="00BB40D9" w:rsidRPr="009E172E" w14:paraId="6C4A15D1" w14:textId="77777777" w:rsidTr="00C42761">
        <w:tc>
          <w:tcPr>
            <w:tcW w:w="1809" w:type="dxa"/>
          </w:tcPr>
          <w:p w14:paraId="047A6E76" w14:textId="77777777" w:rsidR="00BB40D9" w:rsidRPr="00C42761" w:rsidRDefault="00BB40D9" w:rsidP="00BB40D9">
            <w:pPr>
              <w:shd w:val="clear" w:color="auto" w:fill="FFFFFF"/>
              <w:ind w:left="-525"/>
              <w:jc w:val="center"/>
              <w:rPr>
                <w:rFonts w:ascii="Arial" w:hAnsi="Arial" w:cs="Arial"/>
                <w:b/>
                <w:sz w:val="20"/>
                <w:szCs w:val="20"/>
              </w:rPr>
            </w:pPr>
          </w:p>
        </w:tc>
        <w:tc>
          <w:tcPr>
            <w:tcW w:w="4536" w:type="dxa"/>
            <w:gridSpan w:val="2"/>
          </w:tcPr>
          <w:p w14:paraId="67EC46BC" w14:textId="345BCE1F" w:rsidR="00BB40D9" w:rsidRPr="00C42761" w:rsidRDefault="00BB40D9" w:rsidP="00C42761">
            <w:pPr>
              <w:shd w:val="clear" w:color="auto" w:fill="FFFFFF"/>
              <w:ind w:left="-113"/>
              <w:jc w:val="center"/>
              <w:rPr>
                <w:rFonts w:ascii="Arial" w:hAnsi="Arial" w:cs="Arial"/>
                <w:b/>
                <w:bCs/>
                <w:sz w:val="20"/>
                <w:szCs w:val="20"/>
              </w:rPr>
            </w:pPr>
            <w:r w:rsidRPr="00C42761">
              <w:rPr>
                <w:rFonts w:ascii="Arial" w:hAnsi="Arial" w:cs="Arial"/>
                <w:b/>
                <w:bCs/>
                <w:sz w:val="20"/>
                <w:szCs w:val="20"/>
              </w:rPr>
              <w:t>Topic</w:t>
            </w:r>
            <w:r w:rsidR="00C42761" w:rsidRPr="00C42761">
              <w:rPr>
                <w:rFonts w:ascii="Arial" w:hAnsi="Arial" w:cs="Arial"/>
                <w:b/>
                <w:bCs/>
                <w:sz w:val="20"/>
                <w:szCs w:val="20"/>
              </w:rPr>
              <w:t xml:space="preserve">: </w:t>
            </w:r>
            <w:r w:rsidR="00F50A39" w:rsidRPr="00C42761">
              <w:rPr>
                <w:rFonts w:ascii="Arial" w:hAnsi="Arial" w:cs="Arial"/>
                <w:b/>
                <w:bCs/>
                <w:sz w:val="20"/>
                <w:szCs w:val="20"/>
              </w:rPr>
              <w:t xml:space="preserve">Our </w:t>
            </w:r>
            <w:proofErr w:type="spellStart"/>
            <w:r w:rsidR="00F50A39" w:rsidRPr="00C42761">
              <w:rPr>
                <w:rFonts w:ascii="Arial" w:hAnsi="Arial" w:cs="Arial"/>
                <w:b/>
                <w:bCs/>
                <w:sz w:val="20"/>
                <w:szCs w:val="20"/>
              </w:rPr>
              <w:t>Superselves</w:t>
            </w:r>
            <w:proofErr w:type="spellEnd"/>
          </w:p>
        </w:tc>
        <w:tc>
          <w:tcPr>
            <w:tcW w:w="4536" w:type="dxa"/>
            <w:gridSpan w:val="2"/>
          </w:tcPr>
          <w:p w14:paraId="6E627808" w14:textId="17EDB05A" w:rsidR="00BB40D9" w:rsidRPr="00C42761" w:rsidRDefault="00BB40D9" w:rsidP="00C42761">
            <w:pPr>
              <w:shd w:val="clear" w:color="auto" w:fill="FFFFFF"/>
              <w:ind w:left="-113"/>
              <w:jc w:val="center"/>
              <w:rPr>
                <w:rFonts w:ascii="Arial" w:hAnsi="Arial" w:cs="Arial"/>
                <w:b/>
                <w:bCs/>
                <w:sz w:val="20"/>
                <w:szCs w:val="20"/>
              </w:rPr>
            </w:pPr>
            <w:r w:rsidRPr="00C42761">
              <w:rPr>
                <w:rFonts w:ascii="Arial" w:hAnsi="Arial" w:cs="Arial"/>
                <w:b/>
                <w:bCs/>
                <w:sz w:val="20"/>
                <w:szCs w:val="20"/>
              </w:rPr>
              <w:t>Topic</w:t>
            </w:r>
            <w:r w:rsidR="00C42761" w:rsidRPr="00C42761">
              <w:rPr>
                <w:rFonts w:ascii="Arial" w:hAnsi="Arial" w:cs="Arial"/>
                <w:b/>
                <w:bCs/>
                <w:sz w:val="20"/>
                <w:szCs w:val="20"/>
              </w:rPr>
              <w:t xml:space="preserve">: </w:t>
            </w:r>
            <w:r w:rsidR="00F50A39" w:rsidRPr="00C42761">
              <w:rPr>
                <w:rFonts w:ascii="Arial" w:hAnsi="Arial" w:cs="Arial"/>
                <w:b/>
                <w:bCs/>
                <w:sz w:val="20"/>
                <w:szCs w:val="20"/>
              </w:rPr>
              <w:t>Into the Enchanted Forest</w:t>
            </w:r>
          </w:p>
        </w:tc>
        <w:tc>
          <w:tcPr>
            <w:tcW w:w="4508" w:type="dxa"/>
          </w:tcPr>
          <w:p w14:paraId="52A3ADA9" w14:textId="248FB54A" w:rsidR="00BB40D9" w:rsidRPr="00C42761" w:rsidRDefault="00BB40D9" w:rsidP="00C42761">
            <w:pPr>
              <w:shd w:val="clear" w:color="auto" w:fill="FFFFFF"/>
              <w:ind w:left="-113"/>
              <w:jc w:val="center"/>
              <w:rPr>
                <w:rFonts w:ascii="Arial" w:hAnsi="Arial" w:cs="Arial"/>
                <w:b/>
                <w:bCs/>
                <w:sz w:val="20"/>
                <w:szCs w:val="20"/>
              </w:rPr>
            </w:pPr>
            <w:r w:rsidRPr="00C42761">
              <w:rPr>
                <w:rFonts w:ascii="Arial" w:hAnsi="Arial" w:cs="Arial"/>
                <w:b/>
                <w:bCs/>
                <w:sz w:val="20"/>
                <w:szCs w:val="20"/>
              </w:rPr>
              <w:t>Topic</w:t>
            </w:r>
            <w:r w:rsidR="00C42761" w:rsidRPr="00C42761">
              <w:rPr>
                <w:rFonts w:ascii="Arial" w:hAnsi="Arial" w:cs="Arial"/>
                <w:b/>
                <w:bCs/>
                <w:sz w:val="20"/>
                <w:szCs w:val="20"/>
              </w:rPr>
              <w:t xml:space="preserve">: </w:t>
            </w:r>
            <w:r w:rsidR="00F50A39" w:rsidRPr="00C42761">
              <w:rPr>
                <w:rFonts w:ascii="Arial" w:hAnsi="Arial" w:cs="Arial"/>
                <w:b/>
                <w:bCs/>
                <w:sz w:val="20"/>
                <w:szCs w:val="20"/>
              </w:rPr>
              <w:t xml:space="preserve"> Rewind</w:t>
            </w:r>
          </w:p>
        </w:tc>
      </w:tr>
      <w:tr w:rsidR="00BB40D9" w:rsidRPr="009E172E" w14:paraId="4BBB7FC4" w14:textId="77777777" w:rsidTr="00AA6EAE">
        <w:tc>
          <w:tcPr>
            <w:tcW w:w="1809" w:type="dxa"/>
          </w:tcPr>
          <w:p w14:paraId="3B381142" w14:textId="77777777" w:rsidR="00BB40D9" w:rsidRPr="00C42761" w:rsidRDefault="00BB40D9" w:rsidP="00BB40D9">
            <w:pPr>
              <w:shd w:val="clear" w:color="auto" w:fill="FFFFFF"/>
              <w:ind w:left="-525"/>
              <w:jc w:val="center"/>
              <w:rPr>
                <w:rFonts w:ascii="Arial" w:hAnsi="Arial" w:cs="Arial"/>
                <w:b/>
                <w:sz w:val="20"/>
                <w:szCs w:val="20"/>
              </w:rPr>
            </w:pPr>
          </w:p>
        </w:tc>
        <w:tc>
          <w:tcPr>
            <w:tcW w:w="4536" w:type="dxa"/>
            <w:gridSpan w:val="2"/>
          </w:tcPr>
          <w:p w14:paraId="70FAED10" w14:textId="74B156E9" w:rsidR="00BB40D9" w:rsidRPr="00C42761" w:rsidRDefault="00BB40D9" w:rsidP="00BB40D9">
            <w:pPr>
              <w:shd w:val="clear" w:color="auto" w:fill="FFFFFF"/>
              <w:ind w:left="-113"/>
              <w:rPr>
                <w:rFonts w:ascii="Arial" w:hAnsi="Arial" w:cs="Arial"/>
                <w:sz w:val="20"/>
                <w:szCs w:val="20"/>
              </w:rPr>
            </w:pPr>
            <w:r w:rsidRPr="00C42761">
              <w:rPr>
                <w:rFonts w:ascii="Arial" w:hAnsi="Arial" w:cs="Arial"/>
                <w:sz w:val="20"/>
                <w:szCs w:val="20"/>
              </w:rPr>
              <w:t xml:space="preserve">Key text/s: </w:t>
            </w:r>
            <w:r w:rsidR="00F50A39" w:rsidRPr="00C42761">
              <w:rPr>
                <w:rFonts w:ascii="Arial" w:hAnsi="Arial" w:cs="Arial"/>
                <w:sz w:val="20"/>
                <w:szCs w:val="20"/>
              </w:rPr>
              <w:t xml:space="preserve">Rainbow Fish, Enormous Crocodile, </w:t>
            </w:r>
            <w:proofErr w:type="spellStart"/>
            <w:r w:rsidR="00F50A39" w:rsidRPr="00C42761">
              <w:rPr>
                <w:rFonts w:ascii="Arial" w:hAnsi="Arial" w:cs="Arial"/>
                <w:sz w:val="20"/>
                <w:szCs w:val="20"/>
              </w:rPr>
              <w:t>Supertato</w:t>
            </w:r>
            <w:proofErr w:type="spellEnd"/>
            <w:r w:rsidR="00F50A39" w:rsidRPr="00C42761">
              <w:rPr>
                <w:rFonts w:ascii="Arial" w:hAnsi="Arial" w:cs="Arial"/>
                <w:sz w:val="20"/>
                <w:szCs w:val="20"/>
              </w:rPr>
              <w:t xml:space="preserve">, </w:t>
            </w:r>
            <w:proofErr w:type="spellStart"/>
            <w:r w:rsidR="00F50A39" w:rsidRPr="00C42761">
              <w:rPr>
                <w:rFonts w:ascii="Arial" w:hAnsi="Arial" w:cs="Arial"/>
                <w:sz w:val="20"/>
                <w:szCs w:val="20"/>
              </w:rPr>
              <w:t>Superworm</w:t>
            </w:r>
            <w:proofErr w:type="spellEnd"/>
            <w:r w:rsidR="00F50A39" w:rsidRPr="00C42761">
              <w:rPr>
                <w:rFonts w:ascii="Arial" w:hAnsi="Arial" w:cs="Arial"/>
                <w:sz w:val="20"/>
                <w:szCs w:val="20"/>
              </w:rPr>
              <w:t>, Little Red Hen, Jolly Christmas Postman</w:t>
            </w:r>
          </w:p>
        </w:tc>
        <w:tc>
          <w:tcPr>
            <w:tcW w:w="4536" w:type="dxa"/>
            <w:gridSpan w:val="2"/>
          </w:tcPr>
          <w:p w14:paraId="656561B7" w14:textId="46675B04" w:rsidR="00BB40D9" w:rsidRPr="00C42761" w:rsidRDefault="00BB40D9" w:rsidP="00BB40D9">
            <w:pPr>
              <w:shd w:val="clear" w:color="auto" w:fill="FFFFFF"/>
              <w:ind w:left="-113"/>
              <w:rPr>
                <w:rFonts w:ascii="Arial" w:hAnsi="Arial" w:cs="Arial"/>
                <w:sz w:val="20"/>
                <w:szCs w:val="20"/>
              </w:rPr>
            </w:pPr>
            <w:r w:rsidRPr="00C42761">
              <w:rPr>
                <w:rFonts w:ascii="Arial" w:hAnsi="Arial" w:cs="Arial"/>
                <w:sz w:val="20"/>
                <w:szCs w:val="20"/>
              </w:rPr>
              <w:t>Key text/s:</w:t>
            </w:r>
            <w:r w:rsidR="00F50A39" w:rsidRPr="00C42761">
              <w:rPr>
                <w:rFonts w:ascii="Arial" w:hAnsi="Arial" w:cs="Arial"/>
                <w:sz w:val="20"/>
                <w:szCs w:val="20"/>
              </w:rPr>
              <w:t xml:space="preserve"> The Three Wishes, Night Monkey Day Monkey, The Owl Who Was Afraid </w:t>
            </w:r>
            <w:proofErr w:type="gramStart"/>
            <w:r w:rsidR="00F50A39" w:rsidRPr="00C42761">
              <w:rPr>
                <w:rFonts w:ascii="Arial" w:hAnsi="Arial" w:cs="Arial"/>
                <w:sz w:val="20"/>
                <w:szCs w:val="20"/>
              </w:rPr>
              <w:t>Of</w:t>
            </w:r>
            <w:proofErr w:type="gramEnd"/>
            <w:r w:rsidR="00F50A39" w:rsidRPr="00C42761">
              <w:rPr>
                <w:rFonts w:ascii="Arial" w:hAnsi="Arial" w:cs="Arial"/>
                <w:sz w:val="20"/>
                <w:szCs w:val="20"/>
              </w:rPr>
              <w:t xml:space="preserve"> the Dark, The Enchanted Wood</w:t>
            </w:r>
          </w:p>
        </w:tc>
        <w:tc>
          <w:tcPr>
            <w:tcW w:w="4508" w:type="dxa"/>
          </w:tcPr>
          <w:p w14:paraId="7D62A0B0" w14:textId="0B8FAE21" w:rsidR="00BB40D9" w:rsidRPr="00C42761" w:rsidRDefault="00BB40D9" w:rsidP="00BB40D9">
            <w:pPr>
              <w:shd w:val="clear" w:color="auto" w:fill="FFFFFF"/>
              <w:ind w:left="-113"/>
              <w:rPr>
                <w:rFonts w:ascii="Arial" w:hAnsi="Arial" w:cs="Arial"/>
                <w:sz w:val="20"/>
                <w:szCs w:val="20"/>
              </w:rPr>
            </w:pPr>
            <w:r w:rsidRPr="00C42761">
              <w:rPr>
                <w:rFonts w:ascii="Arial" w:hAnsi="Arial" w:cs="Arial"/>
                <w:sz w:val="20"/>
                <w:szCs w:val="20"/>
              </w:rPr>
              <w:t>Key text/s:</w:t>
            </w:r>
            <w:r w:rsidR="00F50A39" w:rsidRPr="00C42761">
              <w:rPr>
                <w:rFonts w:ascii="Arial" w:hAnsi="Arial" w:cs="Arial"/>
                <w:sz w:val="20"/>
                <w:szCs w:val="20"/>
              </w:rPr>
              <w:t xml:space="preserve"> The Three Little Pigs, The Three Little Wolves and the Big Bad Pig, Dogger, This Rabbit Belongs to Emily Brown</w:t>
            </w:r>
          </w:p>
        </w:tc>
      </w:tr>
      <w:tr w:rsidR="00F50A39" w14:paraId="02355509" w14:textId="77777777" w:rsidTr="00AA6EAE">
        <w:trPr>
          <w:trHeight w:val="105"/>
        </w:trPr>
        <w:tc>
          <w:tcPr>
            <w:tcW w:w="1809" w:type="dxa"/>
          </w:tcPr>
          <w:p w14:paraId="59DB882A"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Reading a range of genres</w:t>
            </w:r>
          </w:p>
        </w:tc>
        <w:tc>
          <w:tcPr>
            <w:tcW w:w="4526" w:type="dxa"/>
          </w:tcPr>
          <w:p w14:paraId="5E83E719" w14:textId="7B2CF120" w:rsidR="00F50A39" w:rsidRPr="00C42761" w:rsidRDefault="00F50A39" w:rsidP="00F50A39">
            <w:pPr>
              <w:shd w:val="clear" w:color="auto" w:fill="FFFFFF"/>
              <w:rPr>
                <w:rFonts w:ascii="Arial" w:hAnsi="Arial" w:cs="Arial"/>
                <w:bCs/>
                <w:sz w:val="20"/>
                <w:szCs w:val="20"/>
              </w:rPr>
            </w:pPr>
            <w:r w:rsidRPr="00C42761">
              <w:rPr>
                <w:rFonts w:ascii="Arial" w:hAnsi="Arial" w:cs="Arial"/>
                <w:sz w:val="20"/>
                <w:szCs w:val="20"/>
              </w:rPr>
              <w:t xml:space="preserve">Children are read and read together a wide variety of texts, </w:t>
            </w:r>
            <w:r w:rsidR="006726E7" w:rsidRPr="00C42761">
              <w:rPr>
                <w:rFonts w:ascii="Arial" w:hAnsi="Arial" w:cs="Arial"/>
                <w:sz w:val="20"/>
                <w:szCs w:val="20"/>
              </w:rPr>
              <w:t>including well</w:t>
            </w:r>
            <w:r w:rsidRPr="00C42761">
              <w:rPr>
                <w:rFonts w:ascii="Arial" w:hAnsi="Arial" w:cs="Arial"/>
                <w:sz w:val="20"/>
                <w:szCs w:val="20"/>
              </w:rPr>
              <w:t xml:space="preserve"> known authors </w:t>
            </w:r>
            <w:proofErr w:type="spellStart"/>
            <w:proofErr w:type="gramStart"/>
            <w:r w:rsidRPr="00C42761">
              <w:rPr>
                <w:rFonts w:ascii="Arial" w:hAnsi="Arial" w:cs="Arial"/>
                <w:sz w:val="20"/>
                <w:szCs w:val="20"/>
              </w:rPr>
              <w:t>eg</w:t>
            </w:r>
            <w:proofErr w:type="spellEnd"/>
            <w:proofErr w:type="gramEnd"/>
            <w:r w:rsidRPr="00C42761">
              <w:rPr>
                <w:rFonts w:ascii="Arial" w:hAnsi="Arial" w:cs="Arial"/>
                <w:sz w:val="20"/>
                <w:szCs w:val="20"/>
              </w:rPr>
              <w:t xml:space="preserve"> Roald Dahl (Enormous Crocodile), Julia Donaldson (</w:t>
            </w:r>
            <w:proofErr w:type="spellStart"/>
            <w:r w:rsidRPr="00C42761">
              <w:rPr>
                <w:rFonts w:ascii="Arial" w:hAnsi="Arial" w:cs="Arial"/>
                <w:sz w:val="20"/>
                <w:szCs w:val="20"/>
              </w:rPr>
              <w:t>Superworm</w:t>
            </w:r>
            <w:proofErr w:type="spellEnd"/>
            <w:r w:rsidRPr="00C42761">
              <w:rPr>
                <w:rFonts w:ascii="Arial" w:hAnsi="Arial" w:cs="Arial"/>
                <w:sz w:val="20"/>
                <w:szCs w:val="20"/>
              </w:rPr>
              <w:t xml:space="preserve">); stories with rhyme – </w:t>
            </w:r>
            <w:proofErr w:type="spellStart"/>
            <w:r w:rsidRPr="00C42761">
              <w:rPr>
                <w:rFonts w:ascii="Arial" w:hAnsi="Arial" w:cs="Arial"/>
                <w:sz w:val="20"/>
                <w:szCs w:val="20"/>
              </w:rPr>
              <w:t>Superworm</w:t>
            </w:r>
            <w:proofErr w:type="spellEnd"/>
            <w:r w:rsidRPr="00C42761">
              <w:rPr>
                <w:rFonts w:ascii="Arial" w:hAnsi="Arial" w:cs="Arial"/>
                <w:sz w:val="20"/>
                <w:szCs w:val="20"/>
              </w:rPr>
              <w:t>, Jolly Christmas Postman; traditional tales – The Little Red Hen; poetry.</w:t>
            </w:r>
          </w:p>
        </w:tc>
        <w:tc>
          <w:tcPr>
            <w:tcW w:w="4527" w:type="dxa"/>
            <w:gridSpan w:val="2"/>
          </w:tcPr>
          <w:p w14:paraId="054582A7" w14:textId="270DB910"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Range of genres are read and shared in the classroom including</w:t>
            </w:r>
            <w:r w:rsidR="006726E7" w:rsidRPr="00C42761">
              <w:rPr>
                <w:rFonts w:ascii="Arial" w:hAnsi="Arial" w:cs="Arial"/>
                <w:sz w:val="20"/>
                <w:szCs w:val="20"/>
              </w:rPr>
              <w:t xml:space="preserve"> fairy</w:t>
            </w:r>
            <w:r w:rsidRPr="00C42761">
              <w:rPr>
                <w:rFonts w:ascii="Arial" w:hAnsi="Arial" w:cs="Arial"/>
                <w:sz w:val="20"/>
                <w:szCs w:val="20"/>
              </w:rPr>
              <w:t xml:space="preserve"> tales – the Three Wishes; stories with rhyme – Night Monkey Day Monkey; non-fiction texts about owls; longer chapter book – The Enchanted Wood.</w:t>
            </w:r>
          </w:p>
        </w:tc>
        <w:tc>
          <w:tcPr>
            <w:tcW w:w="4527" w:type="dxa"/>
            <w:gridSpan w:val="2"/>
          </w:tcPr>
          <w:p w14:paraId="56B1E89B" w14:textId="48350C2D"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Focus on traditional stories and different versions of the same story, The Three Little Pigs and the Three Little Wolves and the Big Bad </w:t>
            </w:r>
            <w:proofErr w:type="gramStart"/>
            <w:r w:rsidRPr="00C42761">
              <w:rPr>
                <w:rFonts w:ascii="Arial" w:hAnsi="Arial" w:cs="Arial"/>
                <w:sz w:val="20"/>
                <w:szCs w:val="20"/>
              </w:rPr>
              <w:t>Pig;  a</w:t>
            </w:r>
            <w:proofErr w:type="gramEnd"/>
            <w:r w:rsidRPr="00C42761">
              <w:rPr>
                <w:rFonts w:ascii="Arial" w:hAnsi="Arial" w:cs="Arial"/>
                <w:sz w:val="20"/>
                <w:szCs w:val="20"/>
              </w:rPr>
              <w:t xml:space="preserve"> range of texts based around toys – </w:t>
            </w:r>
            <w:r w:rsidR="006726E7" w:rsidRPr="00C42761">
              <w:rPr>
                <w:rFonts w:ascii="Arial" w:hAnsi="Arial" w:cs="Arial"/>
                <w:sz w:val="20"/>
                <w:szCs w:val="20"/>
              </w:rPr>
              <w:t>including</w:t>
            </w:r>
            <w:r w:rsidRPr="00C42761">
              <w:rPr>
                <w:rFonts w:ascii="Arial" w:hAnsi="Arial" w:cs="Arial"/>
                <w:sz w:val="20"/>
                <w:szCs w:val="20"/>
              </w:rPr>
              <w:t xml:space="preserve"> Dogger, This Rabbit belongs to Emily Brown and poetry. </w:t>
            </w:r>
          </w:p>
        </w:tc>
      </w:tr>
      <w:tr w:rsidR="00F50A39" w14:paraId="2CE7C7D8" w14:textId="77777777" w:rsidTr="002470DA">
        <w:trPr>
          <w:trHeight w:val="105"/>
        </w:trPr>
        <w:tc>
          <w:tcPr>
            <w:tcW w:w="1809" w:type="dxa"/>
          </w:tcPr>
          <w:p w14:paraId="4E3D9271"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Activating prior knowledge</w:t>
            </w:r>
          </w:p>
        </w:tc>
        <w:tc>
          <w:tcPr>
            <w:tcW w:w="4526" w:type="dxa"/>
          </w:tcPr>
          <w:p w14:paraId="2B27D7FD" w14:textId="5157A079"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relate stories to their own experiences </w:t>
            </w:r>
            <w:proofErr w:type="spellStart"/>
            <w:proofErr w:type="gramStart"/>
            <w:r w:rsidRPr="00C42761">
              <w:rPr>
                <w:rFonts w:ascii="Arial" w:hAnsi="Arial" w:cs="Arial"/>
                <w:sz w:val="20"/>
                <w:szCs w:val="20"/>
              </w:rPr>
              <w:t>eg</w:t>
            </w:r>
            <w:proofErr w:type="spellEnd"/>
            <w:proofErr w:type="gramEnd"/>
            <w:r w:rsidRPr="00C42761">
              <w:rPr>
                <w:rFonts w:ascii="Arial" w:hAnsi="Arial" w:cs="Arial"/>
                <w:sz w:val="20"/>
                <w:szCs w:val="20"/>
              </w:rPr>
              <w:t xml:space="preserve"> making bread (Little Red Hen), feeling different and sharing (Rainbow Fish), world around us (worm study linked to </w:t>
            </w:r>
            <w:proofErr w:type="spellStart"/>
            <w:r w:rsidRPr="00C42761">
              <w:rPr>
                <w:rFonts w:ascii="Arial" w:hAnsi="Arial" w:cs="Arial"/>
                <w:sz w:val="20"/>
                <w:szCs w:val="20"/>
              </w:rPr>
              <w:t>Superworm</w:t>
            </w:r>
            <w:proofErr w:type="spellEnd"/>
            <w:r w:rsidRPr="00C42761">
              <w:rPr>
                <w:rFonts w:ascii="Arial" w:hAnsi="Arial" w:cs="Arial"/>
                <w:sz w:val="20"/>
                <w:szCs w:val="20"/>
              </w:rPr>
              <w:t xml:space="preserve"> &amp; vegetable work for </w:t>
            </w:r>
            <w:proofErr w:type="spellStart"/>
            <w:r w:rsidRPr="00C42761">
              <w:rPr>
                <w:rFonts w:ascii="Arial" w:hAnsi="Arial" w:cs="Arial"/>
                <w:sz w:val="20"/>
                <w:szCs w:val="20"/>
              </w:rPr>
              <w:t>Supertato</w:t>
            </w:r>
            <w:proofErr w:type="spellEnd"/>
            <w:r w:rsidRPr="00C42761">
              <w:rPr>
                <w:rFonts w:ascii="Arial" w:hAnsi="Arial" w:cs="Arial"/>
                <w:sz w:val="20"/>
                <w:szCs w:val="20"/>
              </w:rPr>
              <w:t>)</w:t>
            </w:r>
          </w:p>
        </w:tc>
        <w:tc>
          <w:tcPr>
            <w:tcW w:w="4527" w:type="dxa"/>
            <w:gridSpan w:val="2"/>
          </w:tcPr>
          <w:p w14:paraId="3295BDB5" w14:textId="29B4186D"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discuss own knowledge, feelings and fears about day and night as a background to understanding the story plot/action and how the characters feel in Night Monkey Day Monkey and The Owl that was afraid of the dark. </w:t>
            </w:r>
          </w:p>
        </w:tc>
        <w:tc>
          <w:tcPr>
            <w:tcW w:w="4527" w:type="dxa"/>
            <w:gridSpan w:val="2"/>
          </w:tcPr>
          <w:p w14:paraId="7D19D899" w14:textId="700FEEE2" w:rsidR="00F50A39" w:rsidRPr="00C42761" w:rsidRDefault="00F50A39" w:rsidP="00F50A39">
            <w:pPr>
              <w:rPr>
                <w:rFonts w:ascii="Arial" w:hAnsi="Arial" w:cs="Arial"/>
                <w:sz w:val="20"/>
                <w:szCs w:val="20"/>
              </w:rPr>
            </w:pPr>
            <w:r w:rsidRPr="00C42761">
              <w:rPr>
                <w:rFonts w:ascii="Arial" w:hAnsi="Arial" w:cs="Arial"/>
                <w:sz w:val="20"/>
                <w:szCs w:val="20"/>
              </w:rPr>
              <w:t>Use prior knowledge of traditional stories to remember the three little pig and understand the humour in the different version also looking at materials in science to enhance the understanding of the building materials used.</w:t>
            </w:r>
          </w:p>
          <w:p w14:paraId="359B9675" w14:textId="63975EF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to link their own knowledge of toys they love to the experiences of Dogger and Emily Brown.</w:t>
            </w:r>
          </w:p>
        </w:tc>
      </w:tr>
      <w:tr w:rsidR="00F50A39" w14:paraId="11F7D012" w14:textId="77777777" w:rsidTr="002470DA">
        <w:trPr>
          <w:trHeight w:val="105"/>
        </w:trPr>
        <w:tc>
          <w:tcPr>
            <w:tcW w:w="1809" w:type="dxa"/>
          </w:tcPr>
          <w:p w14:paraId="52EA6BEE"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Explaining vocabulary (Clarifying) </w:t>
            </w:r>
          </w:p>
        </w:tc>
        <w:tc>
          <w:tcPr>
            <w:tcW w:w="4526" w:type="dxa"/>
          </w:tcPr>
          <w:p w14:paraId="063B67B9" w14:textId="41230D76"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to investigate and learn about stages of flour/bread making to support language in Little Red Hen – </w:t>
            </w:r>
            <w:proofErr w:type="spellStart"/>
            <w:proofErr w:type="gramStart"/>
            <w:r w:rsidRPr="00C42761">
              <w:rPr>
                <w:rFonts w:ascii="Arial" w:hAnsi="Arial" w:cs="Arial"/>
                <w:sz w:val="20"/>
                <w:szCs w:val="20"/>
              </w:rPr>
              <w:t>eg</w:t>
            </w:r>
            <w:proofErr w:type="spellEnd"/>
            <w:proofErr w:type="gramEnd"/>
            <w:r w:rsidRPr="00C42761">
              <w:rPr>
                <w:rFonts w:ascii="Arial" w:hAnsi="Arial" w:cs="Arial"/>
                <w:sz w:val="20"/>
                <w:szCs w:val="20"/>
              </w:rPr>
              <w:t xml:space="preserve"> sow, thresh and knead</w:t>
            </w:r>
          </w:p>
        </w:tc>
        <w:tc>
          <w:tcPr>
            <w:tcW w:w="4527" w:type="dxa"/>
            <w:gridSpan w:val="2"/>
          </w:tcPr>
          <w:p w14:paraId="3006EB04" w14:textId="3431BE13"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introduced to reciprocal reading clarifying strategies using The Owl That was afraid of the dark vocabulary – comparing all the </w:t>
            </w:r>
            <w:r w:rsidRPr="00C42761">
              <w:rPr>
                <w:rFonts w:ascii="Arial" w:hAnsi="Arial" w:cs="Arial"/>
                <w:sz w:val="20"/>
                <w:szCs w:val="20"/>
              </w:rPr>
              <w:lastRenderedPageBreak/>
              <w:t>different words used to describe the dark and what we might normally use them for.</w:t>
            </w:r>
          </w:p>
        </w:tc>
        <w:tc>
          <w:tcPr>
            <w:tcW w:w="4527" w:type="dxa"/>
            <w:gridSpan w:val="2"/>
          </w:tcPr>
          <w:p w14:paraId="1472C4E2" w14:textId="1A440492"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lastRenderedPageBreak/>
              <w:t xml:space="preserve">Children encouraged to use reciprocal reading clarifying strategies in all new texts. Introduce using dictionaries to help with </w:t>
            </w:r>
            <w:proofErr w:type="gramStart"/>
            <w:r w:rsidRPr="00C42761">
              <w:rPr>
                <w:rFonts w:ascii="Arial" w:hAnsi="Arial" w:cs="Arial"/>
                <w:sz w:val="20"/>
                <w:szCs w:val="20"/>
              </w:rPr>
              <w:t>really tricky</w:t>
            </w:r>
            <w:proofErr w:type="gramEnd"/>
            <w:r w:rsidRPr="00C42761">
              <w:rPr>
                <w:rFonts w:ascii="Arial" w:hAnsi="Arial" w:cs="Arial"/>
                <w:sz w:val="20"/>
                <w:szCs w:val="20"/>
              </w:rPr>
              <w:t xml:space="preserve"> </w:t>
            </w:r>
            <w:r w:rsidRPr="00C42761">
              <w:rPr>
                <w:rFonts w:ascii="Arial" w:hAnsi="Arial" w:cs="Arial"/>
                <w:sz w:val="20"/>
                <w:szCs w:val="20"/>
              </w:rPr>
              <w:lastRenderedPageBreak/>
              <w:t xml:space="preserve">words. </w:t>
            </w:r>
          </w:p>
        </w:tc>
      </w:tr>
      <w:tr w:rsidR="00F50A39" w14:paraId="59A46FAF" w14:textId="77777777" w:rsidTr="002470DA">
        <w:trPr>
          <w:trHeight w:val="105"/>
        </w:trPr>
        <w:tc>
          <w:tcPr>
            <w:tcW w:w="1809" w:type="dxa"/>
          </w:tcPr>
          <w:p w14:paraId="6AF5FE54"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lastRenderedPageBreak/>
              <w:t>Predicting</w:t>
            </w:r>
          </w:p>
        </w:tc>
        <w:tc>
          <w:tcPr>
            <w:tcW w:w="4526" w:type="dxa"/>
          </w:tcPr>
          <w:p w14:paraId="7A2ADAC4" w14:textId="3A8BE379"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to plan and predict what might happen next by creating traps for the Evil Pea and Wizard Lizard (</w:t>
            </w:r>
            <w:proofErr w:type="spellStart"/>
            <w:r w:rsidRPr="00C42761">
              <w:rPr>
                <w:rFonts w:ascii="Arial" w:hAnsi="Arial" w:cs="Arial"/>
                <w:sz w:val="20"/>
                <w:szCs w:val="20"/>
              </w:rPr>
              <w:t>Supertato</w:t>
            </w:r>
            <w:proofErr w:type="spellEnd"/>
            <w:r w:rsidRPr="00C42761">
              <w:rPr>
                <w:rFonts w:ascii="Arial" w:hAnsi="Arial" w:cs="Arial"/>
                <w:sz w:val="20"/>
                <w:szCs w:val="20"/>
              </w:rPr>
              <w:t>/</w:t>
            </w:r>
            <w:proofErr w:type="spellStart"/>
            <w:r w:rsidRPr="00C42761">
              <w:rPr>
                <w:rFonts w:ascii="Arial" w:hAnsi="Arial" w:cs="Arial"/>
                <w:sz w:val="20"/>
                <w:szCs w:val="20"/>
              </w:rPr>
              <w:t>Superworm</w:t>
            </w:r>
            <w:proofErr w:type="spellEnd"/>
            <w:r w:rsidRPr="00C42761">
              <w:rPr>
                <w:rFonts w:ascii="Arial" w:hAnsi="Arial" w:cs="Arial"/>
                <w:sz w:val="20"/>
                <w:szCs w:val="20"/>
              </w:rPr>
              <w:t>)</w:t>
            </w:r>
          </w:p>
        </w:tc>
        <w:tc>
          <w:tcPr>
            <w:tcW w:w="4527" w:type="dxa"/>
            <w:gridSpan w:val="2"/>
          </w:tcPr>
          <w:p w14:paraId="591793F4" w14:textId="27FE6619"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introduced to reciprocal reading predicting strategies using The Owl that was Afraid of the Dark – what might happen to Plop in the end and what his parents want to happen to him. </w:t>
            </w:r>
          </w:p>
        </w:tc>
        <w:tc>
          <w:tcPr>
            <w:tcW w:w="4527" w:type="dxa"/>
            <w:gridSpan w:val="2"/>
          </w:tcPr>
          <w:p w14:paraId="7893D021" w14:textId="659F8799"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to use reciprocal reading predicting strategies </w:t>
            </w:r>
            <w:proofErr w:type="gramStart"/>
            <w:r w:rsidRPr="00C42761">
              <w:rPr>
                <w:rFonts w:ascii="Arial" w:hAnsi="Arial" w:cs="Arial"/>
                <w:sz w:val="20"/>
                <w:szCs w:val="20"/>
              </w:rPr>
              <w:t xml:space="preserve">–  </w:t>
            </w:r>
            <w:proofErr w:type="spellStart"/>
            <w:r w:rsidRPr="00C42761">
              <w:rPr>
                <w:rFonts w:ascii="Arial" w:hAnsi="Arial" w:cs="Arial"/>
                <w:sz w:val="20"/>
                <w:szCs w:val="20"/>
              </w:rPr>
              <w:t>eg</w:t>
            </w:r>
            <w:proofErr w:type="spellEnd"/>
            <w:proofErr w:type="gramEnd"/>
            <w:r w:rsidRPr="00C42761">
              <w:rPr>
                <w:rFonts w:ascii="Arial" w:hAnsi="Arial" w:cs="Arial"/>
                <w:sz w:val="20"/>
                <w:szCs w:val="20"/>
              </w:rPr>
              <w:t xml:space="preserve"> using knowledge of how fairy stories end can we predict what will happen to the Wolf and the Pig; could we have predicted that it would be flowers that changed the Big Bad Pig?</w:t>
            </w:r>
          </w:p>
        </w:tc>
      </w:tr>
      <w:tr w:rsidR="00F50A39" w14:paraId="3DE7EA7A" w14:textId="77777777" w:rsidTr="002470DA">
        <w:trPr>
          <w:trHeight w:val="105"/>
        </w:trPr>
        <w:tc>
          <w:tcPr>
            <w:tcW w:w="1809" w:type="dxa"/>
          </w:tcPr>
          <w:p w14:paraId="145D636B"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Questioning</w:t>
            </w:r>
          </w:p>
        </w:tc>
        <w:tc>
          <w:tcPr>
            <w:tcW w:w="4526" w:type="dxa"/>
          </w:tcPr>
          <w:p w14:paraId="5DBBC75A" w14:textId="3421F3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Teacher to model questioning strategies for all texts cover – introducing the question words – who, what, where, when, why, how.</w:t>
            </w:r>
          </w:p>
        </w:tc>
        <w:tc>
          <w:tcPr>
            <w:tcW w:w="4527" w:type="dxa"/>
            <w:gridSpan w:val="2"/>
          </w:tcPr>
          <w:p w14:paraId="07DBAC7A" w14:textId="4E9CE974"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introduced to reciprocal reading questioning strategy using Night Monkey Day Monkey hot seating activity.</w:t>
            </w:r>
          </w:p>
        </w:tc>
        <w:tc>
          <w:tcPr>
            <w:tcW w:w="4527" w:type="dxa"/>
            <w:gridSpan w:val="2"/>
          </w:tcPr>
          <w:p w14:paraId="11748390" w14:textId="051CB905"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to use reciprocal reading clarifying strategies to identify the main characters and the problems they face in </w:t>
            </w:r>
            <w:r w:rsidR="003C5079" w:rsidRPr="00C42761">
              <w:rPr>
                <w:rFonts w:ascii="Arial" w:hAnsi="Arial" w:cs="Arial"/>
                <w:sz w:val="20"/>
                <w:szCs w:val="20"/>
              </w:rPr>
              <w:t>Dogger and Emily Brown.</w:t>
            </w:r>
          </w:p>
        </w:tc>
      </w:tr>
      <w:tr w:rsidR="00F50A39" w:rsidRPr="00492ABB" w14:paraId="784329FA" w14:textId="77777777" w:rsidTr="002470DA">
        <w:trPr>
          <w:trHeight w:val="105"/>
        </w:trPr>
        <w:tc>
          <w:tcPr>
            <w:tcW w:w="1809" w:type="dxa"/>
          </w:tcPr>
          <w:p w14:paraId="051B28E2"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Summarising </w:t>
            </w:r>
          </w:p>
        </w:tc>
        <w:tc>
          <w:tcPr>
            <w:tcW w:w="4526" w:type="dxa"/>
          </w:tcPr>
          <w:p w14:paraId="2D87B52D" w14:textId="6577A33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Use summarising skills to identify the beginning, middle and end of stories and retell to an audience - using the Christmas Story.</w:t>
            </w:r>
          </w:p>
        </w:tc>
        <w:tc>
          <w:tcPr>
            <w:tcW w:w="4527" w:type="dxa"/>
            <w:gridSpan w:val="2"/>
          </w:tcPr>
          <w:p w14:paraId="4A3E536B" w14:textId="145CEEED"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introduced to reciprocal reading summarizing strategies using The Three Wishes as whole class text and individual books – retelling whole story and then condensing it to important parts. </w:t>
            </w:r>
          </w:p>
        </w:tc>
        <w:tc>
          <w:tcPr>
            <w:tcW w:w="4527" w:type="dxa"/>
            <w:gridSpan w:val="2"/>
          </w:tcPr>
          <w:p w14:paraId="0AD28614"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encouraged to use reciprocal reading clarifying strategies to summarize what happens in the different version of the three little pigs and use the summary to help structure their own version of the tale.</w:t>
            </w:r>
          </w:p>
          <w:p w14:paraId="28E43D52" w14:textId="77777777" w:rsidR="00C42761" w:rsidRDefault="00C42761" w:rsidP="00C42761">
            <w:pPr>
              <w:shd w:val="clear" w:color="auto" w:fill="FFFFFF"/>
              <w:rPr>
                <w:rFonts w:ascii="Arial" w:hAnsi="Arial" w:cs="Arial"/>
                <w:sz w:val="20"/>
                <w:szCs w:val="20"/>
              </w:rPr>
            </w:pPr>
          </w:p>
          <w:p w14:paraId="4A96721D" w14:textId="77777777" w:rsidR="00C42761" w:rsidRDefault="00C42761" w:rsidP="00C42761">
            <w:pPr>
              <w:shd w:val="clear" w:color="auto" w:fill="FFFFFF"/>
              <w:rPr>
                <w:rFonts w:ascii="Arial" w:hAnsi="Arial" w:cs="Arial"/>
                <w:sz w:val="20"/>
                <w:szCs w:val="20"/>
              </w:rPr>
            </w:pPr>
          </w:p>
          <w:p w14:paraId="2D356A61" w14:textId="77777777" w:rsidR="00C42761" w:rsidRDefault="00C42761" w:rsidP="00C42761">
            <w:pPr>
              <w:shd w:val="clear" w:color="auto" w:fill="FFFFFF"/>
              <w:rPr>
                <w:rFonts w:ascii="Arial" w:hAnsi="Arial" w:cs="Arial"/>
                <w:sz w:val="20"/>
                <w:szCs w:val="20"/>
              </w:rPr>
            </w:pPr>
          </w:p>
          <w:p w14:paraId="54130211" w14:textId="08A496AF" w:rsidR="00C42761" w:rsidRPr="00C42761" w:rsidRDefault="00C42761" w:rsidP="00C42761">
            <w:pPr>
              <w:shd w:val="clear" w:color="auto" w:fill="FFFFFF"/>
              <w:rPr>
                <w:rFonts w:ascii="Arial" w:hAnsi="Arial" w:cs="Arial"/>
                <w:bCs/>
                <w:sz w:val="20"/>
                <w:szCs w:val="20"/>
              </w:rPr>
            </w:pPr>
          </w:p>
        </w:tc>
      </w:tr>
      <w:tr w:rsidR="00F50A39" w:rsidRPr="00492ABB" w14:paraId="74016A34" w14:textId="77777777" w:rsidTr="002470DA">
        <w:trPr>
          <w:trHeight w:val="105"/>
        </w:trPr>
        <w:tc>
          <w:tcPr>
            <w:tcW w:w="1809" w:type="dxa"/>
          </w:tcPr>
          <w:p w14:paraId="43AE59ED"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Discussing and comparing</w:t>
            </w:r>
          </w:p>
        </w:tc>
        <w:tc>
          <w:tcPr>
            <w:tcW w:w="4526" w:type="dxa"/>
          </w:tcPr>
          <w:p w14:paraId="66289B77" w14:textId="61DB00DD"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at all times to discuss and compare what we are reading </w:t>
            </w:r>
            <w:proofErr w:type="spellStart"/>
            <w:proofErr w:type="gramStart"/>
            <w:r w:rsidRPr="00C42761">
              <w:rPr>
                <w:rFonts w:ascii="Arial" w:hAnsi="Arial" w:cs="Arial"/>
                <w:sz w:val="20"/>
                <w:szCs w:val="20"/>
              </w:rPr>
              <w:t>eg</w:t>
            </w:r>
            <w:proofErr w:type="spellEnd"/>
            <w:proofErr w:type="gramEnd"/>
            <w:r w:rsidRPr="00C42761">
              <w:rPr>
                <w:rFonts w:ascii="Arial" w:hAnsi="Arial" w:cs="Arial"/>
                <w:sz w:val="20"/>
                <w:szCs w:val="20"/>
              </w:rPr>
              <w:t xml:space="preserve"> looking at different versions of texts (Little Red Hen), children bring in own different adventures of </w:t>
            </w:r>
            <w:proofErr w:type="spellStart"/>
            <w:r w:rsidRPr="00C42761">
              <w:rPr>
                <w:rFonts w:ascii="Arial" w:hAnsi="Arial" w:cs="Arial"/>
                <w:sz w:val="20"/>
                <w:szCs w:val="20"/>
              </w:rPr>
              <w:t>Supertato</w:t>
            </w:r>
            <w:proofErr w:type="spellEnd"/>
            <w:r w:rsidRPr="00C42761">
              <w:rPr>
                <w:rFonts w:ascii="Arial" w:hAnsi="Arial" w:cs="Arial"/>
                <w:sz w:val="20"/>
                <w:szCs w:val="20"/>
              </w:rPr>
              <w:t>.</w:t>
            </w:r>
          </w:p>
        </w:tc>
        <w:tc>
          <w:tcPr>
            <w:tcW w:w="4527" w:type="dxa"/>
            <w:gridSpan w:val="2"/>
          </w:tcPr>
          <w:p w14:paraId="64D97110" w14:textId="77777777" w:rsidR="00F50A39" w:rsidRPr="00C42761" w:rsidRDefault="00F50A39" w:rsidP="00F50A39">
            <w:pPr>
              <w:rPr>
                <w:rFonts w:ascii="Arial" w:hAnsi="Arial" w:cs="Arial"/>
                <w:sz w:val="20"/>
                <w:szCs w:val="20"/>
              </w:rPr>
            </w:pPr>
            <w:r w:rsidRPr="00C42761">
              <w:rPr>
                <w:rFonts w:ascii="Arial" w:hAnsi="Arial" w:cs="Arial"/>
                <w:sz w:val="20"/>
                <w:szCs w:val="20"/>
              </w:rPr>
              <w:t>Look at different versions of the Three Wishes and discuss why/how they vary.</w:t>
            </w:r>
          </w:p>
          <w:p w14:paraId="3EE1148C" w14:textId="04D370EC"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Compare the two ‘night’ stories – how are they structured and use different sort of language – rhyme and prose.</w:t>
            </w:r>
          </w:p>
        </w:tc>
        <w:tc>
          <w:tcPr>
            <w:tcW w:w="4527" w:type="dxa"/>
            <w:gridSpan w:val="2"/>
          </w:tcPr>
          <w:p w14:paraId="5BDE2369" w14:textId="4B930083"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Children to make a direct comparison between the two versions of the traditional tale. Children to discuss the differences and simila</w:t>
            </w:r>
            <w:r w:rsidR="003C5079" w:rsidRPr="00C42761">
              <w:rPr>
                <w:rFonts w:ascii="Arial" w:hAnsi="Arial" w:cs="Arial"/>
                <w:bCs/>
                <w:sz w:val="20"/>
                <w:szCs w:val="20"/>
              </w:rPr>
              <w:t>rities between Dogger (realism</w:t>
            </w:r>
            <w:r w:rsidRPr="00C42761">
              <w:rPr>
                <w:rFonts w:ascii="Arial" w:hAnsi="Arial" w:cs="Arial"/>
                <w:bCs/>
                <w:sz w:val="20"/>
                <w:szCs w:val="20"/>
              </w:rPr>
              <w:t xml:space="preserve">) and Emily Brown (imaginary world). </w:t>
            </w:r>
            <w:r w:rsidR="003C5079" w:rsidRPr="00C42761">
              <w:rPr>
                <w:rFonts w:ascii="Arial" w:hAnsi="Arial" w:cs="Arial"/>
                <w:bCs/>
                <w:sz w:val="20"/>
                <w:szCs w:val="20"/>
              </w:rPr>
              <w:t xml:space="preserve"> Children to listen and respect each other’s views on the texts.</w:t>
            </w:r>
          </w:p>
        </w:tc>
      </w:tr>
      <w:tr w:rsidR="00F50A39" w:rsidRPr="00492ABB" w14:paraId="4071A1B4" w14:textId="77777777" w:rsidTr="002470DA">
        <w:trPr>
          <w:trHeight w:val="105"/>
        </w:trPr>
        <w:tc>
          <w:tcPr>
            <w:tcW w:w="1809" w:type="dxa"/>
          </w:tcPr>
          <w:p w14:paraId="75543EC7"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Authorial Intent</w:t>
            </w:r>
          </w:p>
        </w:tc>
        <w:tc>
          <w:tcPr>
            <w:tcW w:w="4526" w:type="dxa"/>
          </w:tcPr>
          <w:p w14:paraId="3BF95C18" w14:textId="3E9FB5BF" w:rsidR="00F50A39" w:rsidRPr="00C42761" w:rsidRDefault="00F50A39" w:rsidP="00F50A39">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Children learn Little Red Hen off by heart with actions (Pie Corbett style) and identify the typical phrases that structure the story and the repeated refrains.</w:t>
            </w:r>
          </w:p>
        </w:tc>
        <w:tc>
          <w:tcPr>
            <w:tcW w:w="4527" w:type="dxa"/>
            <w:gridSpan w:val="2"/>
          </w:tcPr>
          <w:p w14:paraId="100C3A14" w14:textId="77777777" w:rsidR="00F50A39" w:rsidRPr="00C42761" w:rsidRDefault="00F50A39" w:rsidP="00F50A39">
            <w:pPr>
              <w:rPr>
                <w:rFonts w:ascii="Arial" w:hAnsi="Arial" w:cs="Arial"/>
                <w:sz w:val="20"/>
                <w:szCs w:val="20"/>
              </w:rPr>
            </w:pPr>
            <w:r w:rsidRPr="00C42761">
              <w:rPr>
                <w:rFonts w:ascii="Arial" w:hAnsi="Arial" w:cs="Arial"/>
                <w:sz w:val="20"/>
                <w:szCs w:val="20"/>
              </w:rPr>
              <w:t>Children to spot and learn the rhymes and repeated refrains in Night Monkey Day Monkey.</w:t>
            </w:r>
          </w:p>
          <w:p w14:paraId="684ECBAC" w14:textId="401CD500" w:rsidR="00F50A39" w:rsidRPr="00C42761" w:rsidRDefault="00F50A39" w:rsidP="00F50A39">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Look at how the non-fiction texts are structured differently to the stories. Make our own non-fiction book using appropriate structure.</w:t>
            </w:r>
          </w:p>
        </w:tc>
        <w:tc>
          <w:tcPr>
            <w:tcW w:w="4527" w:type="dxa"/>
            <w:gridSpan w:val="2"/>
          </w:tcPr>
          <w:p w14:paraId="579C28A2" w14:textId="2CA0817F" w:rsidR="00F50A39" w:rsidRPr="00C42761" w:rsidRDefault="003C5079" w:rsidP="00F50A39">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 xml:space="preserve">Think about how the Three Little Wolves sticks to the traditional format until the very end – notice how it changes at the end. Learn the new repeated refrain. </w:t>
            </w:r>
          </w:p>
          <w:p w14:paraId="31E88636" w14:textId="7058E975" w:rsidR="003C5079" w:rsidRPr="00C42761" w:rsidRDefault="003C5079" w:rsidP="00F50A39">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What is similar about the Dogger and Emily Brown endings? Why do they both have a happy ending? Draw an emotional rollercoaster map for each story.</w:t>
            </w:r>
          </w:p>
        </w:tc>
      </w:tr>
      <w:tr w:rsidR="00F50A39" w:rsidRPr="00492ABB" w14:paraId="0A2E1742" w14:textId="77777777" w:rsidTr="002470DA">
        <w:trPr>
          <w:trHeight w:val="105"/>
        </w:trPr>
        <w:tc>
          <w:tcPr>
            <w:tcW w:w="1809" w:type="dxa"/>
          </w:tcPr>
          <w:p w14:paraId="6255594B" w14:textId="77777777"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Inferring </w:t>
            </w:r>
          </w:p>
        </w:tc>
        <w:tc>
          <w:tcPr>
            <w:tcW w:w="4526" w:type="dxa"/>
          </w:tcPr>
          <w:p w14:paraId="7F4F8974" w14:textId="17F3C9B5"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Discuss why Rainbow Fish changes his mind about sharing, how that makes him feel and discuss why they think he changes.</w:t>
            </w:r>
          </w:p>
        </w:tc>
        <w:tc>
          <w:tcPr>
            <w:tcW w:w="4527" w:type="dxa"/>
            <w:gridSpan w:val="2"/>
          </w:tcPr>
          <w:p w14:paraId="295926F8" w14:textId="7B9A19C1" w:rsidR="00F50A39" w:rsidRPr="00C42761" w:rsidRDefault="00F50A39" w:rsidP="00F50A39">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Think about why Plop might be frightened of the dark and while others aren’t and why the monkeys like different things from each other.</w:t>
            </w:r>
          </w:p>
        </w:tc>
        <w:tc>
          <w:tcPr>
            <w:tcW w:w="4527" w:type="dxa"/>
            <w:gridSpan w:val="2"/>
          </w:tcPr>
          <w:p w14:paraId="5C38CD70" w14:textId="4D773AF7" w:rsidR="00F50A39" w:rsidRPr="00C42761" w:rsidRDefault="003C5079" w:rsidP="00F50A39">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Think about the changes that happen to the characters in the book – who changes in the Three Little Wolves and Emily Brown and why?</w:t>
            </w:r>
          </w:p>
        </w:tc>
      </w:tr>
    </w:tbl>
    <w:p w14:paraId="53E35213" w14:textId="77777777" w:rsidR="00C42761" w:rsidRDefault="00C42761">
      <w:r>
        <w:br w:type="page"/>
      </w:r>
    </w:p>
    <w:tbl>
      <w:tblPr>
        <w:tblStyle w:val="TableGridLight1"/>
        <w:tblW w:w="0" w:type="auto"/>
        <w:tblLayout w:type="fixed"/>
        <w:tblLook w:val="04A0" w:firstRow="1" w:lastRow="0" w:firstColumn="1" w:lastColumn="0" w:noHBand="0" w:noVBand="1"/>
      </w:tblPr>
      <w:tblGrid>
        <w:gridCol w:w="1809"/>
        <w:gridCol w:w="4526"/>
        <w:gridCol w:w="10"/>
        <w:gridCol w:w="2187"/>
        <w:gridCol w:w="2330"/>
        <w:gridCol w:w="19"/>
        <w:gridCol w:w="2254"/>
        <w:gridCol w:w="2254"/>
      </w:tblGrid>
      <w:tr w:rsidR="002470DA" w:rsidRPr="009E172E" w14:paraId="475A0E1B" w14:textId="77777777" w:rsidTr="00AA6EAE">
        <w:tc>
          <w:tcPr>
            <w:tcW w:w="15389" w:type="dxa"/>
            <w:gridSpan w:val="8"/>
          </w:tcPr>
          <w:p w14:paraId="336F13DF" w14:textId="382A9001" w:rsidR="002470DA" w:rsidRPr="00C42761" w:rsidRDefault="002470DA" w:rsidP="00C42761">
            <w:pPr>
              <w:jc w:val="center"/>
              <w:rPr>
                <w:rFonts w:ascii="Arial" w:hAnsi="Arial" w:cs="Arial"/>
                <w:b/>
                <w:bCs/>
              </w:rPr>
            </w:pPr>
            <w:r w:rsidRPr="00C42761">
              <w:rPr>
                <w:rFonts w:ascii="Arial" w:hAnsi="Arial" w:cs="Arial"/>
                <w:b/>
                <w:bCs/>
              </w:rPr>
              <w:lastRenderedPageBreak/>
              <w:t>Year 2</w:t>
            </w:r>
          </w:p>
        </w:tc>
      </w:tr>
      <w:tr w:rsidR="002470DA" w:rsidRPr="009E172E" w14:paraId="05A0E41F" w14:textId="77777777" w:rsidTr="00AA6EAE">
        <w:tc>
          <w:tcPr>
            <w:tcW w:w="1809" w:type="dxa"/>
          </w:tcPr>
          <w:p w14:paraId="64DBEF35" w14:textId="77777777" w:rsidR="002470DA" w:rsidRPr="00C42761" w:rsidRDefault="002470DA" w:rsidP="00C42761">
            <w:pPr>
              <w:jc w:val="center"/>
              <w:rPr>
                <w:rFonts w:ascii="Arial" w:hAnsi="Arial" w:cs="Arial"/>
                <w:b/>
                <w:bCs/>
              </w:rPr>
            </w:pPr>
          </w:p>
        </w:tc>
        <w:tc>
          <w:tcPr>
            <w:tcW w:w="4536" w:type="dxa"/>
            <w:gridSpan w:val="2"/>
          </w:tcPr>
          <w:p w14:paraId="6474B671" w14:textId="77777777" w:rsidR="002470DA" w:rsidRPr="00C42761" w:rsidRDefault="002470DA" w:rsidP="00C42761">
            <w:pPr>
              <w:jc w:val="center"/>
              <w:rPr>
                <w:rFonts w:ascii="Arial" w:hAnsi="Arial" w:cs="Arial"/>
                <w:b/>
                <w:color w:val="58585A"/>
              </w:rPr>
            </w:pPr>
            <w:r w:rsidRPr="00C42761">
              <w:rPr>
                <w:rFonts w:ascii="Arial" w:hAnsi="Arial" w:cs="Arial"/>
                <w:b/>
                <w:color w:val="58585A"/>
              </w:rPr>
              <w:t>Autumn</w:t>
            </w:r>
          </w:p>
        </w:tc>
        <w:tc>
          <w:tcPr>
            <w:tcW w:w="4536" w:type="dxa"/>
            <w:gridSpan w:val="3"/>
          </w:tcPr>
          <w:p w14:paraId="6C88065B" w14:textId="77777777" w:rsidR="002470DA" w:rsidRPr="00C42761" w:rsidRDefault="002470DA" w:rsidP="00C42761">
            <w:pPr>
              <w:jc w:val="center"/>
              <w:rPr>
                <w:rFonts w:ascii="Arial" w:hAnsi="Arial" w:cs="Arial"/>
                <w:b/>
                <w:color w:val="58585A"/>
              </w:rPr>
            </w:pPr>
            <w:r w:rsidRPr="00C42761">
              <w:rPr>
                <w:rFonts w:ascii="Arial" w:hAnsi="Arial" w:cs="Arial"/>
                <w:b/>
                <w:color w:val="58585A"/>
              </w:rPr>
              <w:t>Spring</w:t>
            </w:r>
          </w:p>
        </w:tc>
        <w:tc>
          <w:tcPr>
            <w:tcW w:w="4508" w:type="dxa"/>
            <w:gridSpan w:val="2"/>
          </w:tcPr>
          <w:p w14:paraId="3968D42F" w14:textId="77777777" w:rsidR="002470DA" w:rsidRPr="00C42761" w:rsidRDefault="002470DA" w:rsidP="00C42761">
            <w:pPr>
              <w:jc w:val="center"/>
              <w:rPr>
                <w:rFonts w:ascii="Arial" w:hAnsi="Arial" w:cs="Arial"/>
                <w:b/>
                <w:color w:val="58585A"/>
              </w:rPr>
            </w:pPr>
            <w:r w:rsidRPr="00C42761">
              <w:rPr>
                <w:rFonts w:ascii="Arial" w:hAnsi="Arial" w:cs="Arial"/>
                <w:b/>
                <w:color w:val="58585A"/>
              </w:rPr>
              <w:t>Summer</w:t>
            </w:r>
          </w:p>
        </w:tc>
      </w:tr>
      <w:tr w:rsidR="00652D01" w:rsidRPr="009E172E" w14:paraId="4F4F6F7A" w14:textId="77777777" w:rsidTr="00C42761">
        <w:tc>
          <w:tcPr>
            <w:tcW w:w="1809" w:type="dxa"/>
          </w:tcPr>
          <w:p w14:paraId="15B32501" w14:textId="77777777" w:rsidR="00652D01" w:rsidRPr="00C42761" w:rsidRDefault="00652D01" w:rsidP="00C42761">
            <w:pPr>
              <w:jc w:val="center"/>
              <w:rPr>
                <w:rFonts w:ascii="Arial" w:hAnsi="Arial" w:cs="Arial"/>
                <w:b/>
                <w:bCs/>
              </w:rPr>
            </w:pPr>
          </w:p>
        </w:tc>
        <w:tc>
          <w:tcPr>
            <w:tcW w:w="4536" w:type="dxa"/>
            <w:gridSpan w:val="2"/>
            <w:vAlign w:val="center"/>
          </w:tcPr>
          <w:p w14:paraId="149F4CF1" w14:textId="04077A12" w:rsidR="00652D01" w:rsidRPr="00C42761" w:rsidRDefault="00652D01" w:rsidP="00C42761">
            <w:pPr>
              <w:jc w:val="center"/>
              <w:rPr>
                <w:rFonts w:ascii="Arial" w:hAnsi="Arial" w:cs="Arial"/>
                <w:b/>
                <w:bCs/>
                <w:sz w:val="20"/>
                <w:szCs w:val="20"/>
              </w:rPr>
            </w:pPr>
            <w:r w:rsidRPr="00C42761">
              <w:rPr>
                <w:rFonts w:ascii="Arial" w:hAnsi="Arial" w:cs="Arial"/>
                <w:b/>
                <w:bCs/>
                <w:sz w:val="20"/>
                <w:szCs w:val="20"/>
              </w:rPr>
              <w:t>Topic: Chocolate</w:t>
            </w:r>
          </w:p>
        </w:tc>
        <w:tc>
          <w:tcPr>
            <w:tcW w:w="4536" w:type="dxa"/>
            <w:gridSpan w:val="3"/>
            <w:tcBorders>
              <w:right w:val="single" w:sz="4" w:space="0" w:color="auto"/>
            </w:tcBorders>
            <w:vAlign w:val="center"/>
          </w:tcPr>
          <w:p w14:paraId="3E576828" w14:textId="463B7530" w:rsidR="00652D01" w:rsidRPr="00C42761" w:rsidRDefault="00652D01" w:rsidP="00C42761">
            <w:pPr>
              <w:jc w:val="center"/>
              <w:rPr>
                <w:rFonts w:ascii="Arial" w:hAnsi="Arial" w:cs="Arial"/>
                <w:b/>
                <w:bCs/>
                <w:sz w:val="20"/>
                <w:szCs w:val="20"/>
              </w:rPr>
            </w:pPr>
            <w:r w:rsidRPr="00C42761">
              <w:rPr>
                <w:rFonts w:ascii="Arial" w:hAnsi="Arial" w:cs="Arial"/>
                <w:b/>
                <w:bCs/>
                <w:sz w:val="20"/>
                <w:szCs w:val="20"/>
              </w:rPr>
              <w:t>Topic</w:t>
            </w:r>
            <w:r w:rsidR="00C42761" w:rsidRPr="00C42761">
              <w:rPr>
                <w:rFonts w:ascii="Arial" w:hAnsi="Arial" w:cs="Arial"/>
                <w:b/>
                <w:bCs/>
                <w:sz w:val="20"/>
                <w:szCs w:val="20"/>
              </w:rPr>
              <w:t>s</w:t>
            </w:r>
            <w:r w:rsidRPr="00C42761">
              <w:rPr>
                <w:rFonts w:ascii="Arial" w:hAnsi="Arial" w:cs="Arial"/>
                <w:b/>
                <w:bCs/>
                <w:sz w:val="20"/>
                <w:szCs w:val="20"/>
              </w:rPr>
              <w:t>: I Love London</w:t>
            </w:r>
            <w:r w:rsidR="00C42761" w:rsidRPr="00C42761">
              <w:rPr>
                <w:rFonts w:ascii="Arial" w:hAnsi="Arial" w:cs="Arial"/>
                <w:b/>
                <w:bCs/>
                <w:sz w:val="20"/>
                <w:szCs w:val="20"/>
              </w:rPr>
              <w:t>/There be Dragons</w:t>
            </w:r>
          </w:p>
        </w:tc>
        <w:tc>
          <w:tcPr>
            <w:tcW w:w="4508" w:type="dxa"/>
            <w:gridSpan w:val="2"/>
            <w:tcBorders>
              <w:left w:val="single" w:sz="4" w:space="0" w:color="auto"/>
            </w:tcBorders>
            <w:vAlign w:val="center"/>
          </w:tcPr>
          <w:p w14:paraId="3A439F9F" w14:textId="4D9AC9C5" w:rsidR="00652D01" w:rsidRPr="00C42761" w:rsidRDefault="00C42761" w:rsidP="00C42761">
            <w:pPr>
              <w:jc w:val="center"/>
              <w:rPr>
                <w:rFonts w:ascii="Arial" w:hAnsi="Arial" w:cs="Arial"/>
                <w:b/>
                <w:bCs/>
                <w:sz w:val="20"/>
                <w:szCs w:val="20"/>
              </w:rPr>
            </w:pPr>
            <w:r w:rsidRPr="00C42761">
              <w:rPr>
                <w:rFonts w:ascii="Arial" w:hAnsi="Arial" w:cs="Arial"/>
                <w:b/>
                <w:bCs/>
                <w:sz w:val="20"/>
                <w:szCs w:val="20"/>
              </w:rPr>
              <w:t>Topics: Amazing animals/Pirates</w:t>
            </w:r>
          </w:p>
        </w:tc>
      </w:tr>
      <w:tr w:rsidR="00652D01" w:rsidRPr="009E172E" w14:paraId="0D03A4B0" w14:textId="77777777" w:rsidTr="0084325D">
        <w:tc>
          <w:tcPr>
            <w:tcW w:w="1809" w:type="dxa"/>
          </w:tcPr>
          <w:p w14:paraId="05465FFB" w14:textId="77777777" w:rsidR="00652D01" w:rsidRPr="00C50EF9" w:rsidRDefault="00652D01" w:rsidP="00652D01">
            <w:pPr>
              <w:shd w:val="clear" w:color="auto" w:fill="FFFFFF"/>
              <w:ind w:left="-525"/>
              <w:jc w:val="center"/>
              <w:rPr>
                <w:rFonts w:cstheme="minorHAnsi"/>
                <w:b/>
                <w:sz w:val="20"/>
                <w:szCs w:val="20"/>
              </w:rPr>
            </w:pPr>
          </w:p>
        </w:tc>
        <w:tc>
          <w:tcPr>
            <w:tcW w:w="4536" w:type="dxa"/>
            <w:gridSpan w:val="2"/>
          </w:tcPr>
          <w:p w14:paraId="77DCE4F7" w14:textId="3B2899E3" w:rsidR="00652D01" w:rsidRPr="00614F10" w:rsidRDefault="00C42761" w:rsidP="00652D01">
            <w:pPr>
              <w:shd w:val="clear" w:color="auto" w:fill="FFFFFF"/>
              <w:ind w:left="-113"/>
              <w:rPr>
                <w:rFonts w:ascii="Arial" w:hAnsi="Arial" w:cs="Arial"/>
                <w:sz w:val="18"/>
                <w:szCs w:val="18"/>
              </w:rPr>
            </w:pPr>
            <w:r w:rsidRPr="00614F10">
              <w:rPr>
                <w:rFonts w:ascii="Arial" w:hAnsi="Arial" w:cs="Arial"/>
                <w:sz w:val="18"/>
                <w:szCs w:val="18"/>
              </w:rPr>
              <w:t xml:space="preserve">Key text/s: Charlie &amp; the Chocolate Factory by Roald Dahl, Instructions for making Whipple Scrumptious Marshmallow Delight, Firework Night Poem by Enid Blyton, Remember </w:t>
            </w:r>
            <w:proofErr w:type="spellStart"/>
            <w:r w:rsidRPr="00614F10">
              <w:rPr>
                <w:rFonts w:ascii="Arial" w:hAnsi="Arial" w:cs="Arial"/>
                <w:sz w:val="18"/>
                <w:szCs w:val="18"/>
              </w:rPr>
              <w:t>Remember</w:t>
            </w:r>
            <w:proofErr w:type="spellEnd"/>
            <w:r w:rsidRPr="00614F10">
              <w:rPr>
                <w:rFonts w:ascii="Arial" w:hAnsi="Arial" w:cs="Arial"/>
                <w:sz w:val="18"/>
                <w:szCs w:val="18"/>
              </w:rPr>
              <w:t xml:space="preserve"> the 5</w:t>
            </w:r>
            <w:r w:rsidRPr="00614F10">
              <w:rPr>
                <w:rFonts w:ascii="Arial" w:hAnsi="Arial" w:cs="Arial"/>
                <w:sz w:val="18"/>
                <w:szCs w:val="18"/>
                <w:vertAlign w:val="superscript"/>
              </w:rPr>
              <w:t>th</w:t>
            </w:r>
            <w:r w:rsidRPr="00614F10">
              <w:rPr>
                <w:rFonts w:ascii="Arial" w:hAnsi="Arial" w:cs="Arial"/>
                <w:sz w:val="18"/>
                <w:szCs w:val="18"/>
              </w:rPr>
              <w:t xml:space="preserve"> of November Rhyme, Non-fiction books on the Gunpowder Plot and Remembrance Day  </w:t>
            </w:r>
          </w:p>
        </w:tc>
        <w:tc>
          <w:tcPr>
            <w:tcW w:w="2187" w:type="dxa"/>
            <w:tcBorders>
              <w:right w:val="single" w:sz="4" w:space="0" w:color="auto"/>
            </w:tcBorders>
          </w:tcPr>
          <w:p w14:paraId="7048CE31" w14:textId="1A23E8A3" w:rsidR="00652D01" w:rsidRPr="00614F10" w:rsidRDefault="00652D01" w:rsidP="00652D01">
            <w:pPr>
              <w:shd w:val="clear" w:color="auto" w:fill="FFFFFF"/>
              <w:ind w:left="-113"/>
              <w:rPr>
                <w:rFonts w:ascii="Arial" w:hAnsi="Arial" w:cs="Arial"/>
                <w:sz w:val="18"/>
                <w:szCs w:val="18"/>
              </w:rPr>
            </w:pPr>
            <w:r w:rsidRPr="00614F10">
              <w:rPr>
                <w:rFonts w:ascii="Arial" w:hAnsi="Arial" w:cs="Arial"/>
                <w:sz w:val="18"/>
                <w:szCs w:val="18"/>
              </w:rPr>
              <w:t xml:space="preserve">Key text/s: A Bear called Paddington and Love From Paddington by Michael Bond, Katie in London by James Mayhew, Non-fiction books about London landmarks, the Great Fire of London and Bears, Traditional Tale Goldilocks and the Three Bears, London’s Burning Poem, In 1666 a song </w:t>
            </w:r>
            <w:proofErr w:type="gramStart"/>
            <w:r w:rsidRPr="00614F10">
              <w:rPr>
                <w:rFonts w:ascii="Arial" w:hAnsi="Arial" w:cs="Arial"/>
                <w:sz w:val="18"/>
                <w:szCs w:val="18"/>
              </w:rPr>
              <w:t>from  Out</w:t>
            </w:r>
            <w:proofErr w:type="gramEnd"/>
            <w:r w:rsidRPr="00614F10">
              <w:rPr>
                <w:rFonts w:ascii="Arial" w:hAnsi="Arial" w:cs="Arial"/>
                <w:sz w:val="18"/>
                <w:szCs w:val="18"/>
              </w:rPr>
              <w:t xml:space="preserve"> of the Ark</w:t>
            </w:r>
          </w:p>
        </w:tc>
        <w:tc>
          <w:tcPr>
            <w:tcW w:w="2349" w:type="dxa"/>
            <w:gridSpan w:val="2"/>
            <w:tcBorders>
              <w:left w:val="single" w:sz="4" w:space="0" w:color="auto"/>
            </w:tcBorders>
          </w:tcPr>
          <w:p w14:paraId="2B24F898" w14:textId="1A110928" w:rsidR="00652D01" w:rsidRPr="00614F10" w:rsidRDefault="00652D01" w:rsidP="00652D01">
            <w:pPr>
              <w:shd w:val="clear" w:color="auto" w:fill="FFFFFF"/>
              <w:rPr>
                <w:rFonts w:ascii="Arial" w:hAnsi="Arial" w:cs="Arial"/>
                <w:sz w:val="18"/>
                <w:szCs w:val="18"/>
              </w:rPr>
            </w:pPr>
            <w:r w:rsidRPr="00614F10">
              <w:rPr>
                <w:rFonts w:ascii="Arial" w:hAnsi="Arial" w:cs="Arial"/>
                <w:sz w:val="18"/>
                <w:szCs w:val="18"/>
              </w:rPr>
              <w:t xml:space="preserve">Key text/s: The Egg by MP Robertson, The </w:t>
            </w:r>
            <w:proofErr w:type="spellStart"/>
            <w:r w:rsidRPr="00614F10">
              <w:rPr>
                <w:rFonts w:ascii="Arial" w:hAnsi="Arial" w:cs="Arial"/>
                <w:sz w:val="18"/>
                <w:szCs w:val="18"/>
              </w:rPr>
              <w:t>Paperbag</w:t>
            </w:r>
            <w:proofErr w:type="spellEnd"/>
            <w:r w:rsidRPr="00614F10">
              <w:rPr>
                <w:rFonts w:ascii="Arial" w:hAnsi="Arial" w:cs="Arial"/>
                <w:sz w:val="18"/>
                <w:szCs w:val="18"/>
              </w:rPr>
              <w:t xml:space="preserve"> Princess by Robert </w:t>
            </w:r>
            <w:proofErr w:type="spellStart"/>
            <w:r w:rsidRPr="00614F10">
              <w:rPr>
                <w:rFonts w:ascii="Arial" w:hAnsi="Arial" w:cs="Arial"/>
                <w:sz w:val="18"/>
                <w:szCs w:val="18"/>
              </w:rPr>
              <w:t>Munsch</w:t>
            </w:r>
            <w:proofErr w:type="spellEnd"/>
            <w:r w:rsidRPr="00614F10">
              <w:rPr>
                <w:rFonts w:ascii="Arial" w:hAnsi="Arial" w:cs="Arial"/>
                <w:sz w:val="18"/>
                <w:szCs w:val="18"/>
              </w:rPr>
              <w:t xml:space="preserve">, Evidence of Dragons Poems by Pie Corbett, </w:t>
            </w:r>
            <w:proofErr w:type="spellStart"/>
            <w:r w:rsidRPr="00614F10">
              <w:rPr>
                <w:rFonts w:ascii="Arial" w:hAnsi="Arial" w:cs="Arial"/>
                <w:sz w:val="18"/>
                <w:szCs w:val="18"/>
              </w:rPr>
              <w:t>Dragonology</w:t>
            </w:r>
            <w:proofErr w:type="spellEnd"/>
            <w:r w:rsidRPr="00614F10">
              <w:rPr>
                <w:rFonts w:ascii="Arial" w:hAnsi="Arial" w:cs="Arial"/>
                <w:sz w:val="18"/>
                <w:szCs w:val="18"/>
              </w:rPr>
              <w:t xml:space="preserve"> by Helen Ward, </w:t>
            </w:r>
            <w:proofErr w:type="spellStart"/>
            <w:r w:rsidRPr="00614F10">
              <w:rPr>
                <w:rFonts w:ascii="Arial" w:hAnsi="Arial" w:cs="Arial"/>
                <w:sz w:val="18"/>
                <w:szCs w:val="18"/>
              </w:rPr>
              <w:t>Kassim</w:t>
            </w:r>
            <w:proofErr w:type="spellEnd"/>
            <w:r w:rsidRPr="00614F10">
              <w:rPr>
                <w:rFonts w:ascii="Arial" w:hAnsi="Arial" w:cs="Arial"/>
                <w:sz w:val="18"/>
                <w:szCs w:val="18"/>
              </w:rPr>
              <w:t xml:space="preserve"> &amp; the Greedy Dragon, Legend of George &amp; the Dragon, Extracts from Samuel Pepys Diary</w:t>
            </w:r>
          </w:p>
        </w:tc>
        <w:tc>
          <w:tcPr>
            <w:tcW w:w="2254" w:type="dxa"/>
            <w:tcBorders>
              <w:right w:val="single" w:sz="4" w:space="0" w:color="auto"/>
            </w:tcBorders>
          </w:tcPr>
          <w:p w14:paraId="338E0085" w14:textId="7CD53087" w:rsidR="00652D01" w:rsidRPr="00614F10" w:rsidRDefault="00652D01" w:rsidP="00652D01">
            <w:pPr>
              <w:shd w:val="clear" w:color="auto" w:fill="FFFFFF"/>
              <w:ind w:left="-113"/>
              <w:rPr>
                <w:rFonts w:ascii="Arial" w:hAnsi="Arial" w:cs="Arial"/>
                <w:sz w:val="18"/>
                <w:szCs w:val="18"/>
              </w:rPr>
            </w:pPr>
            <w:r w:rsidRPr="00614F10">
              <w:rPr>
                <w:rFonts w:ascii="Arial" w:hAnsi="Arial" w:cs="Arial"/>
                <w:sz w:val="18"/>
                <w:szCs w:val="18"/>
              </w:rPr>
              <w:t xml:space="preserve">Key text/s: Meerkat Mail by Emily </w:t>
            </w:r>
            <w:proofErr w:type="spellStart"/>
            <w:r w:rsidRPr="00614F10">
              <w:rPr>
                <w:rFonts w:ascii="Arial" w:hAnsi="Arial" w:cs="Arial"/>
                <w:sz w:val="18"/>
                <w:szCs w:val="18"/>
              </w:rPr>
              <w:t>Gravett</w:t>
            </w:r>
            <w:proofErr w:type="spellEnd"/>
            <w:r w:rsidRPr="00614F10">
              <w:rPr>
                <w:rFonts w:ascii="Arial" w:hAnsi="Arial" w:cs="Arial"/>
                <w:sz w:val="18"/>
                <w:szCs w:val="18"/>
              </w:rPr>
              <w:t xml:space="preserve">, Non-fiction books about animals, a selection of riddles about animals, Traditional Tale The 3 Billy Goat’s Gruff </w:t>
            </w:r>
          </w:p>
        </w:tc>
        <w:tc>
          <w:tcPr>
            <w:tcW w:w="2254" w:type="dxa"/>
            <w:tcBorders>
              <w:left w:val="single" w:sz="4" w:space="0" w:color="auto"/>
            </w:tcBorders>
          </w:tcPr>
          <w:p w14:paraId="341B0E62" w14:textId="1CFC9ECA" w:rsidR="00652D01" w:rsidRPr="00614F10" w:rsidRDefault="00652D01" w:rsidP="00652D01">
            <w:pPr>
              <w:shd w:val="clear" w:color="auto" w:fill="FFFFFF"/>
              <w:ind w:left="-113"/>
              <w:rPr>
                <w:rFonts w:ascii="Arial" w:hAnsi="Arial" w:cs="Arial"/>
                <w:sz w:val="18"/>
                <w:szCs w:val="18"/>
              </w:rPr>
            </w:pPr>
            <w:r w:rsidRPr="00614F10">
              <w:rPr>
                <w:rFonts w:ascii="Arial" w:hAnsi="Arial" w:cs="Arial"/>
                <w:sz w:val="18"/>
                <w:szCs w:val="18"/>
              </w:rPr>
              <w:t xml:space="preserve">How to be a Pirate in 10 easy stages by Scoular Anderson, Pirate Pete Poem by James Carter, A Pirate’s Life for me song by George Burns, Pugwash the Smuggler by John Ryan, Pirate Diary: Journal of a Cabin Boy by Richard Platt, Non-fiction books on ships </w:t>
            </w:r>
          </w:p>
        </w:tc>
      </w:tr>
      <w:tr w:rsidR="00652D01" w14:paraId="5DDAB3A0" w14:textId="77777777" w:rsidTr="00AA6EAE">
        <w:trPr>
          <w:trHeight w:val="105"/>
        </w:trPr>
        <w:tc>
          <w:tcPr>
            <w:tcW w:w="1809" w:type="dxa"/>
          </w:tcPr>
          <w:p w14:paraId="085C32F6" w14:textId="77777777" w:rsidR="00652D01" w:rsidRPr="001429E4" w:rsidRDefault="00652D01" w:rsidP="00652D01">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Reading a range of genres</w:t>
            </w:r>
          </w:p>
        </w:tc>
        <w:tc>
          <w:tcPr>
            <w:tcW w:w="4526" w:type="dxa"/>
          </w:tcPr>
          <w:p w14:paraId="541BB599" w14:textId="62B09F9E" w:rsidR="00652D01" w:rsidRPr="00614F10" w:rsidRDefault="001429E4" w:rsidP="00652D01">
            <w:pPr>
              <w:shd w:val="clear" w:color="auto" w:fill="FFFFFF"/>
              <w:rPr>
                <w:rFonts w:ascii="Arial" w:hAnsi="Arial" w:cs="Arial"/>
                <w:bCs/>
                <w:sz w:val="18"/>
                <w:szCs w:val="18"/>
              </w:rPr>
            </w:pPr>
            <w:r>
              <w:rPr>
                <w:rFonts w:ascii="Arial" w:hAnsi="Arial" w:cs="Arial"/>
                <w:bCs/>
                <w:sz w:val="18"/>
                <w:szCs w:val="18"/>
              </w:rPr>
              <w:t>Children are encouraged to sustain interest in longer narratives (</w:t>
            </w:r>
            <w:proofErr w:type="spellStart"/>
            <w:r>
              <w:rPr>
                <w:rFonts w:ascii="Arial" w:hAnsi="Arial" w:cs="Arial"/>
                <w:bCs/>
                <w:sz w:val="18"/>
                <w:szCs w:val="18"/>
              </w:rPr>
              <w:t>e.</w:t>
            </w:r>
            <w:proofErr w:type="gramStart"/>
            <w:r>
              <w:rPr>
                <w:rFonts w:ascii="Arial" w:hAnsi="Arial" w:cs="Arial"/>
                <w:bCs/>
                <w:sz w:val="18"/>
                <w:szCs w:val="18"/>
              </w:rPr>
              <w:t>g.short</w:t>
            </w:r>
            <w:proofErr w:type="spellEnd"/>
            <w:proofErr w:type="gramEnd"/>
            <w:r>
              <w:rPr>
                <w:rFonts w:ascii="Arial" w:hAnsi="Arial" w:cs="Arial"/>
                <w:bCs/>
                <w:sz w:val="18"/>
                <w:szCs w:val="18"/>
              </w:rPr>
              <w:t xml:space="preserve"> chapter books) They are able to understand the differences between fiction and non-fiction. They can recite the </w:t>
            </w:r>
            <w:proofErr w:type="gramStart"/>
            <w:r>
              <w:rPr>
                <w:rFonts w:ascii="Arial" w:hAnsi="Arial" w:cs="Arial"/>
                <w:bCs/>
                <w:sz w:val="18"/>
                <w:szCs w:val="18"/>
              </w:rPr>
              <w:t>5</w:t>
            </w:r>
            <w:r w:rsidRPr="001429E4">
              <w:rPr>
                <w:rFonts w:ascii="Arial" w:hAnsi="Arial" w:cs="Arial"/>
                <w:bCs/>
                <w:sz w:val="18"/>
                <w:szCs w:val="18"/>
                <w:vertAlign w:val="superscript"/>
              </w:rPr>
              <w:t>th</w:t>
            </w:r>
            <w:proofErr w:type="gramEnd"/>
            <w:r>
              <w:rPr>
                <w:rFonts w:ascii="Arial" w:hAnsi="Arial" w:cs="Arial"/>
                <w:bCs/>
                <w:sz w:val="18"/>
                <w:szCs w:val="18"/>
              </w:rPr>
              <w:t xml:space="preserve"> November poem. </w:t>
            </w:r>
          </w:p>
        </w:tc>
        <w:tc>
          <w:tcPr>
            <w:tcW w:w="4527" w:type="dxa"/>
            <w:gridSpan w:val="3"/>
          </w:tcPr>
          <w:p w14:paraId="46128B31" w14:textId="336AE15F" w:rsidR="00652D01" w:rsidRPr="00614F10" w:rsidRDefault="001429E4"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can explain that non-fiction books, such as reference books on London, can be used to find things out and begin to use glossaries and indexes to </w:t>
            </w:r>
            <w:r w:rsidR="00DF3013">
              <w:rPr>
                <w:rFonts w:ascii="Arial" w:hAnsi="Arial" w:cs="Arial"/>
                <w:bCs/>
                <w:sz w:val="18"/>
                <w:szCs w:val="18"/>
              </w:rPr>
              <w:t xml:space="preserve">locate meanings and information.  </w:t>
            </w:r>
            <w:r>
              <w:rPr>
                <w:rFonts w:ascii="Arial" w:hAnsi="Arial" w:cs="Arial"/>
                <w:bCs/>
                <w:sz w:val="18"/>
                <w:szCs w:val="18"/>
              </w:rPr>
              <w:t xml:space="preserve">They can recite the 1666 song. </w:t>
            </w:r>
          </w:p>
        </w:tc>
        <w:tc>
          <w:tcPr>
            <w:tcW w:w="4527" w:type="dxa"/>
            <w:gridSpan w:val="3"/>
          </w:tcPr>
          <w:p w14:paraId="5072C41F" w14:textId="5B23E95F" w:rsidR="00652D01" w:rsidRPr="00614F10" w:rsidRDefault="001429E4"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introduced to non-fiction texts which are structured in different ways. They can recite the pirate song. </w:t>
            </w:r>
          </w:p>
        </w:tc>
      </w:tr>
      <w:tr w:rsidR="00652D01" w14:paraId="4E6EF4B0" w14:textId="77777777" w:rsidTr="002470DA">
        <w:trPr>
          <w:trHeight w:val="105"/>
        </w:trPr>
        <w:tc>
          <w:tcPr>
            <w:tcW w:w="1809" w:type="dxa"/>
          </w:tcPr>
          <w:p w14:paraId="7DDC9BD3" w14:textId="77777777" w:rsidR="00652D01" w:rsidRPr="001429E4" w:rsidRDefault="00652D01" w:rsidP="00652D01">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Activating prior knowledge</w:t>
            </w:r>
          </w:p>
        </w:tc>
        <w:tc>
          <w:tcPr>
            <w:tcW w:w="4526" w:type="dxa"/>
          </w:tcPr>
          <w:p w14:paraId="53138AE9" w14:textId="77777777" w:rsidR="00614F10"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chocolate including where it comes from and how it is made. </w:t>
            </w:r>
          </w:p>
          <w:p w14:paraId="2FC4FEE9" w14:textId="77777777" w:rsidR="00614F10"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previous knowledge/experiences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have of instructions/recipes?</w:t>
            </w:r>
          </w:p>
          <w:p w14:paraId="33740A8F" w14:textId="77777777" w:rsidR="00614F10"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bonfire night and Guy Faulks? Have they been to a firework display? What have they seen, smelt, heard, </w:t>
            </w:r>
            <w:proofErr w:type="gramStart"/>
            <w:r w:rsidRPr="00614F10">
              <w:rPr>
                <w:rFonts w:ascii="Arial" w:hAnsi="Arial" w:cs="Arial"/>
                <w:bCs/>
                <w:sz w:val="18"/>
                <w:szCs w:val="18"/>
              </w:rPr>
              <w:t>feel</w:t>
            </w:r>
            <w:proofErr w:type="gramEnd"/>
            <w:r w:rsidRPr="00614F10">
              <w:rPr>
                <w:rFonts w:ascii="Arial" w:hAnsi="Arial" w:cs="Arial"/>
                <w:bCs/>
                <w:sz w:val="18"/>
                <w:szCs w:val="18"/>
              </w:rPr>
              <w:t xml:space="preserve"> and tasted at a bonfire display?</w:t>
            </w:r>
          </w:p>
          <w:p w14:paraId="1352DCC6" w14:textId="05C5E898" w:rsidR="00652D01"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Remembrance Day? Have they been on/to a Remembrance Sunday/service? Have they ever worn a red poppy?</w:t>
            </w:r>
          </w:p>
        </w:tc>
        <w:tc>
          <w:tcPr>
            <w:tcW w:w="4527" w:type="dxa"/>
            <w:gridSpan w:val="3"/>
          </w:tcPr>
          <w:p w14:paraId="316BB7B4"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London including its location, </w:t>
            </w:r>
            <w:proofErr w:type="gramStart"/>
            <w:r w:rsidRPr="00614F10">
              <w:rPr>
                <w:rFonts w:ascii="Arial" w:hAnsi="Arial" w:cs="Arial"/>
                <w:bCs/>
                <w:sz w:val="18"/>
                <w:szCs w:val="18"/>
              </w:rPr>
              <w:t>history</w:t>
            </w:r>
            <w:proofErr w:type="gramEnd"/>
            <w:r w:rsidRPr="00614F10">
              <w:rPr>
                <w:rFonts w:ascii="Arial" w:hAnsi="Arial" w:cs="Arial"/>
                <w:bCs/>
                <w:sz w:val="18"/>
                <w:szCs w:val="18"/>
              </w:rPr>
              <w:t xml:space="preserve"> and famous landmarks. Have they read any stories/poems/books that take place in/about London?  </w:t>
            </w:r>
          </w:p>
          <w:p w14:paraId="0C73470A"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Dragons. What different types of dragons are there? Have they read any stories/poems/books about dragons? </w:t>
            </w:r>
          </w:p>
          <w:p w14:paraId="6CEC59CA" w14:textId="3D790B85"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Can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remember any poems? What features of poems can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remember? </w:t>
            </w:r>
          </w:p>
        </w:tc>
        <w:tc>
          <w:tcPr>
            <w:tcW w:w="4527" w:type="dxa"/>
            <w:gridSpan w:val="3"/>
          </w:tcPr>
          <w:p w14:paraId="67BBD2B1"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Begin by finding out what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meerkats </w:t>
            </w:r>
            <w:proofErr w:type="spellStart"/>
            <w:proofErr w:type="gramStart"/>
            <w:r w:rsidRPr="00614F10">
              <w:rPr>
                <w:rFonts w:ascii="Arial" w:hAnsi="Arial" w:cs="Arial"/>
                <w:bCs/>
                <w:sz w:val="18"/>
                <w:szCs w:val="18"/>
              </w:rPr>
              <w:t>eg</w:t>
            </w:r>
            <w:proofErr w:type="spellEnd"/>
            <w:proofErr w:type="gramEnd"/>
            <w:r w:rsidRPr="00614F10">
              <w:rPr>
                <w:rFonts w:ascii="Arial" w:hAnsi="Arial" w:cs="Arial"/>
                <w:bCs/>
                <w:sz w:val="18"/>
                <w:szCs w:val="18"/>
              </w:rPr>
              <w:t xml:space="preserve"> where do they live, what do they eat.</w:t>
            </w:r>
          </w:p>
          <w:p w14:paraId="423D8D9F" w14:textId="2B8EC74A"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previous traditional tales have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read? Can they think of any common features – 1. Themes such as magic, love, good vs evil, happy ever after 2. How they begin </w:t>
            </w:r>
            <w:proofErr w:type="spellStart"/>
            <w:r w:rsidRPr="00614F10">
              <w:rPr>
                <w:rFonts w:ascii="Arial" w:hAnsi="Arial" w:cs="Arial"/>
                <w:bCs/>
                <w:sz w:val="18"/>
                <w:szCs w:val="18"/>
              </w:rPr>
              <w:t>eg.</w:t>
            </w:r>
            <w:proofErr w:type="spellEnd"/>
            <w:r w:rsidRPr="00614F10">
              <w:rPr>
                <w:rFonts w:ascii="Arial" w:hAnsi="Arial" w:cs="Arial"/>
                <w:bCs/>
                <w:sz w:val="18"/>
                <w:szCs w:val="18"/>
              </w:rPr>
              <w:t xml:space="preserve"> ‘Once upon a time’, ‘</w:t>
            </w:r>
            <w:proofErr w:type="gramStart"/>
            <w:r w:rsidRPr="00614F10">
              <w:rPr>
                <w:rFonts w:ascii="Arial" w:hAnsi="Arial" w:cs="Arial"/>
                <w:bCs/>
                <w:sz w:val="18"/>
                <w:szCs w:val="18"/>
              </w:rPr>
              <w:t xml:space="preserve">A  </w:t>
            </w:r>
            <w:proofErr w:type="spellStart"/>
            <w:r w:rsidRPr="00614F10">
              <w:rPr>
                <w:rFonts w:ascii="Arial" w:hAnsi="Arial" w:cs="Arial"/>
                <w:bCs/>
                <w:sz w:val="18"/>
                <w:szCs w:val="18"/>
              </w:rPr>
              <w:t>long</w:t>
            </w:r>
            <w:proofErr w:type="gramEnd"/>
            <w:r w:rsidRPr="00614F10">
              <w:rPr>
                <w:rFonts w:ascii="Arial" w:hAnsi="Arial" w:cs="Arial"/>
                <w:bCs/>
                <w:sz w:val="18"/>
                <w:szCs w:val="18"/>
              </w:rPr>
              <w:t>,long</w:t>
            </w:r>
            <w:proofErr w:type="spellEnd"/>
            <w:r w:rsidRPr="00614F10">
              <w:rPr>
                <w:rFonts w:ascii="Arial" w:hAnsi="Arial" w:cs="Arial"/>
                <w:bCs/>
                <w:sz w:val="18"/>
                <w:szCs w:val="18"/>
              </w:rPr>
              <w:t xml:space="preserve"> time ago’ 3. Settings </w:t>
            </w:r>
            <w:proofErr w:type="spellStart"/>
            <w:proofErr w:type="gramStart"/>
            <w:r w:rsidRPr="00614F10">
              <w:rPr>
                <w:rFonts w:ascii="Arial" w:hAnsi="Arial" w:cs="Arial"/>
                <w:bCs/>
                <w:sz w:val="18"/>
                <w:szCs w:val="18"/>
              </w:rPr>
              <w:t>eg</w:t>
            </w:r>
            <w:proofErr w:type="spellEnd"/>
            <w:proofErr w:type="gramEnd"/>
            <w:r w:rsidRPr="00614F10">
              <w:rPr>
                <w:rFonts w:ascii="Arial" w:hAnsi="Arial" w:cs="Arial"/>
                <w:bCs/>
                <w:sz w:val="18"/>
                <w:szCs w:val="18"/>
              </w:rPr>
              <w:t xml:space="preserve"> Magical kingdoms, A land far, far away   </w:t>
            </w:r>
          </w:p>
        </w:tc>
      </w:tr>
      <w:tr w:rsidR="00652D01" w14:paraId="6D25ABFC" w14:textId="77777777" w:rsidTr="002470DA">
        <w:trPr>
          <w:trHeight w:val="105"/>
        </w:trPr>
        <w:tc>
          <w:tcPr>
            <w:tcW w:w="1809" w:type="dxa"/>
          </w:tcPr>
          <w:p w14:paraId="11ADDB4F" w14:textId="77777777" w:rsidR="00652D01" w:rsidRPr="001429E4" w:rsidRDefault="00652D01" w:rsidP="00652D01">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 xml:space="preserve">Explaining vocabulary (Clarifying) </w:t>
            </w:r>
          </w:p>
        </w:tc>
        <w:tc>
          <w:tcPr>
            <w:tcW w:w="4526" w:type="dxa"/>
          </w:tcPr>
          <w:p w14:paraId="382D8E83" w14:textId="7456E234" w:rsidR="00614F10"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Extract from Traction Man is Here – With the class read the text and look at the pictures carefully, looking for details. Discuss together any difficult words and look them up in a dictionary to clarify their meaning in context of the extract. Re-read the extract several times and talk about what the characters look like and how the characters feel.</w:t>
            </w:r>
          </w:p>
          <w:p w14:paraId="55C3113B" w14:textId="46C0FA80" w:rsidR="00652D01" w:rsidRPr="00614F10" w:rsidRDefault="00614F10" w:rsidP="00614F10">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While reading Charlie and the Chocolate Factory check the meaning of new vocabulary as it arises. Talk about some of the words spoken by Mr Wonka as being made up words usually combining 2 words.   </w:t>
            </w:r>
          </w:p>
        </w:tc>
        <w:tc>
          <w:tcPr>
            <w:tcW w:w="4527" w:type="dxa"/>
            <w:gridSpan w:val="3"/>
          </w:tcPr>
          <w:p w14:paraId="13848D2F" w14:textId="72D27F33" w:rsidR="00652D01" w:rsidRPr="00DF3013" w:rsidRDefault="00652D01" w:rsidP="00DF3013">
            <w:pPr>
              <w:numPr>
                <w:ilvl w:val="0"/>
                <w:numId w:val="10"/>
              </w:numPr>
              <w:shd w:val="clear" w:color="auto" w:fill="FFFFFF"/>
              <w:ind w:left="0" w:hanging="525"/>
              <w:rPr>
                <w:rFonts w:ascii="Arial" w:hAnsi="Arial" w:cs="Arial"/>
                <w:bCs/>
                <w:sz w:val="18"/>
                <w:szCs w:val="18"/>
              </w:rPr>
            </w:pPr>
            <w:r w:rsidRPr="00DF3013">
              <w:rPr>
                <w:rFonts w:ascii="Arial" w:hAnsi="Arial" w:cs="Arial"/>
                <w:bCs/>
                <w:sz w:val="18"/>
                <w:szCs w:val="18"/>
              </w:rPr>
              <w:t>Introduce the reciprocal reading character ‘Clarifying Clara.’ Explain clarifying is making the meaning of the text clearer, helping you recognise when you don’t understand parts of the text. Good readers, when they notice they don’t understand what they have read take steps to figure out the meaning.</w:t>
            </w:r>
            <w:r w:rsidR="00DF3013" w:rsidRPr="00DF3013">
              <w:rPr>
                <w:rFonts w:ascii="Arial" w:hAnsi="Arial" w:cs="Arial"/>
                <w:bCs/>
                <w:sz w:val="18"/>
                <w:szCs w:val="18"/>
              </w:rPr>
              <w:t xml:space="preserve"> </w:t>
            </w:r>
            <w:r w:rsidRPr="00DF3013">
              <w:rPr>
                <w:rFonts w:ascii="Arial" w:hAnsi="Arial" w:cs="Arial"/>
                <w:bCs/>
                <w:sz w:val="18"/>
                <w:szCs w:val="18"/>
              </w:rPr>
              <w:t xml:space="preserve">Strategies: </w:t>
            </w:r>
            <w:r w:rsidR="00DF3013" w:rsidRPr="00DF3013">
              <w:rPr>
                <w:rFonts w:ascii="Arial" w:hAnsi="Arial" w:cs="Arial"/>
                <w:bCs/>
                <w:sz w:val="18"/>
                <w:szCs w:val="18"/>
              </w:rPr>
              <w:t>1. Reread</w:t>
            </w:r>
            <w:r w:rsidRPr="00DF3013">
              <w:rPr>
                <w:rFonts w:ascii="Arial" w:hAnsi="Arial" w:cs="Arial"/>
                <w:bCs/>
                <w:sz w:val="18"/>
                <w:szCs w:val="18"/>
              </w:rPr>
              <w:t xml:space="preserve"> the part you don’t understand </w:t>
            </w:r>
            <w:r w:rsidR="00DF3013" w:rsidRPr="00DF3013">
              <w:rPr>
                <w:rFonts w:ascii="Arial" w:hAnsi="Arial" w:cs="Arial"/>
                <w:bCs/>
                <w:sz w:val="18"/>
                <w:szCs w:val="18"/>
              </w:rPr>
              <w:t>2. Read</w:t>
            </w:r>
            <w:r w:rsidRPr="00DF3013">
              <w:rPr>
                <w:rFonts w:ascii="Arial" w:hAnsi="Arial" w:cs="Arial"/>
                <w:bCs/>
                <w:sz w:val="18"/>
                <w:szCs w:val="18"/>
              </w:rPr>
              <w:t xml:space="preserve"> forwards and backwards </w:t>
            </w:r>
            <w:r w:rsidR="00DF3013" w:rsidRPr="00DF3013">
              <w:rPr>
                <w:rFonts w:ascii="Arial" w:hAnsi="Arial" w:cs="Arial"/>
                <w:bCs/>
                <w:sz w:val="18"/>
                <w:szCs w:val="18"/>
              </w:rPr>
              <w:t>3. Use</w:t>
            </w:r>
            <w:r w:rsidRPr="00DF3013">
              <w:rPr>
                <w:rFonts w:ascii="Arial" w:hAnsi="Arial" w:cs="Arial"/>
                <w:bCs/>
                <w:sz w:val="18"/>
                <w:szCs w:val="18"/>
              </w:rPr>
              <w:t xml:space="preserve"> the rest of the sentence to work out the meaning of a single word 4. Look at the text features for clues </w:t>
            </w:r>
            <w:r w:rsidR="00DF3013" w:rsidRPr="00DF3013">
              <w:rPr>
                <w:rFonts w:ascii="Arial" w:hAnsi="Arial" w:cs="Arial"/>
                <w:bCs/>
                <w:sz w:val="18"/>
                <w:szCs w:val="18"/>
              </w:rPr>
              <w:t>5. Use</w:t>
            </w:r>
            <w:r w:rsidRPr="00DF3013">
              <w:rPr>
                <w:rFonts w:ascii="Arial" w:hAnsi="Arial" w:cs="Arial"/>
                <w:bCs/>
                <w:sz w:val="18"/>
                <w:szCs w:val="18"/>
              </w:rPr>
              <w:t xml:space="preserve"> a dictionary to look up words (check the </w:t>
            </w:r>
            <w:proofErr w:type="spellStart"/>
            <w:r w:rsidRPr="00DF3013">
              <w:rPr>
                <w:rFonts w:ascii="Arial" w:hAnsi="Arial" w:cs="Arial"/>
                <w:bCs/>
                <w:sz w:val="18"/>
                <w:szCs w:val="18"/>
              </w:rPr>
              <w:t>chn</w:t>
            </w:r>
            <w:proofErr w:type="spellEnd"/>
            <w:r w:rsidRPr="00DF3013">
              <w:rPr>
                <w:rFonts w:ascii="Arial" w:hAnsi="Arial" w:cs="Arial"/>
                <w:bCs/>
                <w:sz w:val="18"/>
                <w:szCs w:val="18"/>
              </w:rPr>
              <w:t xml:space="preserve"> know how to use a dictionary &amp; how words are ordered)</w:t>
            </w:r>
          </w:p>
          <w:p w14:paraId="3778F2BB" w14:textId="62D9ACB4" w:rsidR="00652D01" w:rsidRPr="00614F10" w:rsidRDefault="00652D01" w:rsidP="00652D01">
            <w:pPr>
              <w:numPr>
                <w:ilvl w:val="0"/>
                <w:numId w:val="10"/>
              </w:numPr>
              <w:shd w:val="clear" w:color="auto" w:fill="FFFFFF"/>
              <w:ind w:left="0" w:hanging="525"/>
              <w:rPr>
                <w:rFonts w:ascii="Arial" w:hAnsi="Arial" w:cs="Arial"/>
                <w:bCs/>
                <w:sz w:val="18"/>
                <w:szCs w:val="18"/>
              </w:rPr>
            </w:pPr>
            <w:r w:rsidRPr="00DF3013">
              <w:rPr>
                <w:rFonts w:ascii="Arial" w:hAnsi="Arial" w:cs="Arial"/>
                <w:bCs/>
                <w:sz w:val="18"/>
                <w:szCs w:val="18"/>
              </w:rPr>
              <w:t>Key text: Owl Babies– read as a whole class and identify</w:t>
            </w:r>
            <w:r w:rsidR="00614F10" w:rsidRPr="00DF3013">
              <w:rPr>
                <w:rFonts w:ascii="Arial" w:hAnsi="Arial" w:cs="Arial"/>
                <w:bCs/>
                <w:sz w:val="18"/>
                <w:szCs w:val="18"/>
              </w:rPr>
              <w:t xml:space="preserve"> </w:t>
            </w:r>
            <w:r w:rsidRPr="00DF3013">
              <w:rPr>
                <w:rFonts w:ascii="Arial" w:hAnsi="Arial" w:cs="Arial"/>
                <w:bCs/>
                <w:sz w:val="18"/>
                <w:szCs w:val="18"/>
              </w:rPr>
              <w:t xml:space="preserve">vocabulary/phrases </w:t>
            </w:r>
            <w:proofErr w:type="spellStart"/>
            <w:r w:rsidRPr="00DF3013">
              <w:rPr>
                <w:rFonts w:ascii="Arial" w:hAnsi="Arial" w:cs="Arial"/>
                <w:bCs/>
                <w:sz w:val="18"/>
                <w:szCs w:val="18"/>
              </w:rPr>
              <w:t>chn</w:t>
            </w:r>
            <w:proofErr w:type="spellEnd"/>
            <w:r w:rsidRPr="00DF3013">
              <w:rPr>
                <w:rFonts w:ascii="Arial" w:hAnsi="Arial" w:cs="Arial"/>
                <w:bCs/>
                <w:sz w:val="18"/>
                <w:szCs w:val="18"/>
              </w:rPr>
              <w:t xml:space="preserve"> do not know/unsure of. Look up meaning of words in</w:t>
            </w:r>
            <w:r w:rsidR="00614F10" w:rsidRPr="00DF3013">
              <w:rPr>
                <w:rFonts w:ascii="Arial" w:hAnsi="Arial" w:cs="Arial"/>
                <w:bCs/>
                <w:sz w:val="18"/>
                <w:szCs w:val="18"/>
              </w:rPr>
              <w:t xml:space="preserve"> </w:t>
            </w:r>
            <w:r w:rsidRPr="00DF3013">
              <w:rPr>
                <w:rFonts w:ascii="Arial" w:hAnsi="Arial" w:cs="Arial"/>
                <w:bCs/>
                <w:sz w:val="18"/>
                <w:szCs w:val="18"/>
              </w:rPr>
              <w:t>dictionary.</w:t>
            </w:r>
            <w:r w:rsidRPr="00DF3013">
              <w:rPr>
                <w:rFonts w:ascii="Arial" w:hAnsi="Arial" w:cs="Arial"/>
                <w:bCs/>
                <w:sz w:val="16"/>
                <w:szCs w:val="16"/>
              </w:rPr>
              <w:t xml:space="preserve"> </w:t>
            </w:r>
          </w:p>
        </w:tc>
        <w:tc>
          <w:tcPr>
            <w:tcW w:w="4527" w:type="dxa"/>
            <w:gridSpan w:val="3"/>
          </w:tcPr>
          <w:p w14:paraId="413D92F0"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Extract from Fantastic Mr Fox.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to highlight words/phrases they are unsure of and try and work out their meaning from other clues in the text. Use a dictionary to look up the meaning of new words and discuss them in context of the extract.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draw a picture of the 1</w:t>
            </w:r>
            <w:proofErr w:type="gramStart"/>
            <w:r w:rsidRPr="00614F10">
              <w:rPr>
                <w:rFonts w:ascii="Arial" w:hAnsi="Arial" w:cs="Arial"/>
                <w:bCs/>
                <w:sz w:val="18"/>
                <w:szCs w:val="18"/>
                <w:vertAlign w:val="superscript"/>
              </w:rPr>
              <w:t>st</w:t>
            </w:r>
            <w:r w:rsidRPr="00614F10">
              <w:rPr>
                <w:rFonts w:ascii="Arial" w:hAnsi="Arial" w:cs="Arial"/>
                <w:bCs/>
                <w:sz w:val="18"/>
                <w:szCs w:val="18"/>
              </w:rPr>
              <w:t xml:space="preserve">  farmer</w:t>
            </w:r>
            <w:proofErr w:type="gramEnd"/>
            <w:r w:rsidRPr="00614F10">
              <w:rPr>
                <w:rFonts w:ascii="Arial" w:hAnsi="Arial" w:cs="Arial"/>
                <w:bCs/>
                <w:sz w:val="18"/>
                <w:szCs w:val="18"/>
              </w:rPr>
              <w:t xml:space="preserve"> based on the description given in the extract and clarification of vocabulary. Discuss and compare pictures.   </w:t>
            </w:r>
          </w:p>
          <w:p w14:paraId="723AE1D8" w14:textId="77777777" w:rsidR="00652D01" w:rsidRPr="00614F10" w:rsidRDefault="00652D01" w:rsidP="00652D01">
            <w:pPr>
              <w:rPr>
                <w:rFonts w:ascii="Arial" w:hAnsi="Arial" w:cs="Arial"/>
                <w:bCs/>
                <w:sz w:val="18"/>
                <w:szCs w:val="18"/>
              </w:rPr>
            </w:pPr>
          </w:p>
          <w:p w14:paraId="57F70172" w14:textId="77777777" w:rsidR="00652D01" w:rsidRPr="00614F10" w:rsidRDefault="00652D01" w:rsidP="00652D01">
            <w:pPr>
              <w:rPr>
                <w:rFonts w:ascii="Arial" w:hAnsi="Arial" w:cs="Arial"/>
                <w:bCs/>
                <w:sz w:val="18"/>
                <w:szCs w:val="18"/>
              </w:rPr>
            </w:pPr>
          </w:p>
          <w:p w14:paraId="3604B1CC"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p>
        </w:tc>
      </w:tr>
      <w:tr w:rsidR="00652D01" w14:paraId="1B75BB5C" w14:textId="77777777" w:rsidTr="002470DA">
        <w:trPr>
          <w:trHeight w:val="105"/>
        </w:trPr>
        <w:tc>
          <w:tcPr>
            <w:tcW w:w="1809" w:type="dxa"/>
          </w:tcPr>
          <w:p w14:paraId="5943CA52"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lastRenderedPageBreak/>
              <w:t>Predicting</w:t>
            </w:r>
          </w:p>
        </w:tc>
        <w:tc>
          <w:tcPr>
            <w:tcW w:w="4526" w:type="dxa"/>
          </w:tcPr>
          <w:p w14:paraId="18B59BA9" w14:textId="4EF590B1" w:rsidR="00652D01" w:rsidRPr="00614F10" w:rsidRDefault="001429E4"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Extract from ‘Clever Polly and the Stupid Wolf.’ Read the extract as a whole class then play the prediction game using the read and roll grid: I </w:t>
            </w:r>
            <w:proofErr w:type="gramStart"/>
            <w:r w:rsidRPr="00614F10">
              <w:rPr>
                <w:rFonts w:ascii="Arial" w:hAnsi="Arial" w:cs="Arial"/>
                <w:bCs/>
                <w:sz w:val="18"/>
                <w:szCs w:val="18"/>
              </w:rPr>
              <w:t>think..</w:t>
            </w:r>
            <w:proofErr w:type="gramEnd"/>
            <w:r w:rsidRPr="00614F10">
              <w:rPr>
                <w:rFonts w:ascii="Arial" w:hAnsi="Arial" w:cs="Arial"/>
                <w:bCs/>
                <w:sz w:val="18"/>
                <w:szCs w:val="18"/>
              </w:rPr>
              <w:t xml:space="preserve">  I wonder if… I predict that… If I was… I would be shocked if… This reminds me of…   </w:t>
            </w:r>
            <w:r w:rsidR="00DF3013">
              <w:rPr>
                <w:rFonts w:ascii="Arial" w:hAnsi="Arial" w:cs="Arial"/>
                <w:bCs/>
                <w:sz w:val="18"/>
                <w:szCs w:val="18"/>
              </w:rPr>
              <w:t>Can children make predictions based on their reading of other similar books/their own experiences?</w:t>
            </w:r>
          </w:p>
        </w:tc>
        <w:tc>
          <w:tcPr>
            <w:tcW w:w="4527" w:type="dxa"/>
            <w:gridSpan w:val="3"/>
          </w:tcPr>
          <w:p w14:paraId="13595D10"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Introduce reciprocal reading character ‘Predicting Petra’. Explain that predicting is about having a good guess at what you think you will find out about or what will happen next in the text. Good readers make predictions before and as they read.</w:t>
            </w:r>
          </w:p>
          <w:p w14:paraId="6653E8E1" w14:textId="6F653371"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Strategies: 1. Headings, </w:t>
            </w:r>
            <w:proofErr w:type="gramStart"/>
            <w:r w:rsidRPr="00614F10">
              <w:rPr>
                <w:rFonts w:ascii="Arial" w:hAnsi="Arial" w:cs="Arial"/>
                <w:bCs/>
                <w:sz w:val="18"/>
                <w:szCs w:val="18"/>
              </w:rPr>
              <w:t>pictures</w:t>
            </w:r>
            <w:proofErr w:type="gramEnd"/>
            <w:r w:rsidRPr="00614F10">
              <w:rPr>
                <w:rFonts w:ascii="Arial" w:hAnsi="Arial" w:cs="Arial"/>
                <w:bCs/>
                <w:sz w:val="18"/>
                <w:szCs w:val="18"/>
              </w:rPr>
              <w:t xml:space="preserve"> and other text features 2. The questions the author asks </w:t>
            </w:r>
            <w:proofErr w:type="gramStart"/>
            <w:r w:rsidRPr="00614F10">
              <w:rPr>
                <w:rFonts w:ascii="Arial" w:hAnsi="Arial" w:cs="Arial"/>
                <w:bCs/>
                <w:sz w:val="18"/>
                <w:szCs w:val="18"/>
              </w:rPr>
              <w:t>3.Making</w:t>
            </w:r>
            <w:proofErr w:type="gramEnd"/>
            <w:r w:rsidRPr="00614F10">
              <w:rPr>
                <w:rFonts w:ascii="Arial" w:hAnsi="Arial" w:cs="Arial"/>
                <w:bCs/>
                <w:sz w:val="18"/>
                <w:szCs w:val="18"/>
              </w:rPr>
              <w:t xml:space="preserve"> connections to what you already know 4.Skimming, scanning and rereading the text </w:t>
            </w:r>
            <w:r w:rsidR="00DF3013">
              <w:rPr>
                <w:rFonts w:ascii="Arial" w:hAnsi="Arial" w:cs="Arial"/>
                <w:bCs/>
                <w:sz w:val="18"/>
                <w:szCs w:val="18"/>
              </w:rPr>
              <w:t xml:space="preserve">5. Look at characters, plot and language read so far. </w:t>
            </w:r>
          </w:p>
          <w:p w14:paraId="27B7AF33" w14:textId="77777777" w:rsidR="00DF3013"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Key text: The BFG by Roald Dahl – read as a whole class and pause regularly to ask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to predict what they think might happen next using evidence from the text to justify predictions</w:t>
            </w:r>
            <w:r w:rsidR="00DF3013">
              <w:rPr>
                <w:rFonts w:ascii="Arial" w:hAnsi="Arial" w:cs="Arial"/>
                <w:bCs/>
                <w:sz w:val="18"/>
                <w:szCs w:val="18"/>
              </w:rPr>
              <w:t>.</w:t>
            </w:r>
          </w:p>
          <w:p w14:paraId="0A215D24" w14:textId="23A262DE" w:rsidR="00652D01" w:rsidRPr="00614F10" w:rsidRDefault="00652D01" w:rsidP="00652D01">
            <w:pPr>
              <w:numPr>
                <w:ilvl w:val="0"/>
                <w:numId w:val="10"/>
              </w:numPr>
              <w:shd w:val="clear" w:color="auto" w:fill="FFFFFF"/>
              <w:ind w:left="0" w:hanging="525"/>
              <w:rPr>
                <w:rFonts w:ascii="Arial" w:hAnsi="Arial" w:cs="Arial"/>
                <w:bCs/>
                <w:sz w:val="18"/>
                <w:szCs w:val="18"/>
              </w:rPr>
            </w:pP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use the predicting cards and sort them into those things that could happen next and those that will probably not happen next. They must try and justify why they placed a card in a certain pile.   </w:t>
            </w:r>
          </w:p>
        </w:tc>
        <w:tc>
          <w:tcPr>
            <w:tcW w:w="4527" w:type="dxa"/>
            <w:gridSpan w:val="3"/>
          </w:tcPr>
          <w:p w14:paraId="3CFEF124" w14:textId="4CC8F51E"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Extract from ‘Emily Brown and The Thing.’ Start discussion by showing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a cuddly toy. Discuss why cuddly toys are so important. At the point in the extract where Emily </w:t>
            </w:r>
            <w:proofErr w:type="gramStart"/>
            <w:r w:rsidRPr="00614F10">
              <w:rPr>
                <w:rFonts w:ascii="Arial" w:hAnsi="Arial" w:cs="Arial"/>
                <w:sz w:val="18"/>
                <w:szCs w:val="18"/>
              </w:rPr>
              <w:t>asks</w:t>
            </w:r>
            <w:proofErr w:type="gramEnd"/>
            <w:r w:rsidRPr="00614F10">
              <w:rPr>
                <w:rFonts w:ascii="Arial" w:hAnsi="Arial" w:cs="Arial"/>
                <w:sz w:val="18"/>
                <w:szCs w:val="18"/>
              </w:rPr>
              <w:t xml:space="preserve"> ‘What’s really the matter?’ </w:t>
            </w:r>
            <w:proofErr w:type="spellStart"/>
            <w:r w:rsidRPr="00614F10">
              <w:rPr>
                <w:rFonts w:ascii="Arial" w:hAnsi="Arial" w:cs="Arial"/>
                <w:sz w:val="18"/>
                <w:szCs w:val="18"/>
              </w:rPr>
              <w:t>Chn</w:t>
            </w:r>
            <w:proofErr w:type="spellEnd"/>
            <w:r w:rsidRPr="00614F10">
              <w:rPr>
                <w:rFonts w:ascii="Arial" w:hAnsi="Arial" w:cs="Arial"/>
                <w:sz w:val="18"/>
                <w:szCs w:val="18"/>
              </w:rPr>
              <w:t xml:space="preserve"> to predict the answer to this question and try and justify their answers. </w:t>
            </w:r>
          </w:p>
        </w:tc>
      </w:tr>
      <w:tr w:rsidR="00652D01" w14:paraId="0F9C8F3E" w14:textId="77777777" w:rsidTr="002470DA">
        <w:trPr>
          <w:trHeight w:val="105"/>
        </w:trPr>
        <w:tc>
          <w:tcPr>
            <w:tcW w:w="1809" w:type="dxa"/>
          </w:tcPr>
          <w:p w14:paraId="0EA184A1"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Questioning</w:t>
            </w:r>
          </w:p>
        </w:tc>
        <w:tc>
          <w:tcPr>
            <w:tcW w:w="4526" w:type="dxa"/>
          </w:tcPr>
          <w:p w14:paraId="5E308C68" w14:textId="77777777" w:rsidR="001429E4" w:rsidRPr="00614F10" w:rsidRDefault="001429E4" w:rsidP="001429E4">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Extract from ‘The BFG’. With a TP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to choose either the character or Sophie or the BFG and using the Bloom’s questioning matrix, create a list of possible questions they would like to ask. If time students to role play (Hot seat) each character answering one question from each group. </w:t>
            </w:r>
          </w:p>
          <w:p w14:paraId="6569BD8C" w14:textId="07876061" w:rsidR="00652D01" w:rsidRPr="00614F10" w:rsidRDefault="001429E4" w:rsidP="001429E4">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For all texts read </w:t>
            </w:r>
            <w:proofErr w:type="spellStart"/>
            <w:r w:rsidRPr="00614F10">
              <w:rPr>
                <w:rFonts w:ascii="Arial" w:hAnsi="Arial" w:cs="Arial"/>
                <w:sz w:val="18"/>
                <w:szCs w:val="18"/>
              </w:rPr>
              <w:t>chn</w:t>
            </w:r>
            <w:proofErr w:type="spellEnd"/>
            <w:r w:rsidRPr="00614F10">
              <w:rPr>
                <w:rFonts w:ascii="Arial" w:hAnsi="Arial" w:cs="Arial"/>
                <w:sz w:val="18"/>
                <w:szCs w:val="18"/>
              </w:rPr>
              <w:t xml:space="preserve"> will be asked recall questions </w:t>
            </w:r>
            <w:r w:rsidRPr="00614F10">
              <w:rPr>
                <w:rFonts w:ascii="Arial" w:hAnsi="Arial" w:cs="Arial"/>
                <w:bCs/>
                <w:sz w:val="18"/>
                <w:szCs w:val="18"/>
              </w:rPr>
              <w:t xml:space="preserve">to check their understanding of what they have read </w:t>
            </w:r>
            <w:proofErr w:type="gramStart"/>
            <w:r w:rsidRPr="00614F10">
              <w:rPr>
                <w:rFonts w:ascii="Arial" w:hAnsi="Arial" w:cs="Arial"/>
                <w:bCs/>
                <w:sz w:val="18"/>
                <w:szCs w:val="18"/>
              </w:rPr>
              <w:t>and also</w:t>
            </w:r>
            <w:proofErr w:type="gramEnd"/>
            <w:r w:rsidRPr="00614F10">
              <w:rPr>
                <w:rFonts w:ascii="Arial" w:hAnsi="Arial" w:cs="Arial"/>
                <w:bCs/>
                <w:sz w:val="18"/>
                <w:szCs w:val="18"/>
              </w:rPr>
              <w:t xml:space="preserve"> questions that deepen their understanding of what they have read.</w:t>
            </w:r>
          </w:p>
        </w:tc>
        <w:tc>
          <w:tcPr>
            <w:tcW w:w="4527" w:type="dxa"/>
            <w:gridSpan w:val="3"/>
          </w:tcPr>
          <w:p w14:paraId="1065DB96" w14:textId="4B14C441"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Introduce reciprocal reading character ‘Questioning Quinc</w:t>
            </w:r>
            <w:r w:rsidR="001429E4">
              <w:rPr>
                <w:rFonts w:ascii="Arial" w:hAnsi="Arial" w:cs="Arial"/>
                <w:bCs/>
                <w:sz w:val="18"/>
                <w:szCs w:val="18"/>
              </w:rPr>
              <w:t>y</w:t>
            </w:r>
            <w:r w:rsidRPr="00614F10">
              <w:rPr>
                <w:rFonts w:ascii="Arial" w:hAnsi="Arial" w:cs="Arial"/>
                <w:bCs/>
                <w:sz w:val="18"/>
                <w:szCs w:val="18"/>
              </w:rPr>
              <w:t>.’ Explain that asking questions about a text gives you a purpose for reading and deepens your understanding of what you are reading. It helps to make links between your own experiences and those of the character. Good readers ask themselves questions all the time while they are reading and read to answer those questions.</w:t>
            </w:r>
          </w:p>
          <w:p w14:paraId="2EA5CB5B"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Recap question words:</w:t>
            </w:r>
          </w:p>
          <w:p w14:paraId="29772EF0"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1. Remembering/on the surface questions - Who? What? Where? When?</w:t>
            </w:r>
          </w:p>
          <w:p w14:paraId="5C506E99"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2. Understanding questions – Is? Did? Can? Would?</w:t>
            </w:r>
          </w:p>
          <w:p w14:paraId="24999261" w14:textId="00A25E83"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Key text: The Witches by Roald Dahl – read as a whole class and display the Bloom’s questioning matrix.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with talk partner to think of a question from the word given from the matrix.   </w:t>
            </w:r>
          </w:p>
        </w:tc>
        <w:tc>
          <w:tcPr>
            <w:tcW w:w="4527" w:type="dxa"/>
            <w:gridSpan w:val="3"/>
          </w:tcPr>
          <w:p w14:paraId="384CE404" w14:textId="77777777" w:rsidR="00652D01" w:rsidRPr="00614F10" w:rsidRDefault="00652D01" w:rsidP="00652D01">
            <w:pPr>
              <w:rPr>
                <w:rFonts w:ascii="Arial" w:hAnsi="Arial" w:cs="Arial"/>
                <w:bCs/>
                <w:sz w:val="18"/>
                <w:szCs w:val="18"/>
              </w:rPr>
            </w:pPr>
            <w:r w:rsidRPr="00614F10">
              <w:rPr>
                <w:rFonts w:ascii="Arial" w:hAnsi="Arial" w:cs="Arial"/>
                <w:bCs/>
                <w:sz w:val="18"/>
                <w:szCs w:val="18"/>
              </w:rPr>
              <w:t xml:space="preserve">Extract from </w:t>
            </w:r>
            <w:proofErr w:type="gramStart"/>
            <w:r w:rsidRPr="00614F10">
              <w:rPr>
                <w:rFonts w:ascii="Arial" w:hAnsi="Arial" w:cs="Arial"/>
                <w:bCs/>
                <w:sz w:val="18"/>
                <w:szCs w:val="18"/>
              </w:rPr>
              <w:t>The</w:t>
            </w:r>
            <w:proofErr w:type="gramEnd"/>
            <w:r w:rsidRPr="00614F10">
              <w:rPr>
                <w:rFonts w:ascii="Arial" w:hAnsi="Arial" w:cs="Arial"/>
                <w:bCs/>
                <w:sz w:val="18"/>
                <w:szCs w:val="18"/>
              </w:rPr>
              <w:t xml:space="preserve"> </w:t>
            </w:r>
            <w:proofErr w:type="spellStart"/>
            <w:r w:rsidRPr="00614F10">
              <w:rPr>
                <w:rFonts w:ascii="Arial" w:hAnsi="Arial" w:cs="Arial"/>
                <w:bCs/>
                <w:sz w:val="18"/>
                <w:szCs w:val="18"/>
              </w:rPr>
              <w:t>hodgeheg</w:t>
            </w:r>
            <w:proofErr w:type="spellEnd"/>
            <w:r w:rsidRPr="00614F10">
              <w:rPr>
                <w:rFonts w:ascii="Arial" w:hAnsi="Arial" w:cs="Arial"/>
                <w:bCs/>
                <w:sz w:val="18"/>
                <w:szCs w:val="18"/>
              </w:rPr>
              <w:t xml:space="preserve"> by Dick King Smith </w:t>
            </w:r>
          </w:p>
          <w:p w14:paraId="32916A02" w14:textId="1106CFED"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Show </w:t>
            </w:r>
            <w:proofErr w:type="spellStart"/>
            <w:r w:rsidRPr="00614F10">
              <w:rPr>
                <w:rFonts w:ascii="Arial" w:hAnsi="Arial" w:cs="Arial"/>
                <w:bCs/>
                <w:sz w:val="18"/>
                <w:szCs w:val="18"/>
              </w:rPr>
              <w:t>ch</w:t>
            </w:r>
            <w:proofErr w:type="spellEnd"/>
            <w:r w:rsidRPr="00614F10">
              <w:rPr>
                <w:rFonts w:ascii="Arial" w:hAnsi="Arial" w:cs="Arial"/>
                <w:bCs/>
                <w:sz w:val="18"/>
                <w:szCs w:val="18"/>
              </w:rPr>
              <w:t xml:space="preserve"> the front cover. </w:t>
            </w:r>
            <w:r w:rsidR="00DF3013">
              <w:rPr>
                <w:rFonts w:ascii="Arial" w:hAnsi="Arial" w:cs="Arial"/>
                <w:bCs/>
                <w:sz w:val="18"/>
                <w:szCs w:val="18"/>
              </w:rPr>
              <w:t xml:space="preserve">What questions could they ask about this book? </w:t>
            </w:r>
            <w:proofErr w:type="gramStart"/>
            <w:r w:rsidR="00DF3013">
              <w:rPr>
                <w:rFonts w:ascii="Arial" w:hAnsi="Arial" w:cs="Arial"/>
                <w:bCs/>
                <w:sz w:val="18"/>
                <w:szCs w:val="18"/>
              </w:rPr>
              <w:t>E.g.</w:t>
            </w:r>
            <w:proofErr w:type="gramEnd"/>
            <w:r w:rsidR="00DF3013">
              <w:rPr>
                <w:rFonts w:ascii="Arial" w:hAnsi="Arial" w:cs="Arial"/>
                <w:bCs/>
                <w:sz w:val="18"/>
                <w:szCs w:val="18"/>
              </w:rPr>
              <w:t xml:space="preserve"> </w:t>
            </w:r>
            <w:r w:rsidRPr="00614F10">
              <w:rPr>
                <w:rFonts w:ascii="Arial" w:hAnsi="Arial" w:cs="Arial"/>
                <w:bCs/>
                <w:sz w:val="18"/>
                <w:szCs w:val="18"/>
              </w:rPr>
              <w:t xml:space="preserve">What do you think the book will be about? What type of book do you think it is? Why do you think this? Show </w:t>
            </w:r>
            <w:proofErr w:type="spellStart"/>
            <w:r w:rsidRPr="00614F10">
              <w:rPr>
                <w:rFonts w:ascii="Arial" w:hAnsi="Arial" w:cs="Arial"/>
                <w:bCs/>
                <w:sz w:val="18"/>
                <w:szCs w:val="18"/>
              </w:rPr>
              <w:t>ch</w:t>
            </w:r>
            <w:proofErr w:type="spellEnd"/>
            <w:r w:rsidRPr="00614F10">
              <w:rPr>
                <w:rFonts w:ascii="Arial" w:hAnsi="Arial" w:cs="Arial"/>
                <w:bCs/>
                <w:sz w:val="18"/>
                <w:szCs w:val="18"/>
              </w:rPr>
              <w:t xml:space="preserve"> the blurb and read together. </w:t>
            </w:r>
            <w:r w:rsidR="00DF3013">
              <w:rPr>
                <w:rFonts w:ascii="Arial" w:hAnsi="Arial" w:cs="Arial"/>
                <w:bCs/>
                <w:sz w:val="18"/>
                <w:szCs w:val="18"/>
              </w:rPr>
              <w:t xml:space="preserve">What questions might they ask now? </w:t>
            </w:r>
            <w:r w:rsidRPr="00614F10">
              <w:rPr>
                <w:rFonts w:ascii="Arial" w:hAnsi="Arial" w:cs="Arial"/>
                <w:bCs/>
                <w:sz w:val="18"/>
                <w:szCs w:val="18"/>
              </w:rPr>
              <w:t>Read the extract together as a class and then ask</w:t>
            </w:r>
            <w:r w:rsidR="00DF3013">
              <w:rPr>
                <w:rFonts w:ascii="Arial" w:hAnsi="Arial" w:cs="Arial"/>
                <w:bCs/>
                <w:sz w:val="18"/>
                <w:szCs w:val="18"/>
              </w:rPr>
              <w:t xml:space="preserve"> children to come up with</w:t>
            </w:r>
            <w:r w:rsidRPr="00614F10">
              <w:rPr>
                <w:rFonts w:ascii="Arial" w:hAnsi="Arial" w:cs="Arial"/>
                <w:bCs/>
                <w:sz w:val="18"/>
                <w:szCs w:val="18"/>
              </w:rPr>
              <w:t xml:space="preserve"> questions</w:t>
            </w:r>
            <w:r w:rsidR="00DF3013">
              <w:rPr>
                <w:rFonts w:ascii="Arial" w:hAnsi="Arial" w:cs="Arial"/>
                <w:bCs/>
                <w:sz w:val="18"/>
                <w:szCs w:val="18"/>
              </w:rPr>
              <w:t xml:space="preserve"> that would </w:t>
            </w:r>
            <w:r w:rsidRPr="00614F10">
              <w:rPr>
                <w:rFonts w:ascii="Arial" w:hAnsi="Arial" w:cs="Arial"/>
                <w:bCs/>
                <w:sz w:val="18"/>
                <w:szCs w:val="18"/>
              </w:rPr>
              <w:t>check</w:t>
            </w:r>
            <w:r w:rsidR="00DF3013">
              <w:rPr>
                <w:rFonts w:ascii="Arial" w:hAnsi="Arial" w:cs="Arial"/>
                <w:bCs/>
                <w:sz w:val="18"/>
                <w:szCs w:val="18"/>
              </w:rPr>
              <w:t xml:space="preserve"> their</w:t>
            </w:r>
            <w:r w:rsidRPr="00614F10">
              <w:rPr>
                <w:rFonts w:ascii="Arial" w:hAnsi="Arial" w:cs="Arial"/>
                <w:bCs/>
                <w:sz w:val="18"/>
                <w:szCs w:val="18"/>
              </w:rPr>
              <w:t xml:space="preserve"> comprehension of the text</w:t>
            </w:r>
            <w:r w:rsidR="00DF3013">
              <w:rPr>
                <w:rFonts w:ascii="Arial" w:hAnsi="Arial" w:cs="Arial"/>
                <w:bCs/>
                <w:sz w:val="18"/>
                <w:szCs w:val="18"/>
              </w:rPr>
              <w:t xml:space="preserve"> e.g.</w:t>
            </w:r>
            <w:r w:rsidRPr="00614F10">
              <w:rPr>
                <w:rFonts w:ascii="Arial" w:hAnsi="Arial" w:cs="Arial"/>
                <w:bCs/>
                <w:sz w:val="18"/>
                <w:szCs w:val="18"/>
              </w:rPr>
              <w:t xml:space="preserve"> Where do the hedgehogs live? What did they have to do to get to the park? What were the baby hedgehogs named after?</w:t>
            </w:r>
          </w:p>
        </w:tc>
      </w:tr>
      <w:tr w:rsidR="00652D01" w:rsidRPr="00492ABB" w14:paraId="29B828DE" w14:textId="77777777" w:rsidTr="002470DA">
        <w:trPr>
          <w:trHeight w:val="105"/>
        </w:trPr>
        <w:tc>
          <w:tcPr>
            <w:tcW w:w="1809" w:type="dxa"/>
          </w:tcPr>
          <w:p w14:paraId="04300010"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 xml:space="preserve">Summarising </w:t>
            </w:r>
          </w:p>
        </w:tc>
        <w:tc>
          <w:tcPr>
            <w:tcW w:w="4526" w:type="dxa"/>
          </w:tcPr>
          <w:p w14:paraId="0CA4CD8A" w14:textId="77777777" w:rsidR="001429E4" w:rsidRPr="00614F10" w:rsidRDefault="001429E4" w:rsidP="001429E4">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Read ‘Pumpkin Soup’ to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and look at the images. Using a story mountain map out the main parts of the story – introduction, build up, climax, resolution, ending. What are the characters/setting/main events that happen in the story? Can we write a sentence to sum up the key points in each part of the story mountain? Use other key questions to help with discussion: What causes the argument and who was right? Discuss how Cat and Squirrel’s feelings change. When are they happiest and why?    </w:t>
            </w:r>
          </w:p>
          <w:p w14:paraId="407F24AD" w14:textId="35947349" w:rsidR="00652D01" w:rsidRPr="00614F10" w:rsidRDefault="001429E4" w:rsidP="00DF3013">
            <w:pPr>
              <w:rPr>
                <w:rFonts w:ascii="Arial" w:hAnsi="Arial" w:cs="Arial"/>
                <w:bCs/>
                <w:sz w:val="18"/>
                <w:szCs w:val="18"/>
              </w:rPr>
            </w:pPr>
            <w:r w:rsidRPr="00614F10">
              <w:rPr>
                <w:rFonts w:ascii="Arial" w:hAnsi="Arial" w:cs="Arial"/>
                <w:bCs/>
                <w:sz w:val="18"/>
                <w:szCs w:val="18"/>
              </w:rPr>
              <w:t xml:space="preserve">At intervals throughout every text read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will be asked to summarise what has been read using only 1 or 2 sentences. Emphasis will be given on focusing on the key information.   </w:t>
            </w:r>
          </w:p>
        </w:tc>
        <w:tc>
          <w:tcPr>
            <w:tcW w:w="4527" w:type="dxa"/>
            <w:gridSpan w:val="3"/>
          </w:tcPr>
          <w:p w14:paraId="529AE70F" w14:textId="06DA480D" w:rsidR="00652D01" w:rsidRPr="00C177B0" w:rsidRDefault="00652D01" w:rsidP="00652D01">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 xml:space="preserve">Introduce reciprocal reading character ‘Summarising Sammy’. Explain that summarising means picking out the main ideas and leaving out anything that is not essential. </w:t>
            </w:r>
          </w:p>
          <w:p w14:paraId="5BE8D3F5" w14:textId="77777777" w:rsidR="00DF3013" w:rsidRPr="00C177B0" w:rsidRDefault="00652D01" w:rsidP="00652D01">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Strategies: 1. Look at the topic (1</w:t>
            </w:r>
            <w:r w:rsidRPr="00C177B0">
              <w:rPr>
                <w:rFonts w:ascii="Arial" w:hAnsi="Arial" w:cs="Arial"/>
                <w:bCs/>
                <w:sz w:val="16"/>
                <w:szCs w:val="16"/>
                <w:vertAlign w:val="superscript"/>
              </w:rPr>
              <w:t>st</w:t>
            </w:r>
            <w:r w:rsidRPr="00C177B0">
              <w:rPr>
                <w:rFonts w:ascii="Arial" w:hAnsi="Arial" w:cs="Arial"/>
                <w:bCs/>
                <w:sz w:val="16"/>
                <w:szCs w:val="16"/>
              </w:rPr>
              <w:t xml:space="preserve">) sentence in each paragraph </w:t>
            </w:r>
            <w:proofErr w:type="gramStart"/>
            <w:r w:rsidRPr="00C177B0">
              <w:rPr>
                <w:rFonts w:ascii="Arial" w:hAnsi="Arial" w:cs="Arial"/>
                <w:bCs/>
                <w:sz w:val="16"/>
                <w:szCs w:val="16"/>
              </w:rPr>
              <w:t>2.Look</w:t>
            </w:r>
            <w:proofErr w:type="gramEnd"/>
            <w:r w:rsidRPr="00C177B0">
              <w:rPr>
                <w:rFonts w:ascii="Arial" w:hAnsi="Arial" w:cs="Arial"/>
                <w:bCs/>
                <w:sz w:val="16"/>
                <w:szCs w:val="16"/>
              </w:rPr>
              <w:t xml:space="preserve"> at the concluding/last sentence in each sentence 3.Answer the – Who? What? When? Where? Why? How? of the text </w:t>
            </w:r>
            <w:proofErr w:type="gramStart"/>
            <w:r w:rsidRPr="00C177B0">
              <w:rPr>
                <w:rFonts w:ascii="Arial" w:hAnsi="Arial" w:cs="Arial"/>
                <w:bCs/>
                <w:sz w:val="16"/>
                <w:szCs w:val="16"/>
              </w:rPr>
              <w:t>4.Focus</w:t>
            </w:r>
            <w:proofErr w:type="gramEnd"/>
            <w:r w:rsidRPr="00C177B0">
              <w:rPr>
                <w:rFonts w:ascii="Arial" w:hAnsi="Arial" w:cs="Arial"/>
                <w:bCs/>
                <w:sz w:val="16"/>
                <w:szCs w:val="16"/>
              </w:rPr>
              <w:t xml:space="preserve"> on the key details 5.Use key words and phrases 6.Leave out little details that are not important 7.Write only enough to convey the gist 8.Use mind maps to organise   </w:t>
            </w:r>
          </w:p>
          <w:p w14:paraId="1B9F1586" w14:textId="275559FE" w:rsidR="00652D01" w:rsidRPr="00C177B0" w:rsidRDefault="00DF3013" w:rsidP="00652D01">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 xml:space="preserve">Retell </w:t>
            </w:r>
            <w:proofErr w:type="spellStart"/>
            <w:r w:rsidR="00C177B0" w:rsidRPr="00C177B0">
              <w:rPr>
                <w:rFonts w:ascii="Arial" w:hAnsi="Arial" w:cs="Arial"/>
                <w:bCs/>
                <w:sz w:val="16"/>
                <w:szCs w:val="16"/>
              </w:rPr>
              <w:t>Kassim</w:t>
            </w:r>
            <w:proofErr w:type="spellEnd"/>
            <w:r w:rsidR="00C177B0" w:rsidRPr="00C177B0">
              <w:rPr>
                <w:rFonts w:ascii="Arial" w:hAnsi="Arial" w:cs="Arial"/>
                <w:bCs/>
                <w:sz w:val="16"/>
                <w:szCs w:val="16"/>
              </w:rPr>
              <w:t xml:space="preserve"> and the Greedy Dragon. </w:t>
            </w:r>
            <w:r w:rsidR="00652D01" w:rsidRPr="00C177B0">
              <w:rPr>
                <w:rFonts w:ascii="Arial" w:hAnsi="Arial" w:cs="Arial"/>
                <w:bCs/>
                <w:sz w:val="16"/>
                <w:szCs w:val="16"/>
              </w:rPr>
              <w:t xml:space="preserve">  </w:t>
            </w:r>
          </w:p>
          <w:p w14:paraId="68AEE9E5" w14:textId="4FB3BCB0" w:rsidR="00652D01" w:rsidRPr="00614F10" w:rsidRDefault="00652D01" w:rsidP="00C177B0">
            <w:pPr>
              <w:shd w:val="clear" w:color="auto" w:fill="FFFFFF"/>
              <w:rPr>
                <w:rFonts w:ascii="Arial" w:hAnsi="Arial" w:cs="Arial"/>
                <w:bCs/>
                <w:sz w:val="18"/>
                <w:szCs w:val="18"/>
              </w:rPr>
            </w:pPr>
            <w:r w:rsidRPr="00C177B0">
              <w:rPr>
                <w:rFonts w:ascii="Arial" w:hAnsi="Arial" w:cs="Arial"/>
                <w:bCs/>
                <w:sz w:val="16"/>
                <w:szCs w:val="16"/>
              </w:rPr>
              <w:t xml:space="preserve">I was a Rat by Philip Pullman – read as a whole class then reread pausing after each paragraph to ask the </w:t>
            </w:r>
            <w:proofErr w:type="spellStart"/>
            <w:r w:rsidRPr="00C177B0">
              <w:rPr>
                <w:rFonts w:ascii="Arial" w:hAnsi="Arial" w:cs="Arial"/>
                <w:bCs/>
                <w:sz w:val="16"/>
                <w:szCs w:val="16"/>
              </w:rPr>
              <w:t>chn</w:t>
            </w:r>
            <w:proofErr w:type="spellEnd"/>
            <w:r w:rsidRPr="00C177B0">
              <w:rPr>
                <w:rFonts w:ascii="Arial" w:hAnsi="Arial" w:cs="Arial"/>
                <w:bCs/>
                <w:sz w:val="16"/>
                <w:szCs w:val="16"/>
              </w:rPr>
              <w:t xml:space="preserve"> what the key idea(s) is/are in that paragraph. Then look at 3 given options of a summary and decide which is most suitable and why.</w:t>
            </w:r>
            <w:r w:rsidRPr="00614F10">
              <w:rPr>
                <w:rFonts w:ascii="Arial" w:hAnsi="Arial" w:cs="Arial"/>
                <w:bCs/>
                <w:sz w:val="18"/>
                <w:szCs w:val="18"/>
              </w:rPr>
              <w:t xml:space="preserve">     </w:t>
            </w:r>
          </w:p>
        </w:tc>
        <w:tc>
          <w:tcPr>
            <w:tcW w:w="4527" w:type="dxa"/>
            <w:gridSpan w:val="3"/>
          </w:tcPr>
          <w:p w14:paraId="2452AFD4" w14:textId="040A6D64" w:rsidR="00652D01" w:rsidRPr="00614F10" w:rsidRDefault="00652D01" w:rsidP="00652D01">
            <w:pPr>
              <w:numPr>
                <w:ilvl w:val="0"/>
                <w:numId w:val="10"/>
              </w:numPr>
              <w:shd w:val="clear" w:color="auto" w:fill="FFFFFF"/>
              <w:ind w:left="0" w:hanging="525"/>
              <w:rPr>
                <w:rFonts w:ascii="Arial" w:hAnsi="Arial" w:cs="Arial"/>
                <w:sz w:val="18"/>
                <w:szCs w:val="18"/>
              </w:rPr>
            </w:pPr>
            <w:r w:rsidRPr="00614F10">
              <w:rPr>
                <w:rFonts w:ascii="Arial" w:hAnsi="Arial" w:cs="Arial"/>
                <w:bCs/>
                <w:sz w:val="18"/>
                <w:szCs w:val="18"/>
              </w:rPr>
              <w:t xml:space="preserve">Extract from ‘The Trapped Tiger.’ Read the extract together as a class then re-read pausing after each paragraph. With a TP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write down the key information in each paragraph. Discuss as a class with emphasis on characters, setting, main events.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given 3 summaries of each paragraph and decide which is most suitable. Extend more able to justify their choice.</w:t>
            </w:r>
          </w:p>
          <w:p w14:paraId="13302FAF" w14:textId="1B177D94" w:rsidR="00652D01" w:rsidRDefault="00652D01" w:rsidP="00652D01">
            <w:pPr>
              <w:rPr>
                <w:rFonts w:ascii="Arial" w:hAnsi="Arial" w:cs="Arial"/>
                <w:sz w:val="18"/>
                <w:szCs w:val="18"/>
              </w:rPr>
            </w:pPr>
            <w:r w:rsidRPr="00614F10">
              <w:rPr>
                <w:rFonts w:ascii="Arial" w:hAnsi="Arial" w:cs="Arial"/>
                <w:sz w:val="18"/>
                <w:szCs w:val="18"/>
              </w:rPr>
              <w:t xml:space="preserve">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will be given a series of pictures from The Billy Goat’s Gruff to sequence and asked to write 1 sentence to summarise what happened at that point in the story.</w:t>
            </w:r>
          </w:p>
          <w:p w14:paraId="6F396A3C" w14:textId="4A5A5777" w:rsidR="00DF3013" w:rsidRPr="00614F10" w:rsidRDefault="00DF3013" w:rsidP="00652D01">
            <w:pPr>
              <w:rPr>
                <w:rFonts w:ascii="Arial" w:hAnsi="Arial" w:cs="Arial"/>
                <w:sz w:val="18"/>
                <w:szCs w:val="18"/>
              </w:rPr>
            </w:pPr>
            <w:r>
              <w:rPr>
                <w:rFonts w:ascii="Arial" w:hAnsi="Arial" w:cs="Arial"/>
                <w:sz w:val="18"/>
                <w:szCs w:val="18"/>
              </w:rPr>
              <w:t>Consider how the non-fiction texts are sequenced.  Are they sequenced differently?</w:t>
            </w:r>
          </w:p>
          <w:p w14:paraId="194FE95C"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p>
        </w:tc>
      </w:tr>
      <w:tr w:rsidR="00652D01" w:rsidRPr="00492ABB" w14:paraId="73328D3B" w14:textId="77777777" w:rsidTr="002470DA">
        <w:trPr>
          <w:trHeight w:val="105"/>
        </w:trPr>
        <w:tc>
          <w:tcPr>
            <w:tcW w:w="1809" w:type="dxa"/>
          </w:tcPr>
          <w:p w14:paraId="19049A34"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lastRenderedPageBreak/>
              <w:t>Discussing and comparing</w:t>
            </w:r>
          </w:p>
        </w:tc>
        <w:tc>
          <w:tcPr>
            <w:tcW w:w="4526" w:type="dxa"/>
          </w:tcPr>
          <w:p w14:paraId="609C704A" w14:textId="51287E9A" w:rsidR="00652D01" w:rsidRPr="00614F10" w:rsidRDefault="001429E4" w:rsidP="001429E4">
            <w:pPr>
              <w:rPr>
                <w:rFonts w:ascii="Arial" w:hAnsi="Arial" w:cs="Arial"/>
                <w:bCs/>
                <w:sz w:val="18"/>
                <w:szCs w:val="18"/>
              </w:rPr>
            </w:pPr>
            <w:r w:rsidRPr="00614F10">
              <w:rPr>
                <w:rFonts w:ascii="Arial" w:hAnsi="Arial" w:cs="Arial"/>
                <w:bCs/>
                <w:sz w:val="18"/>
                <w:szCs w:val="18"/>
              </w:rPr>
              <w:t xml:space="preserve">All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will have the opportunity to discuss and compare their ideas with a talk partner, small </w:t>
            </w:r>
            <w:proofErr w:type="gramStart"/>
            <w:r w:rsidRPr="00614F10">
              <w:rPr>
                <w:rFonts w:ascii="Arial" w:hAnsi="Arial" w:cs="Arial"/>
                <w:bCs/>
                <w:sz w:val="18"/>
                <w:szCs w:val="18"/>
              </w:rPr>
              <w:t>group</w:t>
            </w:r>
            <w:proofErr w:type="gramEnd"/>
            <w:r w:rsidRPr="00614F10">
              <w:rPr>
                <w:rFonts w:ascii="Arial" w:hAnsi="Arial" w:cs="Arial"/>
                <w:bCs/>
                <w:sz w:val="18"/>
                <w:szCs w:val="18"/>
              </w:rPr>
              <w:t xml:space="preserve"> or whole class through listening to others and taking turns.</w:t>
            </w:r>
          </w:p>
        </w:tc>
        <w:tc>
          <w:tcPr>
            <w:tcW w:w="4527" w:type="dxa"/>
            <w:gridSpan w:val="3"/>
          </w:tcPr>
          <w:p w14:paraId="6C8CB7F2" w14:textId="179E1CF1" w:rsidR="00652D01"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helped to consider the opinions of others.  When making statements about characters/events they are asked to justify their opinions using ‘because’. </w:t>
            </w:r>
            <w:r w:rsidR="00652D01" w:rsidRPr="00614F10">
              <w:rPr>
                <w:rFonts w:ascii="Arial" w:hAnsi="Arial" w:cs="Arial"/>
                <w:bCs/>
                <w:sz w:val="18"/>
                <w:szCs w:val="18"/>
              </w:rPr>
              <w:t xml:space="preserve"> </w:t>
            </w:r>
          </w:p>
        </w:tc>
        <w:tc>
          <w:tcPr>
            <w:tcW w:w="4527" w:type="dxa"/>
            <w:gridSpan w:val="3"/>
          </w:tcPr>
          <w:p w14:paraId="6D79C2C9" w14:textId="62F1ACD6" w:rsidR="00652D01"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refer to the text for evidence to justify their opinions. They discuss favourite words and phrases. </w:t>
            </w:r>
          </w:p>
        </w:tc>
      </w:tr>
      <w:tr w:rsidR="00652D01" w:rsidRPr="00492ABB" w14:paraId="01C16B5C" w14:textId="77777777" w:rsidTr="002470DA">
        <w:trPr>
          <w:trHeight w:val="105"/>
        </w:trPr>
        <w:tc>
          <w:tcPr>
            <w:tcW w:w="1809" w:type="dxa"/>
          </w:tcPr>
          <w:p w14:paraId="75610625"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Authorial Intent</w:t>
            </w:r>
          </w:p>
        </w:tc>
        <w:tc>
          <w:tcPr>
            <w:tcW w:w="4526" w:type="dxa"/>
          </w:tcPr>
          <w:p w14:paraId="2635A112" w14:textId="57F6220C" w:rsidR="00652D01" w:rsidRPr="00614F10" w:rsidRDefault="001429E4"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When introducing a new text its key features are explored and the author’s purpose for writing is thought about and discussed. Is the intent of the writing to persuade, inform or entertain the reader?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are exposed to all 3 types of </w:t>
            </w:r>
            <w:proofErr w:type="gramStart"/>
            <w:r w:rsidRPr="00614F10">
              <w:rPr>
                <w:rFonts w:ascii="Arial" w:hAnsi="Arial" w:cs="Arial"/>
                <w:bCs/>
                <w:sz w:val="18"/>
                <w:szCs w:val="18"/>
              </w:rPr>
              <w:t>writing</w:t>
            </w:r>
            <w:proofErr w:type="gramEnd"/>
            <w:r w:rsidRPr="00614F10">
              <w:rPr>
                <w:rFonts w:ascii="Arial" w:hAnsi="Arial" w:cs="Arial"/>
                <w:bCs/>
                <w:sz w:val="18"/>
                <w:szCs w:val="18"/>
              </w:rPr>
              <w:t xml:space="preserve"> and this will help them better understand the text and all its components. Links can also be made between us (the reader), the characters and the world. This then feeds into the </w:t>
            </w:r>
            <w:proofErr w:type="spellStart"/>
            <w:r w:rsidRPr="00614F10">
              <w:rPr>
                <w:rFonts w:ascii="Arial" w:hAnsi="Arial" w:cs="Arial"/>
                <w:bCs/>
                <w:sz w:val="18"/>
                <w:szCs w:val="18"/>
              </w:rPr>
              <w:t>chn’s</w:t>
            </w:r>
            <w:proofErr w:type="spellEnd"/>
            <w:r w:rsidRPr="00614F10">
              <w:rPr>
                <w:rFonts w:ascii="Arial" w:hAnsi="Arial" w:cs="Arial"/>
                <w:bCs/>
                <w:sz w:val="18"/>
                <w:szCs w:val="18"/>
              </w:rPr>
              <w:t xml:space="preserve"> own writing of the different genre.</w:t>
            </w:r>
          </w:p>
        </w:tc>
        <w:tc>
          <w:tcPr>
            <w:tcW w:w="4527" w:type="dxa"/>
            <w:gridSpan w:val="3"/>
          </w:tcPr>
          <w:p w14:paraId="1440695B" w14:textId="77777777" w:rsidR="00652D01"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discuss how vocabulary choice affects meaning as they read Owl babies, I was a Rat, BFG, Witches.  </w:t>
            </w:r>
          </w:p>
          <w:p w14:paraId="10D953A4" w14:textId="77777777" w:rsidR="00C177B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Children encouraged to identify elements of Roald Dahl’s style (</w:t>
            </w:r>
            <w:proofErr w:type="gramStart"/>
            <w:r>
              <w:rPr>
                <w:rFonts w:ascii="Arial" w:hAnsi="Arial" w:cs="Arial"/>
                <w:bCs/>
                <w:sz w:val="18"/>
                <w:szCs w:val="18"/>
              </w:rPr>
              <w:t>e.g.</w:t>
            </w:r>
            <w:proofErr w:type="gramEnd"/>
            <w:r>
              <w:rPr>
                <w:rFonts w:ascii="Arial" w:hAnsi="Arial" w:cs="Arial"/>
                <w:bCs/>
                <w:sz w:val="18"/>
                <w:szCs w:val="18"/>
              </w:rPr>
              <w:t xml:space="preserve"> familiar characters, settings or common themes.) </w:t>
            </w:r>
          </w:p>
          <w:p w14:paraId="7270EB1B" w14:textId="7BAE9BA3" w:rsidR="00C177B0"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recognise simple recurring literary language – such as in </w:t>
            </w:r>
            <w:proofErr w:type="spellStart"/>
            <w:r>
              <w:rPr>
                <w:rFonts w:ascii="Arial" w:hAnsi="Arial" w:cs="Arial"/>
                <w:bCs/>
                <w:sz w:val="18"/>
                <w:szCs w:val="18"/>
              </w:rPr>
              <w:t>Kassim</w:t>
            </w:r>
            <w:proofErr w:type="spellEnd"/>
            <w:r>
              <w:rPr>
                <w:rFonts w:ascii="Arial" w:hAnsi="Arial" w:cs="Arial"/>
                <w:bCs/>
                <w:sz w:val="18"/>
                <w:szCs w:val="18"/>
              </w:rPr>
              <w:t xml:space="preserve"> and the Greedy Dragon. </w:t>
            </w:r>
          </w:p>
        </w:tc>
        <w:tc>
          <w:tcPr>
            <w:tcW w:w="4527" w:type="dxa"/>
            <w:gridSpan w:val="3"/>
          </w:tcPr>
          <w:p w14:paraId="70F85428" w14:textId="179D1E3D" w:rsidR="00652D01"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identify elements of Emily </w:t>
            </w:r>
            <w:proofErr w:type="spellStart"/>
            <w:r>
              <w:rPr>
                <w:rFonts w:ascii="Arial" w:hAnsi="Arial" w:cs="Arial"/>
                <w:bCs/>
                <w:sz w:val="18"/>
                <w:szCs w:val="18"/>
              </w:rPr>
              <w:t>Gravett’s</w:t>
            </w:r>
            <w:proofErr w:type="spellEnd"/>
            <w:r>
              <w:rPr>
                <w:rFonts w:ascii="Arial" w:hAnsi="Arial" w:cs="Arial"/>
                <w:bCs/>
                <w:sz w:val="18"/>
                <w:szCs w:val="18"/>
              </w:rPr>
              <w:t xml:space="preserve"> style </w:t>
            </w:r>
            <w:proofErr w:type="gramStart"/>
            <w:r>
              <w:rPr>
                <w:rFonts w:ascii="Arial" w:hAnsi="Arial" w:cs="Arial"/>
                <w:bCs/>
                <w:sz w:val="18"/>
                <w:szCs w:val="18"/>
              </w:rPr>
              <w:t>e.g.</w:t>
            </w:r>
            <w:proofErr w:type="gramEnd"/>
            <w:r>
              <w:rPr>
                <w:rFonts w:ascii="Arial" w:hAnsi="Arial" w:cs="Arial"/>
                <w:bCs/>
                <w:sz w:val="18"/>
                <w:szCs w:val="18"/>
              </w:rPr>
              <w:t xml:space="preserve"> characters/settings/common themes. </w:t>
            </w:r>
          </w:p>
        </w:tc>
      </w:tr>
      <w:tr w:rsidR="00652D01" w:rsidRPr="00492ABB" w14:paraId="2802BFF0" w14:textId="77777777" w:rsidTr="002470DA">
        <w:trPr>
          <w:trHeight w:val="105"/>
        </w:trPr>
        <w:tc>
          <w:tcPr>
            <w:tcW w:w="1809" w:type="dxa"/>
          </w:tcPr>
          <w:p w14:paraId="74406064" w14:textId="77777777" w:rsidR="00652D01" w:rsidRPr="00DF3013" w:rsidRDefault="00652D01" w:rsidP="00652D01">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 xml:space="preserve">Inferring </w:t>
            </w:r>
          </w:p>
        </w:tc>
        <w:tc>
          <w:tcPr>
            <w:tcW w:w="4526" w:type="dxa"/>
          </w:tcPr>
          <w:p w14:paraId="64BED078" w14:textId="70AB14C0" w:rsidR="00652D01"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think about cause and effect in fiction and non-fiction – </w:t>
            </w:r>
            <w:proofErr w:type="gramStart"/>
            <w:r>
              <w:rPr>
                <w:rFonts w:ascii="Arial" w:hAnsi="Arial" w:cs="Arial"/>
                <w:bCs/>
                <w:sz w:val="18"/>
                <w:szCs w:val="18"/>
              </w:rPr>
              <w:t>e.g.</w:t>
            </w:r>
            <w:proofErr w:type="gramEnd"/>
            <w:r>
              <w:rPr>
                <w:rFonts w:ascii="Arial" w:hAnsi="Arial" w:cs="Arial"/>
                <w:bCs/>
                <w:sz w:val="18"/>
                <w:szCs w:val="18"/>
              </w:rPr>
              <w:t xml:space="preserve"> why do the characters in Charlie and the Chocolate factory behave the way they do? Why are the gunpowder plot and Remembrance Day commemorated annually?</w:t>
            </w:r>
          </w:p>
        </w:tc>
        <w:tc>
          <w:tcPr>
            <w:tcW w:w="4527" w:type="dxa"/>
            <w:gridSpan w:val="3"/>
          </w:tcPr>
          <w:p w14:paraId="47A8B663" w14:textId="77777777" w:rsidR="00652D01" w:rsidRPr="00614F10"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This skill is supplementary to the 4 reciprocal comprehension reading strategies above (clarifying, predicting, </w:t>
            </w:r>
            <w:proofErr w:type="gramStart"/>
            <w:r w:rsidRPr="00614F10">
              <w:rPr>
                <w:rFonts w:ascii="Arial" w:hAnsi="Arial" w:cs="Arial"/>
                <w:bCs/>
                <w:sz w:val="18"/>
                <w:szCs w:val="18"/>
              </w:rPr>
              <w:t>summarising</w:t>
            </w:r>
            <w:proofErr w:type="gramEnd"/>
            <w:r w:rsidRPr="00614F10">
              <w:rPr>
                <w:rFonts w:ascii="Arial" w:hAnsi="Arial" w:cs="Arial"/>
                <w:bCs/>
                <w:sz w:val="18"/>
                <w:szCs w:val="18"/>
              </w:rPr>
              <w:t xml:space="preserve"> and questioning). </w:t>
            </w:r>
          </w:p>
          <w:p w14:paraId="2CD5045D" w14:textId="77777777" w:rsidR="00652D01"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It is explained that inference is an idea or conclusion that’s drawn using evidence from the text. An inference is an educated guess. It involves reading between the lines and looking for clues in the story.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learn to draw inferences about a character’s thoughts, feelings and actions justifying them using clues from the text.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make links with their own experiences and knowledge such as similar texts read previously.    </w:t>
            </w:r>
          </w:p>
          <w:p w14:paraId="07506AFB" w14:textId="046DC713" w:rsidR="00C177B0" w:rsidRPr="00614F10" w:rsidRDefault="00C177B0" w:rsidP="00652D01">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demonstrate empathy with characters </w:t>
            </w:r>
            <w:r w:rsidR="00270F8D">
              <w:rPr>
                <w:rFonts w:ascii="Arial" w:hAnsi="Arial" w:cs="Arial"/>
                <w:bCs/>
                <w:sz w:val="18"/>
                <w:szCs w:val="18"/>
              </w:rPr>
              <w:t xml:space="preserve">and recognise that different characters have different views. </w:t>
            </w:r>
          </w:p>
        </w:tc>
        <w:tc>
          <w:tcPr>
            <w:tcW w:w="4527" w:type="dxa"/>
            <w:gridSpan w:val="3"/>
          </w:tcPr>
          <w:p w14:paraId="2C0649A3" w14:textId="77777777" w:rsidR="00652D01" w:rsidRPr="00614F10" w:rsidRDefault="00652D01" w:rsidP="00652D01">
            <w:pPr>
              <w:rPr>
                <w:rFonts w:ascii="Arial" w:hAnsi="Arial" w:cs="Arial"/>
                <w:sz w:val="18"/>
                <w:szCs w:val="18"/>
              </w:rPr>
            </w:pPr>
            <w:r w:rsidRPr="00614F10">
              <w:rPr>
                <w:rFonts w:ascii="Arial" w:hAnsi="Arial" w:cs="Arial"/>
                <w:sz w:val="18"/>
                <w:szCs w:val="18"/>
              </w:rPr>
              <w:t xml:space="preserve">Using nonsense quotes from The BFG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match each quote with a suggestion of what the BFG might mean.</w:t>
            </w:r>
          </w:p>
          <w:p w14:paraId="0843CFBB" w14:textId="77777777" w:rsidR="00652D01" w:rsidRPr="00614F10" w:rsidRDefault="00652D01" w:rsidP="00652D01">
            <w:pPr>
              <w:rPr>
                <w:rFonts w:ascii="Arial" w:hAnsi="Arial" w:cs="Arial"/>
                <w:sz w:val="18"/>
                <w:szCs w:val="18"/>
              </w:rPr>
            </w:pPr>
            <w:r w:rsidRPr="00614F10">
              <w:rPr>
                <w:rFonts w:ascii="Arial" w:hAnsi="Arial" w:cs="Arial"/>
                <w:sz w:val="18"/>
                <w:szCs w:val="18"/>
              </w:rPr>
              <w:t>Discuss which words has Dahl combined to create nonsense words, and the effect of that word choice on the readers.</w:t>
            </w:r>
          </w:p>
          <w:p w14:paraId="3C46C5B0" w14:textId="77777777" w:rsidR="00652D01" w:rsidRPr="00270F8D" w:rsidRDefault="00652D01" w:rsidP="00652D01">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Note:  The language with BFG speaks was called </w:t>
            </w:r>
            <w:proofErr w:type="spellStart"/>
            <w:r w:rsidRPr="00614F10">
              <w:rPr>
                <w:rFonts w:ascii="Arial" w:hAnsi="Arial" w:cs="Arial"/>
                <w:sz w:val="18"/>
                <w:szCs w:val="18"/>
              </w:rPr>
              <w:t>Gobblefunk</w:t>
            </w:r>
            <w:proofErr w:type="spellEnd"/>
            <w:r w:rsidRPr="00614F10">
              <w:rPr>
                <w:rFonts w:ascii="Arial" w:hAnsi="Arial" w:cs="Arial"/>
                <w:sz w:val="18"/>
                <w:szCs w:val="18"/>
              </w:rPr>
              <w:t xml:space="preserve"> by Roald Dahl (clip - </w:t>
            </w:r>
            <w:hyperlink r:id="rId12" w:history="1">
              <w:r w:rsidRPr="00614F10">
                <w:rPr>
                  <w:rStyle w:val="Hyperlink"/>
                  <w:rFonts w:ascii="Arial" w:hAnsi="Arial" w:cs="Arial"/>
                  <w:sz w:val="18"/>
                  <w:szCs w:val="18"/>
                </w:rPr>
                <w:t>https://www.youtube.com/watch?v=tvvQ9oy3pjs</w:t>
              </w:r>
            </w:hyperlink>
            <w:r w:rsidRPr="00614F10">
              <w:rPr>
                <w:rFonts w:ascii="Arial" w:hAnsi="Arial" w:cs="Arial"/>
                <w:sz w:val="18"/>
                <w:szCs w:val="18"/>
              </w:rPr>
              <w:t xml:space="preserve"> )</w:t>
            </w:r>
          </w:p>
          <w:p w14:paraId="3324DB6D" w14:textId="0A56E7DD" w:rsidR="00270F8D" w:rsidRPr="00614F10" w:rsidRDefault="00270F8D" w:rsidP="00652D01">
            <w:pPr>
              <w:numPr>
                <w:ilvl w:val="0"/>
                <w:numId w:val="10"/>
              </w:numPr>
              <w:shd w:val="clear" w:color="auto" w:fill="FFFFFF"/>
              <w:ind w:left="0" w:hanging="525"/>
              <w:rPr>
                <w:rFonts w:ascii="Arial" w:hAnsi="Arial" w:cs="Arial"/>
                <w:bCs/>
                <w:sz w:val="18"/>
                <w:szCs w:val="18"/>
              </w:rPr>
            </w:pPr>
            <w:r>
              <w:rPr>
                <w:rFonts w:ascii="Arial" w:hAnsi="Arial" w:cs="Arial"/>
                <w:sz w:val="18"/>
                <w:szCs w:val="18"/>
              </w:rPr>
              <w:t xml:space="preserve">Children are encouraged to consider the events that cause Sammy the Meerkat to change his views. </w:t>
            </w:r>
          </w:p>
        </w:tc>
      </w:tr>
    </w:tbl>
    <w:p w14:paraId="54B8D072" w14:textId="61F77297" w:rsidR="00373130" w:rsidRDefault="00373130" w:rsidP="00BE7B27"/>
    <w:p w14:paraId="6CF3FB05" w14:textId="77777777" w:rsidR="00373130" w:rsidRDefault="00373130">
      <w:r>
        <w:br w:type="page"/>
      </w:r>
    </w:p>
    <w:p w14:paraId="4CCFFBB0" w14:textId="77777777" w:rsidR="00DC1CA1" w:rsidRDefault="00DC1CA1" w:rsidP="00BE7B27"/>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DC1CA1" w:rsidRPr="009E172E" w14:paraId="7EAE70BD" w14:textId="77777777" w:rsidTr="00AA6EAE">
        <w:tc>
          <w:tcPr>
            <w:tcW w:w="15389" w:type="dxa"/>
            <w:gridSpan w:val="6"/>
          </w:tcPr>
          <w:p w14:paraId="3E4F2E42" w14:textId="3E717F2C" w:rsidR="00DC1CA1" w:rsidRPr="009E172E" w:rsidRDefault="00DC1CA1" w:rsidP="00373130">
            <w:pPr>
              <w:jc w:val="center"/>
              <w:rPr>
                <w:rFonts w:cstheme="minorHAnsi"/>
                <w:b/>
                <w:sz w:val="20"/>
                <w:szCs w:val="20"/>
              </w:rPr>
            </w:pPr>
            <w:r w:rsidRPr="00373130">
              <w:rPr>
                <w:rFonts w:ascii="Arial" w:hAnsi="Arial" w:cs="Arial"/>
                <w:b/>
                <w:bCs/>
              </w:rPr>
              <w:t>Year 3</w:t>
            </w:r>
          </w:p>
        </w:tc>
      </w:tr>
      <w:tr w:rsidR="00DC1CA1" w:rsidRPr="009E172E" w14:paraId="75E44287" w14:textId="77777777" w:rsidTr="00AA6EAE">
        <w:tc>
          <w:tcPr>
            <w:tcW w:w="1809" w:type="dxa"/>
          </w:tcPr>
          <w:p w14:paraId="05280FE7"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6CF6D387" w14:textId="77777777" w:rsidR="00DC1CA1" w:rsidRPr="00373130" w:rsidRDefault="00DC1CA1" w:rsidP="00373130">
            <w:pPr>
              <w:jc w:val="center"/>
              <w:rPr>
                <w:rFonts w:ascii="Arial" w:hAnsi="Arial" w:cs="Arial"/>
                <w:b/>
                <w:color w:val="58585A"/>
              </w:rPr>
            </w:pPr>
            <w:r w:rsidRPr="00373130">
              <w:rPr>
                <w:rFonts w:ascii="Arial" w:hAnsi="Arial" w:cs="Arial"/>
                <w:b/>
                <w:color w:val="58585A"/>
              </w:rPr>
              <w:t>Autumn</w:t>
            </w:r>
          </w:p>
        </w:tc>
        <w:tc>
          <w:tcPr>
            <w:tcW w:w="4536" w:type="dxa"/>
            <w:gridSpan w:val="2"/>
          </w:tcPr>
          <w:p w14:paraId="541DCE3D"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Spring</w:t>
            </w:r>
          </w:p>
        </w:tc>
        <w:tc>
          <w:tcPr>
            <w:tcW w:w="4508" w:type="dxa"/>
          </w:tcPr>
          <w:p w14:paraId="167DDF17"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Summer</w:t>
            </w:r>
          </w:p>
        </w:tc>
      </w:tr>
      <w:tr w:rsidR="00BB40D9" w:rsidRPr="009E172E" w14:paraId="503C23EC" w14:textId="77777777" w:rsidTr="00373130">
        <w:tc>
          <w:tcPr>
            <w:tcW w:w="1809" w:type="dxa"/>
          </w:tcPr>
          <w:p w14:paraId="1C5C81CC"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vAlign w:val="center"/>
          </w:tcPr>
          <w:p w14:paraId="23EC329F" w14:textId="4B176359"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 xml:space="preserve">Topic/s: </w:t>
            </w:r>
            <w:r w:rsidR="00955C41" w:rsidRPr="00373130">
              <w:rPr>
                <w:rFonts w:ascii="Arial" w:hAnsi="Arial" w:cs="Arial"/>
                <w:b/>
                <w:bCs/>
                <w:sz w:val="20"/>
                <w:szCs w:val="20"/>
              </w:rPr>
              <w:t>Mexico</w:t>
            </w:r>
          </w:p>
        </w:tc>
        <w:tc>
          <w:tcPr>
            <w:tcW w:w="4536" w:type="dxa"/>
            <w:gridSpan w:val="2"/>
            <w:vAlign w:val="center"/>
          </w:tcPr>
          <w:p w14:paraId="375ECA7D" w14:textId="3A9B6E9A"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955C41" w:rsidRPr="00373130">
              <w:rPr>
                <w:rFonts w:ascii="Arial" w:hAnsi="Arial" w:cs="Arial"/>
                <w:b/>
                <w:bCs/>
                <w:sz w:val="20"/>
                <w:szCs w:val="20"/>
              </w:rPr>
              <w:t xml:space="preserve"> Romans</w:t>
            </w:r>
          </w:p>
        </w:tc>
        <w:tc>
          <w:tcPr>
            <w:tcW w:w="4508" w:type="dxa"/>
            <w:vAlign w:val="center"/>
          </w:tcPr>
          <w:p w14:paraId="4A8AF740" w14:textId="420DD7CE"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955C41" w:rsidRPr="00373130">
              <w:rPr>
                <w:rFonts w:ascii="Arial" w:hAnsi="Arial" w:cs="Arial"/>
                <w:b/>
                <w:bCs/>
                <w:sz w:val="20"/>
                <w:szCs w:val="20"/>
              </w:rPr>
              <w:t xml:space="preserve"> Stone Age &amp; Where we live</w:t>
            </w:r>
          </w:p>
        </w:tc>
      </w:tr>
      <w:tr w:rsidR="00BB40D9" w:rsidRPr="009E172E" w14:paraId="739622D2" w14:textId="77777777" w:rsidTr="00955C41">
        <w:trPr>
          <w:trHeight w:val="981"/>
        </w:trPr>
        <w:tc>
          <w:tcPr>
            <w:tcW w:w="1809" w:type="dxa"/>
          </w:tcPr>
          <w:p w14:paraId="50892DA5"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39A8F566" w14:textId="09B8B16E" w:rsidR="00BB40D9" w:rsidRPr="00373130" w:rsidRDefault="00955C41" w:rsidP="00955C41">
            <w:pPr>
              <w:shd w:val="clear" w:color="auto" w:fill="FFFFFF"/>
              <w:rPr>
                <w:rFonts w:ascii="Arial" w:hAnsi="Arial" w:cs="Arial"/>
                <w:bCs/>
                <w:sz w:val="20"/>
                <w:szCs w:val="20"/>
              </w:rPr>
            </w:pPr>
            <w:r w:rsidRPr="00373130">
              <w:rPr>
                <w:rFonts w:ascii="Arial" w:hAnsi="Arial" w:cs="Arial"/>
                <w:b/>
                <w:bCs/>
                <w:sz w:val="20"/>
                <w:szCs w:val="20"/>
              </w:rPr>
              <w:t>Key text/s:</w:t>
            </w:r>
            <w:r w:rsidRPr="00373130">
              <w:rPr>
                <w:rFonts w:ascii="Arial" w:hAnsi="Arial" w:cs="Arial"/>
                <w:sz w:val="20"/>
                <w:szCs w:val="20"/>
              </w:rPr>
              <w:t xml:space="preserve"> </w:t>
            </w:r>
            <w:r w:rsidRPr="00373130">
              <w:rPr>
                <w:rFonts w:ascii="Arial" w:hAnsi="Arial" w:cs="Arial"/>
                <w:bCs/>
                <w:sz w:val="20"/>
                <w:szCs w:val="20"/>
              </w:rPr>
              <w:t xml:space="preserve">The Twits, The Bolds, Mexican non-fiction books, traditional Mexican tale (The Rabbit and the Coyote), traditional tales. Range of remembrance poems. </w:t>
            </w:r>
          </w:p>
        </w:tc>
        <w:tc>
          <w:tcPr>
            <w:tcW w:w="4536" w:type="dxa"/>
            <w:gridSpan w:val="2"/>
          </w:tcPr>
          <w:p w14:paraId="21DB1775" w14:textId="46454F4B" w:rsidR="00BB40D9" w:rsidRPr="00373130" w:rsidRDefault="00BB40D9" w:rsidP="00BB40D9">
            <w:pPr>
              <w:shd w:val="clear" w:color="auto" w:fill="FFFFFF"/>
              <w:ind w:left="-113"/>
              <w:rPr>
                <w:rFonts w:ascii="Arial" w:hAnsi="Arial" w:cs="Arial"/>
                <w:sz w:val="20"/>
                <w:szCs w:val="20"/>
              </w:rPr>
            </w:pPr>
            <w:r w:rsidRPr="00373130">
              <w:rPr>
                <w:rFonts w:ascii="Arial" w:hAnsi="Arial" w:cs="Arial"/>
                <w:b/>
                <w:bCs/>
                <w:sz w:val="20"/>
                <w:szCs w:val="20"/>
              </w:rPr>
              <w:t>Key text/s:</w:t>
            </w:r>
            <w:r w:rsidRPr="00373130">
              <w:rPr>
                <w:rFonts w:ascii="Arial" w:hAnsi="Arial" w:cs="Arial"/>
                <w:sz w:val="20"/>
                <w:szCs w:val="20"/>
              </w:rPr>
              <w:t xml:space="preserve"> </w:t>
            </w:r>
            <w:r w:rsidRPr="00373130">
              <w:rPr>
                <w:rFonts w:ascii="Arial" w:hAnsi="Arial" w:cs="Arial"/>
                <w:bCs/>
                <w:sz w:val="20"/>
                <w:szCs w:val="20"/>
              </w:rPr>
              <w:t>The Puffin Book of Utterly Brilliant Poetry; The Land of Roar (fiction, adventure story); Roman history non-fiction books.</w:t>
            </w:r>
          </w:p>
        </w:tc>
        <w:tc>
          <w:tcPr>
            <w:tcW w:w="4508" w:type="dxa"/>
          </w:tcPr>
          <w:p w14:paraId="6D1FAF54" w14:textId="3DB247A6" w:rsidR="00BB40D9" w:rsidRPr="00373130" w:rsidRDefault="00BB40D9" w:rsidP="00400215">
            <w:pPr>
              <w:shd w:val="clear" w:color="auto" w:fill="FFFFFF"/>
              <w:ind w:left="-113"/>
              <w:rPr>
                <w:rFonts w:ascii="Arial" w:hAnsi="Arial" w:cs="Arial"/>
                <w:sz w:val="20"/>
                <w:szCs w:val="20"/>
              </w:rPr>
            </w:pPr>
            <w:r w:rsidRPr="00373130">
              <w:rPr>
                <w:rFonts w:ascii="Arial" w:hAnsi="Arial" w:cs="Arial"/>
                <w:sz w:val="20"/>
                <w:szCs w:val="20"/>
              </w:rPr>
              <w:t>Key text/s:</w:t>
            </w:r>
            <w:r w:rsidR="009C4172" w:rsidRPr="00373130">
              <w:rPr>
                <w:rFonts w:ascii="Arial" w:hAnsi="Arial" w:cs="Arial"/>
                <w:sz w:val="20"/>
                <w:szCs w:val="20"/>
              </w:rPr>
              <w:t xml:space="preserve"> Stone Age Boy; Stone Age, Bone Age;</w:t>
            </w:r>
            <w:r w:rsidR="00400215" w:rsidRPr="00373130">
              <w:rPr>
                <w:rFonts w:ascii="Arial" w:hAnsi="Arial" w:cs="Arial"/>
                <w:sz w:val="20"/>
                <w:szCs w:val="20"/>
              </w:rPr>
              <w:t xml:space="preserve"> Oliver and the </w:t>
            </w:r>
            <w:proofErr w:type="spellStart"/>
            <w:r w:rsidR="00400215" w:rsidRPr="00373130">
              <w:rPr>
                <w:rFonts w:ascii="Arial" w:hAnsi="Arial" w:cs="Arial"/>
                <w:sz w:val="20"/>
                <w:szCs w:val="20"/>
              </w:rPr>
              <w:t>Seawigs</w:t>
            </w:r>
            <w:proofErr w:type="spellEnd"/>
            <w:r w:rsidR="00400215" w:rsidRPr="00373130">
              <w:rPr>
                <w:rFonts w:ascii="Arial" w:hAnsi="Arial" w:cs="Arial"/>
                <w:sz w:val="20"/>
                <w:szCs w:val="20"/>
              </w:rPr>
              <w:t>;</w:t>
            </w:r>
            <w:r w:rsidR="009C4172" w:rsidRPr="00373130">
              <w:rPr>
                <w:rFonts w:ascii="Arial" w:hAnsi="Arial" w:cs="Arial"/>
                <w:sz w:val="20"/>
                <w:szCs w:val="20"/>
              </w:rPr>
              <w:t xml:space="preserve"> </w:t>
            </w:r>
            <w:r w:rsidR="00971E16" w:rsidRPr="00373130">
              <w:rPr>
                <w:rFonts w:ascii="Arial" w:hAnsi="Arial" w:cs="Arial"/>
                <w:sz w:val="20"/>
                <w:szCs w:val="20"/>
              </w:rPr>
              <w:t xml:space="preserve">The Day the Crayons Quit; Journey. </w:t>
            </w:r>
          </w:p>
        </w:tc>
      </w:tr>
      <w:tr w:rsidR="00DC1CA1" w14:paraId="69A82361" w14:textId="77777777" w:rsidTr="00AA6EAE">
        <w:trPr>
          <w:trHeight w:val="105"/>
        </w:trPr>
        <w:tc>
          <w:tcPr>
            <w:tcW w:w="1809" w:type="dxa"/>
          </w:tcPr>
          <w:p w14:paraId="50D938B1"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Reading a range of genres</w:t>
            </w:r>
          </w:p>
        </w:tc>
        <w:tc>
          <w:tcPr>
            <w:tcW w:w="4526" w:type="dxa"/>
          </w:tcPr>
          <w:p w14:paraId="1F4729FD" w14:textId="77777777" w:rsidR="009E5D9D" w:rsidRPr="00373130" w:rsidRDefault="009E5D9D" w:rsidP="00BB40D9">
            <w:pPr>
              <w:shd w:val="clear" w:color="auto" w:fill="FFFFFF"/>
              <w:rPr>
                <w:rFonts w:ascii="Arial" w:hAnsi="Arial" w:cs="Arial"/>
                <w:bCs/>
                <w:sz w:val="20"/>
                <w:szCs w:val="20"/>
              </w:rPr>
            </w:pPr>
            <w:r w:rsidRPr="00373130">
              <w:rPr>
                <w:rFonts w:ascii="Arial" w:hAnsi="Arial" w:cs="Arial"/>
                <w:bCs/>
                <w:sz w:val="20"/>
                <w:szCs w:val="20"/>
              </w:rPr>
              <w:t>In English, at the start of each new genre of writing, children will read some examples</w:t>
            </w:r>
            <w:r w:rsidR="00D24B6E" w:rsidRPr="00373130">
              <w:rPr>
                <w:rFonts w:ascii="Arial" w:hAnsi="Arial" w:cs="Arial"/>
                <w:bCs/>
                <w:sz w:val="20"/>
                <w:szCs w:val="20"/>
              </w:rPr>
              <w:t xml:space="preserve">, </w:t>
            </w:r>
            <w:r w:rsidR="00BB40D9" w:rsidRPr="00373130">
              <w:rPr>
                <w:rFonts w:ascii="Arial" w:hAnsi="Arial" w:cs="Arial"/>
                <w:bCs/>
                <w:sz w:val="20"/>
                <w:szCs w:val="20"/>
              </w:rPr>
              <w:t xml:space="preserve">recall what they already know about a particular text type, theme or genre </w:t>
            </w:r>
            <w:r w:rsidR="00D24B6E" w:rsidRPr="00373130">
              <w:rPr>
                <w:rFonts w:ascii="Arial" w:hAnsi="Arial" w:cs="Arial"/>
                <w:bCs/>
                <w:sz w:val="20"/>
                <w:szCs w:val="20"/>
              </w:rPr>
              <w:t>and then</w:t>
            </w:r>
            <w:r w:rsidR="00BB40D9" w:rsidRPr="00373130">
              <w:rPr>
                <w:rFonts w:ascii="Arial" w:hAnsi="Arial" w:cs="Arial"/>
                <w:bCs/>
                <w:sz w:val="20"/>
                <w:szCs w:val="20"/>
              </w:rPr>
              <w:t xml:space="preserve"> explor</w:t>
            </w:r>
            <w:r w:rsidR="00D24B6E" w:rsidRPr="00373130">
              <w:rPr>
                <w:rFonts w:ascii="Arial" w:hAnsi="Arial" w:cs="Arial"/>
                <w:bCs/>
                <w:sz w:val="20"/>
                <w:szCs w:val="20"/>
              </w:rPr>
              <w:t>e</w:t>
            </w:r>
            <w:r w:rsidR="00BB40D9" w:rsidRPr="00373130">
              <w:rPr>
                <w:rFonts w:ascii="Arial" w:hAnsi="Arial" w:cs="Arial"/>
                <w:bCs/>
                <w:sz w:val="20"/>
                <w:szCs w:val="20"/>
              </w:rPr>
              <w:t xml:space="preserve"> texts together</w:t>
            </w:r>
            <w:r w:rsidR="00D24B6E" w:rsidRPr="00373130">
              <w:rPr>
                <w:rFonts w:ascii="Arial" w:hAnsi="Arial" w:cs="Arial"/>
                <w:bCs/>
                <w:sz w:val="20"/>
                <w:szCs w:val="20"/>
              </w:rPr>
              <w:t>.</w:t>
            </w:r>
            <w:r w:rsidR="00BB40D9" w:rsidRPr="00373130">
              <w:rPr>
                <w:rFonts w:ascii="Arial" w:hAnsi="Arial" w:cs="Arial"/>
                <w:bCs/>
                <w:sz w:val="20"/>
                <w:szCs w:val="20"/>
              </w:rPr>
              <w:t xml:space="preserve"> We will draw out </w:t>
            </w:r>
            <w:r w:rsidRPr="00373130">
              <w:rPr>
                <w:rFonts w:ascii="Arial" w:hAnsi="Arial" w:cs="Arial"/>
                <w:bCs/>
                <w:sz w:val="20"/>
                <w:szCs w:val="20"/>
              </w:rPr>
              <w:t xml:space="preserve">key features of </w:t>
            </w:r>
            <w:r w:rsidR="00BB40D9" w:rsidRPr="00373130">
              <w:rPr>
                <w:rFonts w:ascii="Arial" w:hAnsi="Arial" w:cs="Arial"/>
                <w:bCs/>
                <w:sz w:val="20"/>
                <w:szCs w:val="20"/>
              </w:rPr>
              <w:t>genre</w:t>
            </w:r>
            <w:r w:rsidRPr="00373130">
              <w:rPr>
                <w:rFonts w:ascii="Arial" w:hAnsi="Arial" w:cs="Arial"/>
                <w:bCs/>
                <w:sz w:val="20"/>
                <w:szCs w:val="20"/>
              </w:rPr>
              <w:t xml:space="preserve"> and </w:t>
            </w:r>
            <w:r w:rsidR="00BB40D9" w:rsidRPr="00373130">
              <w:rPr>
                <w:rFonts w:ascii="Arial" w:hAnsi="Arial" w:cs="Arial"/>
                <w:bCs/>
                <w:sz w:val="20"/>
                <w:szCs w:val="20"/>
              </w:rPr>
              <w:t xml:space="preserve">key </w:t>
            </w:r>
            <w:r w:rsidRPr="00373130">
              <w:rPr>
                <w:rFonts w:ascii="Arial" w:hAnsi="Arial" w:cs="Arial"/>
                <w:bCs/>
                <w:sz w:val="20"/>
                <w:szCs w:val="20"/>
              </w:rPr>
              <w:t>vocabulary</w:t>
            </w:r>
            <w:r w:rsidR="00BB40D9" w:rsidRPr="00373130">
              <w:rPr>
                <w:rFonts w:ascii="Arial" w:hAnsi="Arial" w:cs="Arial"/>
                <w:bCs/>
                <w:sz w:val="20"/>
                <w:szCs w:val="20"/>
              </w:rPr>
              <w:t>.</w:t>
            </w:r>
            <w:r w:rsidRPr="00373130">
              <w:rPr>
                <w:rFonts w:ascii="Arial" w:hAnsi="Arial" w:cs="Arial"/>
                <w:bCs/>
                <w:sz w:val="20"/>
                <w:szCs w:val="20"/>
              </w:rPr>
              <w:t xml:space="preserve"> </w:t>
            </w:r>
          </w:p>
          <w:p w14:paraId="3860BDAF" w14:textId="1D9316AF" w:rsidR="00BB693C" w:rsidRPr="00373130" w:rsidRDefault="00BB693C" w:rsidP="00BB40D9">
            <w:pPr>
              <w:shd w:val="clear" w:color="auto" w:fill="FFFFFF"/>
              <w:rPr>
                <w:rFonts w:ascii="Arial" w:hAnsi="Arial" w:cs="Arial"/>
                <w:bCs/>
                <w:sz w:val="20"/>
                <w:szCs w:val="20"/>
              </w:rPr>
            </w:pPr>
          </w:p>
        </w:tc>
        <w:tc>
          <w:tcPr>
            <w:tcW w:w="4527" w:type="dxa"/>
            <w:gridSpan w:val="2"/>
          </w:tcPr>
          <w:p w14:paraId="18FD5234" w14:textId="77777777" w:rsidR="00BB40D9" w:rsidRPr="00373130" w:rsidRDefault="00BB40D9" w:rsidP="00BB40D9">
            <w:pPr>
              <w:shd w:val="clear" w:color="auto" w:fill="FFFFFF"/>
              <w:rPr>
                <w:rFonts w:ascii="Arial" w:hAnsi="Arial" w:cs="Arial"/>
                <w:bCs/>
                <w:sz w:val="20"/>
                <w:szCs w:val="20"/>
              </w:rPr>
            </w:pPr>
            <w:r w:rsidRPr="00373130">
              <w:rPr>
                <w:rFonts w:ascii="Arial" w:hAnsi="Arial" w:cs="Arial"/>
                <w:bCs/>
                <w:sz w:val="20"/>
                <w:szCs w:val="20"/>
              </w:rPr>
              <w:t>Class reading books from range of genres (see above):</w:t>
            </w:r>
          </w:p>
          <w:p w14:paraId="63CEBA6E" w14:textId="49FEDC60" w:rsidR="000248C6" w:rsidRPr="00373130" w:rsidRDefault="004B4D23" w:rsidP="00024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class texts as starters for discussions including the key reading strategies below. </w:t>
            </w:r>
          </w:p>
          <w:p w14:paraId="4627224B" w14:textId="77777777" w:rsidR="000248C6" w:rsidRPr="00373130" w:rsidRDefault="000248C6" w:rsidP="000248C6">
            <w:pPr>
              <w:shd w:val="clear" w:color="auto" w:fill="FFFFFF"/>
              <w:rPr>
                <w:rFonts w:ascii="Arial" w:hAnsi="Arial" w:cs="Arial"/>
                <w:bCs/>
                <w:sz w:val="20"/>
                <w:szCs w:val="20"/>
              </w:rPr>
            </w:pPr>
            <w:r w:rsidRPr="00373130">
              <w:rPr>
                <w:rFonts w:ascii="Arial" w:hAnsi="Arial" w:cs="Arial"/>
                <w:bCs/>
                <w:sz w:val="20"/>
                <w:szCs w:val="20"/>
              </w:rPr>
              <w:t xml:space="preserve">Use of these texts for key reading strategies: Orchard book of Roman Myths; The Land of Roar; The return of the Jabberwock; The Sandal. </w:t>
            </w:r>
          </w:p>
          <w:p w14:paraId="7259C52D" w14:textId="1891A5A4" w:rsidR="00BB693C" w:rsidRPr="00373130" w:rsidRDefault="00BB693C" w:rsidP="000248C6">
            <w:pPr>
              <w:shd w:val="clear" w:color="auto" w:fill="FFFFFF"/>
              <w:rPr>
                <w:rFonts w:ascii="Arial" w:hAnsi="Arial" w:cs="Arial"/>
                <w:bCs/>
                <w:sz w:val="20"/>
                <w:szCs w:val="20"/>
              </w:rPr>
            </w:pPr>
            <w:r w:rsidRPr="00373130">
              <w:rPr>
                <w:rFonts w:ascii="Arial" w:hAnsi="Arial" w:cs="Arial"/>
                <w:bCs/>
                <w:sz w:val="20"/>
                <w:szCs w:val="20"/>
              </w:rPr>
              <w:t>Reading and performing Romulus &amp; Remus playscript</w:t>
            </w:r>
          </w:p>
        </w:tc>
        <w:tc>
          <w:tcPr>
            <w:tcW w:w="4527" w:type="dxa"/>
            <w:gridSpan w:val="2"/>
          </w:tcPr>
          <w:p w14:paraId="3A2D8128" w14:textId="77777777" w:rsidR="00DC1CA1" w:rsidRPr="00373130" w:rsidRDefault="00850310" w:rsidP="0085031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Class reading books from range of genres (see above): </w:t>
            </w:r>
          </w:p>
          <w:p w14:paraId="78EE510C" w14:textId="4979175D" w:rsidR="00850310" w:rsidRPr="00373130" w:rsidRDefault="00850310" w:rsidP="0085031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class texts as starters for discussions including the key reading strategies below. </w:t>
            </w:r>
          </w:p>
        </w:tc>
      </w:tr>
      <w:tr w:rsidR="00DC1CA1" w14:paraId="2B3EB5C6" w14:textId="77777777" w:rsidTr="00DC1CA1">
        <w:trPr>
          <w:trHeight w:val="105"/>
        </w:trPr>
        <w:tc>
          <w:tcPr>
            <w:tcW w:w="1809" w:type="dxa"/>
          </w:tcPr>
          <w:p w14:paraId="303111B9"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Activating prior knowledge</w:t>
            </w:r>
          </w:p>
        </w:tc>
        <w:tc>
          <w:tcPr>
            <w:tcW w:w="4526" w:type="dxa"/>
          </w:tcPr>
          <w:p w14:paraId="6581C3B7" w14:textId="79DE7998" w:rsidR="00DC1CA1" w:rsidRPr="00373130" w:rsidRDefault="00FB257D"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Reading traditional tales together and talking about well-known features such as </w:t>
            </w:r>
            <w:r w:rsidR="00955C41" w:rsidRPr="00373130">
              <w:rPr>
                <w:rFonts w:ascii="Arial" w:hAnsi="Arial" w:cs="Arial"/>
                <w:bCs/>
                <w:sz w:val="20"/>
                <w:szCs w:val="20"/>
              </w:rPr>
              <w:t>‘</w:t>
            </w:r>
            <w:r w:rsidRPr="00373130">
              <w:rPr>
                <w:rFonts w:ascii="Arial" w:hAnsi="Arial" w:cs="Arial"/>
                <w:bCs/>
                <w:sz w:val="20"/>
                <w:szCs w:val="20"/>
              </w:rPr>
              <w:t>Once upon a time</w:t>
            </w:r>
            <w:r w:rsidR="00955C41" w:rsidRPr="00373130">
              <w:rPr>
                <w:rFonts w:ascii="Arial" w:hAnsi="Arial" w:cs="Arial"/>
                <w:bCs/>
                <w:sz w:val="20"/>
                <w:szCs w:val="20"/>
              </w:rPr>
              <w:t>’</w:t>
            </w:r>
            <w:r w:rsidRPr="00373130">
              <w:rPr>
                <w:rFonts w:ascii="Arial" w:hAnsi="Arial" w:cs="Arial"/>
                <w:bCs/>
                <w:sz w:val="20"/>
                <w:szCs w:val="20"/>
              </w:rPr>
              <w:t xml:space="preserve">, characters, setting, good and evil etc that they can recall from previous reading. Looking at the descriptions of the characters and their actions – relating this to </w:t>
            </w:r>
            <w:r w:rsidR="00955C41" w:rsidRPr="00373130">
              <w:rPr>
                <w:rFonts w:ascii="Arial" w:hAnsi="Arial" w:cs="Arial"/>
                <w:bCs/>
                <w:sz w:val="20"/>
                <w:szCs w:val="20"/>
              </w:rPr>
              <w:t>themes of good and evil.</w:t>
            </w:r>
            <w:r w:rsidRPr="00373130">
              <w:rPr>
                <w:rFonts w:ascii="Arial" w:hAnsi="Arial" w:cs="Arial"/>
                <w:bCs/>
                <w:sz w:val="20"/>
                <w:szCs w:val="20"/>
              </w:rPr>
              <w:t xml:space="preserve"> </w:t>
            </w:r>
          </w:p>
        </w:tc>
        <w:tc>
          <w:tcPr>
            <w:tcW w:w="4527" w:type="dxa"/>
            <w:gridSpan w:val="2"/>
          </w:tcPr>
          <w:p w14:paraId="689C0DB2" w14:textId="5DEF67DC" w:rsidR="00185C3C" w:rsidRPr="00373130" w:rsidRDefault="00185C3C"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what children already know about The Romans and Roman life before reading a text together. </w:t>
            </w:r>
          </w:p>
          <w:p w14:paraId="3E3E37B2" w14:textId="09705205" w:rsidR="001D582E" w:rsidRPr="00373130" w:rsidRDefault="00185C3C" w:rsidP="00955C41">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What types of poetry do you already know? Children to recall any vocabulary or features that they may know from previous poems they have read. </w:t>
            </w:r>
          </w:p>
        </w:tc>
        <w:tc>
          <w:tcPr>
            <w:tcW w:w="4527" w:type="dxa"/>
            <w:gridSpan w:val="2"/>
          </w:tcPr>
          <w:p w14:paraId="73EB76EF" w14:textId="64D0B0B4" w:rsidR="00DC1CA1" w:rsidRPr="00373130" w:rsidRDefault="009D7EC1" w:rsidP="009D7EC1">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D24B6E" w:rsidRPr="00373130">
              <w:rPr>
                <w:rFonts w:ascii="Arial" w:hAnsi="Arial" w:cs="Arial"/>
                <w:bCs/>
                <w:sz w:val="20"/>
                <w:szCs w:val="20"/>
              </w:rPr>
              <w:t xml:space="preserve"> about where we live and the Stone Age</w:t>
            </w:r>
            <w:r w:rsidRPr="00373130">
              <w:rPr>
                <w:rFonts w:ascii="Arial" w:hAnsi="Arial" w:cs="Arial"/>
                <w:bCs/>
                <w:sz w:val="20"/>
                <w:szCs w:val="20"/>
              </w:rPr>
              <w:t xml:space="preserve">, including facts, vocabulary, context. In exploring all texts, ask what we might need to know </w:t>
            </w:r>
            <w:proofErr w:type="gramStart"/>
            <w:r w:rsidRPr="00373130">
              <w:rPr>
                <w:rFonts w:ascii="Arial" w:hAnsi="Arial" w:cs="Arial"/>
                <w:bCs/>
                <w:sz w:val="20"/>
                <w:szCs w:val="20"/>
              </w:rPr>
              <w:t>in order to</w:t>
            </w:r>
            <w:proofErr w:type="gramEnd"/>
            <w:r w:rsidRPr="00373130">
              <w:rPr>
                <w:rFonts w:ascii="Arial" w:hAnsi="Arial" w:cs="Arial"/>
                <w:bCs/>
                <w:sz w:val="20"/>
                <w:szCs w:val="20"/>
              </w:rPr>
              <w:t xml:space="preserve"> gain a better overall understanding and enjoyment.</w:t>
            </w:r>
          </w:p>
        </w:tc>
      </w:tr>
      <w:tr w:rsidR="00DC1CA1" w14:paraId="27437F70" w14:textId="77777777" w:rsidTr="00DC1CA1">
        <w:trPr>
          <w:trHeight w:val="105"/>
        </w:trPr>
        <w:tc>
          <w:tcPr>
            <w:tcW w:w="1809" w:type="dxa"/>
          </w:tcPr>
          <w:p w14:paraId="1FD025A7"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Explaining vocabulary (Clarifying) </w:t>
            </w:r>
          </w:p>
        </w:tc>
        <w:tc>
          <w:tcPr>
            <w:tcW w:w="4526" w:type="dxa"/>
          </w:tcPr>
          <w:p w14:paraId="5D06D2E9" w14:textId="3D7DAF71"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Looking at descriptions of Roald Dahl characters and drawing inferences based on vocabulary and information given in the description. Link to clarifying – use of dictionary and discussion of vocabulary used in context.</w:t>
            </w:r>
          </w:p>
          <w:p w14:paraId="0591FE31" w14:textId="77777777" w:rsidR="00E80D04" w:rsidRPr="00373130" w:rsidRDefault="00E80D04"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Reading a traditional Mexican tale together – discussion around vocabulary used; use of dictionary to look up unfamiliar words and discussion around context of the tale. </w:t>
            </w:r>
          </w:p>
          <w:p w14:paraId="61219301" w14:textId="77777777" w:rsidR="00484275" w:rsidRDefault="0048427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Remembrance poetry – reading various remembrance poems as a class and talking about the vocabulary used; creating a word bank based on what has been read and other ideas children previously had (ink to activating prior knowledge). </w:t>
            </w:r>
          </w:p>
          <w:p w14:paraId="188E3219" w14:textId="77777777" w:rsidR="00373130" w:rsidRDefault="00373130" w:rsidP="00373130">
            <w:pPr>
              <w:shd w:val="clear" w:color="auto" w:fill="FFFFFF"/>
              <w:rPr>
                <w:rFonts w:ascii="Arial" w:hAnsi="Arial" w:cs="Arial"/>
                <w:bCs/>
                <w:sz w:val="20"/>
                <w:szCs w:val="20"/>
              </w:rPr>
            </w:pPr>
          </w:p>
          <w:p w14:paraId="0F413E67" w14:textId="601173A4" w:rsidR="00373130" w:rsidRPr="00373130" w:rsidRDefault="00373130" w:rsidP="00373130">
            <w:pPr>
              <w:shd w:val="clear" w:color="auto" w:fill="FFFFFF"/>
              <w:rPr>
                <w:rFonts w:ascii="Arial" w:hAnsi="Arial" w:cs="Arial"/>
                <w:bCs/>
                <w:sz w:val="20"/>
                <w:szCs w:val="20"/>
              </w:rPr>
            </w:pPr>
          </w:p>
        </w:tc>
        <w:tc>
          <w:tcPr>
            <w:tcW w:w="4527" w:type="dxa"/>
            <w:gridSpan w:val="2"/>
          </w:tcPr>
          <w:p w14:paraId="72EC7A6A" w14:textId="77777777" w:rsidR="00DC1CA1" w:rsidRPr="00373130" w:rsidRDefault="00883C3A" w:rsidP="00A239D9">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clarifying in the context of reciprocal reading: </w:t>
            </w:r>
            <w:r w:rsidR="00A239D9" w:rsidRPr="00373130">
              <w:rPr>
                <w:rFonts w:ascii="Arial" w:hAnsi="Arial" w:cs="Arial"/>
                <w:bCs/>
                <w:sz w:val="20"/>
                <w:szCs w:val="20"/>
              </w:rPr>
              <w:t xml:space="preserve">working out the meaning of words in context. </w:t>
            </w:r>
            <w:r w:rsidR="00C64BC9" w:rsidRPr="00373130">
              <w:rPr>
                <w:rFonts w:ascii="Arial" w:hAnsi="Arial" w:cs="Arial"/>
                <w:bCs/>
                <w:sz w:val="20"/>
                <w:szCs w:val="20"/>
              </w:rPr>
              <w:t xml:space="preserve">Using a dictionary to look up the meaning of words read in the text and discussing in context. </w:t>
            </w:r>
          </w:p>
          <w:p w14:paraId="5503BAE0" w14:textId="10E154C2" w:rsidR="009E5D9D" w:rsidRPr="00373130" w:rsidRDefault="009E5D9D" w:rsidP="00B115E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w:t>
            </w:r>
            <w:r w:rsidR="00B115E5" w:rsidRPr="00373130">
              <w:rPr>
                <w:rFonts w:ascii="Arial" w:hAnsi="Arial" w:cs="Arial"/>
                <w:bCs/>
                <w:sz w:val="20"/>
                <w:szCs w:val="20"/>
              </w:rPr>
              <w:t>Read a passage from</w:t>
            </w:r>
            <w:r w:rsidRPr="00373130">
              <w:rPr>
                <w:rFonts w:ascii="Arial" w:hAnsi="Arial" w:cs="Arial"/>
                <w:bCs/>
                <w:sz w:val="20"/>
                <w:szCs w:val="20"/>
              </w:rPr>
              <w:t xml:space="preserve"> The Twits: reading text together as a whole class; identifying any unknown or unfamiliar vocabulary; using a dictionary to look up the meaning of the words; looking at words in context; drawing a picture of Mr Twit based on the text read and the new word meanings identified; looking at statements that are either ‘truth or rumour’ and deciding which based on understanding of the text read. </w:t>
            </w:r>
          </w:p>
        </w:tc>
        <w:tc>
          <w:tcPr>
            <w:tcW w:w="4527" w:type="dxa"/>
            <w:gridSpan w:val="2"/>
          </w:tcPr>
          <w:p w14:paraId="050A25AD" w14:textId="29BE9FF1"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186B02A9" w14:textId="0F7134FA"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look at vocabulary used, use a dictionary to check meaning of words, putting new words into sentences. Look at words in the context of the story. </w:t>
            </w:r>
          </w:p>
          <w:p w14:paraId="5C51DD1E"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vocabulary about land and sea. </w:t>
            </w:r>
          </w:p>
          <w:p w14:paraId="4B9CABED"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Bone Age – non-fiction clarifying meaning of words and discussing where these words have appeared before. </w:t>
            </w:r>
          </w:p>
          <w:p w14:paraId="0B250BD4" w14:textId="44582444" w:rsidR="00DC1CA1" w:rsidRPr="00373130" w:rsidRDefault="00DC1CA1" w:rsidP="00AA6EAE">
            <w:pPr>
              <w:numPr>
                <w:ilvl w:val="0"/>
                <w:numId w:val="10"/>
              </w:numPr>
              <w:shd w:val="clear" w:color="auto" w:fill="FFFFFF"/>
              <w:ind w:left="0" w:hanging="525"/>
              <w:rPr>
                <w:rFonts w:ascii="Arial" w:hAnsi="Arial" w:cs="Arial"/>
                <w:bCs/>
                <w:sz w:val="20"/>
                <w:szCs w:val="20"/>
              </w:rPr>
            </w:pPr>
          </w:p>
        </w:tc>
      </w:tr>
      <w:tr w:rsidR="00DC1CA1" w14:paraId="728DD0BC" w14:textId="77777777" w:rsidTr="00DC1CA1">
        <w:trPr>
          <w:trHeight w:val="105"/>
        </w:trPr>
        <w:tc>
          <w:tcPr>
            <w:tcW w:w="1809" w:type="dxa"/>
          </w:tcPr>
          <w:p w14:paraId="637CA0BC"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lastRenderedPageBreak/>
              <w:t>Predicting</w:t>
            </w:r>
          </w:p>
        </w:tc>
        <w:tc>
          <w:tcPr>
            <w:tcW w:w="4526" w:type="dxa"/>
          </w:tcPr>
          <w:p w14:paraId="7084839C" w14:textId="77777777" w:rsidR="00DC1CA1" w:rsidRPr="00373130" w:rsidRDefault="007369D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Discussion around key language used when predicting and how we can use what we already know from the text to inform our predictions. Use of the book The Great </w:t>
            </w:r>
            <w:proofErr w:type="spellStart"/>
            <w:r w:rsidRPr="00373130">
              <w:rPr>
                <w:rFonts w:ascii="Arial" w:hAnsi="Arial" w:cs="Arial"/>
                <w:bCs/>
                <w:sz w:val="20"/>
                <w:szCs w:val="20"/>
              </w:rPr>
              <w:t>Snortle</w:t>
            </w:r>
            <w:proofErr w:type="spellEnd"/>
            <w:r w:rsidRPr="00373130">
              <w:rPr>
                <w:rFonts w:ascii="Arial" w:hAnsi="Arial" w:cs="Arial"/>
                <w:bCs/>
                <w:sz w:val="20"/>
                <w:szCs w:val="20"/>
              </w:rPr>
              <w:t xml:space="preserve"> Hunt to predict what might happen next.</w:t>
            </w:r>
          </w:p>
          <w:p w14:paraId="3F2F3D37" w14:textId="2D3F37B8" w:rsidR="001F7629" w:rsidRPr="00373130" w:rsidRDefault="001F762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the class text ‘The Twits’ and during story time, pausing at certain points and getting children to predict what might happen next. Begin to encourage children to expand on their predictions – drawing on evidence from the text read so far. </w:t>
            </w:r>
          </w:p>
        </w:tc>
        <w:tc>
          <w:tcPr>
            <w:tcW w:w="4527" w:type="dxa"/>
            <w:gridSpan w:val="2"/>
          </w:tcPr>
          <w:p w14:paraId="2677AA7F"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predicting in the context of reciprocal reading: </w:t>
            </w:r>
            <w:r w:rsidR="00847F70" w:rsidRPr="00373130">
              <w:rPr>
                <w:rFonts w:ascii="Arial" w:hAnsi="Arial" w:cs="Arial"/>
                <w:bCs/>
                <w:sz w:val="20"/>
                <w:szCs w:val="20"/>
              </w:rPr>
              <w:t xml:space="preserve">predicting what might happen from what has been read so far (stated or implied). Using evidence from the text to justify predictions. </w:t>
            </w:r>
          </w:p>
          <w:p w14:paraId="124C368F" w14:textId="34322D38" w:rsidR="00A4559A" w:rsidRPr="00373130" w:rsidRDefault="00A4559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Read a passage from Beaky; pause at certain points and get children to predict what might happen next encouraging them to use the text</w:t>
            </w:r>
            <w:r w:rsidR="00664A24" w:rsidRPr="00373130">
              <w:rPr>
                <w:rFonts w:ascii="Arial" w:hAnsi="Arial" w:cs="Arial"/>
                <w:bCs/>
                <w:sz w:val="20"/>
                <w:szCs w:val="20"/>
              </w:rPr>
              <w:t xml:space="preserve"> to justify their predictions</w:t>
            </w:r>
            <w:r w:rsidR="00EC30C9" w:rsidRPr="00373130">
              <w:rPr>
                <w:rFonts w:ascii="Arial" w:hAnsi="Arial" w:cs="Arial"/>
                <w:bCs/>
                <w:sz w:val="20"/>
                <w:szCs w:val="20"/>
              </w:rPr>
              <w:t>.</w:t>
            </w:r>
          </w:p>
        </w:tc>
        <w:tc>
          <w:tcPr>
            <w:tcW w:w="4527" w:type="dxa"/>
            <w:gridSpan w:val="2"/>
          </w:tcPr>
          <w:p w14:paraId="62BA4A37" w14:textId="5F7E9DF2"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10D5BBAF" w14:textId="39536198" w:rsidR="00DC1CA1" w:rsidRPr="00373130" w:rsidRDefault="00400215" w:rsidP="00EC30C9">
            <w:pPr>
              <w:rPr>
                <w:rFonts w:ascii="Arial" w:hAnsi="Arial" w:cs="Arial"/>
                <w:bCs/>
                <w:sz w:val="20"/>
                <w:szCs w:val="20"/>
              </w:rPr>
            </w:pPr>
            <w:r w:rsidRPr="00373130">
              <w:rPr>
                <w:rFonts w:ascii="Arial" w:hAnsi="Arial" w:cs="Arial"/>
                <w:sz w:val="20"/>
                <w:szCs w:val="20"/>
              </w:rPr>
              <w:t xml:space="preserve">Journey – picture book where children can make predictions based on </w:t>
            </w:r>
            <w:r w:rsidR="00EC30C9" w:rsidRPr="00373130">
              <w:rPr>
                <w:rFonts w:ascii="Arial" w:hAnsi="Arial" w:cs="Arial"/>
                <w:sz w:val="20"/>
                <w:szCs w:val="20"/>
              </w:rPr>
              <w:t xml:space="preserve">setting and image. </w:t>
            </w: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making predictions about the book (based on the front cover). At various points in the text – what do you think will happen next? Focus on children drawing evidence from text to back up their predictions.</w:t>
            </w:r>
          </w:p>
        </w:tc>
      </w:tr>
      <w:tr w:rsidR="00DC1CA1" w14:paraId="451B1272" w14:textId="77777777" w:rsidTr="00DC1CA1">
        <w:trPr>
          <w:trHeight w:val="105"/>
        </w:trPr>
        <w:tc>
          <w:tcPr>
            <w:tcW w:w="1809" w:type="dxa"/>
          </w:tcPr>
          <w:p w14:paraId="458DA3EC"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Questioning</w:t>
            </w:r>
          </w:p>
        </w:tc>
        <w:tc>
          <w:tcPr>
            <w:tcW w:w="4526" w:type="dxa"/>
          </w:tcPr>
          <w:p w14:paraId="6E8201CA" w14:textId="77777777" w:rsidR="00DC1CA1" w:rsidRPr="00373130" w:rsidRDefault="00195BC0"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Recap of the key questioning vocabulary and why we use questioning to help us understand a text better. Use of Where the Wild Things are; reading sections and asking questions to develop understanding of what has been read. </w:t>
            </w:r>
          </w:p>
          <w:p w14:paraId="65D676AA" w14:textId="36D2C1A4" w:rsidR="00352619" w:rsidRPr="00373130" w:rsidRDefault="00510C22" w:rsidP="00EC30C9">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Whenever a story is read to the class or during individual reading, ask children questions that will check their understanding of what they have read (allowing them to recall) </w:t>
            </w:r>
            <w:proofErr w:type="gramStart"/>
            <w:r w:rsidRPr="00373130">
              <w:rPr>
                <w:rFonts w:ascii="Arial" w:hAnsi="Arial" w:cs="Arial"/>
                <w:bCs/>
                <w:sz w:val="20"/>
                <w:szCs w:val="20"/>
              </w:rPr>
              <w:t>and also</w:t>
            </w:r>
            <w:proofErr w:type="gramEnd"/>
            <w:r w:rsidRPr="00373130">
              <w:rPr>
                <w:rFonts w:ascii="Arial" w:hAnsi="Arial" w:cs="Arial"/>
                <w:bCs/>
                <w:sz w:val="20"/>
                <w:szCs w:val="20"/>
              </w:rPr>
              <w:t xml:space="preserve"> ask questions that will deepen their understanding of what they have read. </w:t>
            </w:r>
          </w:p>
        </w:tc>
        <w:tc>
          <w:tcPr>
            <w:tcW w:w="4527" w:type="dxa"/>
            <w:gridSpan w:val="2"/>
          </w:tcPr>
          <w:p w14:paraId="416E6C55"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Introduce questioning in the context of reciprocal reading:</w:t>
            </w:r>
            <w:r w:rsidR="00AA6EAE" w:rsidRPr="00373130">
              <w:rPr>
                <w:rFonts w:ascii="Arial" w:hAnsi="Arial" w:cs="Arial"/>
                <w:bCs/>
                <w:sz w:val="20"/>
                <w:szCs w:val="20"/>
              </w:rPr>
              <w:t xml:space="preserve"> </w:t>
            </w:r>
            <w:r w:rsidR="003A7095" w:rsidRPr="00373130">
              <w:rPr>
                <w:rFonts w:ascii="Arial" w:hAnsi="Arial" w:cs="Arial"/>
                <w:bCs/>
                <w:sz w:val="20"/>
                <w:szCs w:val="20"/>
              </w:rPr>
              <w:t xml:space="preserve">asking questions to improve understanding of the text; linking to own experiences and experiences of the characters and their situations. </w:t>
            </w:r>
          </w:p>
          <w:p w14:paraId="6F93411B" w14:textId="2898494F" w:rsidR="00B115E5" w:rsidRPr="00373130" w:rsidRDefault="00B115E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w:t>
            </w:r>
            <w:r w:rsidR="007C74BD" w:rsidRPr="00373130">
              <w:rPr>
                <w:rFonts w:ascii="Arial" w:hAnsi="Arial" w:cs="Arial"/>
                <w:bCs/>
                <w:sz w:val="20"/>
                <w:szCs w:val="20"/>
              </w:rPr>
              <w:t xml:space="preserve">Read a passage from The Witches; discuss questioning words and the purpose behind asking questions; display Bloom’s questioning matrix (questions for understanding and remembering); come up with questions as a class using the matrix as a starting point. </w:t>
            </w:r>
          </w:p>
        </w:tc>
        <w:tc>
          <w:tcPr>
            <w:tcW w:w="4527" w:type="dxa"/>
            <w:gridSpan w:val="2"/>
          </w:tcPr>
          <w:p w14:paraId="177E325F" w14:textId="77777777" w:rsidR="00B15092" w:rsidRPr="00373130" w:rsidRDefault="00B15092" w:rsidP="00B1509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7DBE0CBB"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read the story but pause after each page for children to ask questions about what they have read or seen in the pictures. </w:t>
            </w:r>
          </w:p>
          <w:p w14:paraId="7EFB52C6"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children to ask questions about the text (based on the front cover). At various points in the text – children to ask questions about characters, setting and plot. </w:t>
            </w:r>
          </w:p>
          <w:p w14:paraId="7F35917B" w14:textId="4E5B7A9B"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 xml:space="preserve">Stone Age, Bone Age – asking questions about Stone Age life – to investigate further as a class. </w:t>
            </w:r>
          </w:p>
        </w:tc>
      </w:tr>
      <w:tr w:rsidR="00DC1CA1" w:rsidRPr="00492ABB" w14:paraId="3B856351" w14:textId="77777777" w:rsidTr="00DC1CA1">
        <w:trPr>
          <w:trHeight w:val="105"/>
        </w:trPr>
        <w:tc>
          <w:tcPr>
            <w:tcW w:w="1809" w:type="dxa"/>
          </w:tcPr>
          <w:p w14:paraId="69B0F2F4"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Summarising </w:t>
            </w:r>
          </w:p>
          <w:p w14:paraId="020FDA33" w14:textId="77777777" w:rsidR="00EC30C9" w:rsidRPr="00373130" w:rsidRDefault="00EC30C9" w:rsidP="00EC30C9">
            <w:pPr>
              <w:shd w:val="clear" w:color="auto" w:fill="FFFFFF"/>
              <w:rPr>
                <w:rFonts w:ascii="Arial" w:hAnsi="Arial" w:cs="Arial"/>
                <w:b/>
                <w:sz w:val="20"/>
                <w:szCs w:val="20"/>
              </w:rPr>
            </w:pPr>
          </w:p>
          <w:p w14:paraId="3A9F7582" w14:textId="32F77692" w:rsidR="00EC30C9" w:rsidRPr="00373130" w:rsidRDefault="00EC30C9" w:rsidP="00EC30C9">
            <w:pPr>
              <w:shd w:val="clear" w:color="auto" w:fill="FFFFFF"/>
              <w:rPr>
                <w:rFonts w:ascii="Arial" w:hAnsi="Arial" w:cs="Arial"/>
                <w:b/>
                <w:sz w:val="20"/>
                <w:szCs w:val="20"/>
              </w:rPr>
            </w:pPr>
          </w:p>
        </w:tc>
        <w:tc>
          <w:tcPr>
            <w:tcW w:w="4526" w:type="dxa"/>
          </w:tcPr>
          <w:p w14:paraId="1A15EB07" w14:textId="5539B9B4"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Sequencing and summarising traditional tales </w:t>
            </w:r>
            <w:proofErr w:type="gramStart"/>
            <w:r w:rsidRPr="00373130">
              <w:rPr>
                <w:rFonts w:ascii="Arial" w:hAnsi="Arial" w:cs="Arial"/>
                <w:bCs/>
                <w:sz w:val="20"/>
                <w:szCs w:val="20"/>
              </w:rPr>
              <w:t>in order to</w:t>
            </w:r>
            <w:proofErr w:type="gramEnd"/>
            <w:r w:rsidRPr="00373130">
              <w:rPr>
                <w:rFonts w:ascii="Arial" w:hAnsi="Arial" w:cs="Arial"/>
                <w:bCs/>
                <w:sz w:val="20"/>
                <w:szCs w:val="20"/>
              </w:rPr>
              <w:t xml:space="preserve"> retell to the rest of the class. Encouraging children to look for key parts of a text: characters, setting, main parts of the plot. </w:t>
            </w:r>
            <w:r w:rsidR="007C6D4E" w:rsidRPr="00373130">
              <w:rPr>
                <w:rFonts w:ascii="Arial" w:hAnsi="Arial" w:cs="Arial"/>
                <w:bCs/>
                <w:sz w:val="20"/>
                <w:szCs w:val="20"/>
              </w:rPr>
              <w:t xml:space="preserve">Use of a story map to summarise key points from the plot of a story or tale. </w:t>
            </w:r>
          </w:p>
          <w:p w14:paraId="229623F5" w14:textId="2408103A" w:rsidR="00727ABF" w:rsidRPr="00373130" w:rsidRDefault="00727ABF"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Each time a text is read – children to summarise what has been read in a minute or two. Focus on recalling key information. </w:t>
            </w:r>
            <w:r w:rsidR="003B2F41" w:rsidRPr="00373130">
              <w:rPr>
                <w:rFonts w:ascii="Arial" w:hAnsi="Arial" w:cs="Arial"/>
                <w:bCs/>
                <w:sz w:val="20"/>
                <w:szCs w:val="20"/>
              </w:rPr>
              <w:t xml:space="preserve">Begin to focus on the use of paragraphing as a helpful means of breaking a text down into smaller chunks to summarise. </w:t>
            </w:r>
          </w:p>
          <w:p w14:paraId="3680FA1B" w14:textId="77777777" w:rsidR="00ED39EE" w:rsidRPr="00373130" w:rsidRDefault="00ED39EE" w:rsidP="00352619">
            <w:pPr>
              <w:shd w:val="clear" w:color="auto" w:fill="FFFFFF"/>
              <w:rPr>
                <w:rFonts w:ascii="Arial" w:hAnsi="Arial" w:cs="Arial"/>
                <w:bCs/>
                <w:sz w:val="20"/>
                <w:szCs w:val="20"/>
              </w:rPr>
            </w:pPr>
          </w:p>
          <w:p w14:paraId="126BCAC1" w14:textId="391D5E2D" w:rsidR="00352619" w:rsidRPr="00373130" w:rsidRDefault="00352619" w:rsidP="00352619">
            <w:pPr>
              <w:shd w:val="clear" w:color="auto" w:fill="FFFFFF"/>
              <w:rPr>
                <w:rFonts w:ascii="Arial" w:hAnsi="Arial" w:cs="Arial"/>
                <w:bCs/>
                <w:sz w:val="20"/>
                <w:szCs w:val="20"/>
              </w:rPr>
            </w:pPr>
            <w:r w:rsidRPr="00373130">
              <w:rPr>
                <w:rFonts w:ascii="Arial" w:hAnsi="Arial" w:cs="Arial"/>
                <w:bCs/>
                <w:sz w:val="20"/>
                <w:szCs w:val="20"/>
              </w:rPr>
              <w:t xml:space="preserve">Other texts used for skill: The crocodile who didn’t like water. </w:t>
            </w:r>
          </w:p>
        </w:tc>
        <w:tc>
          <w:tcPr>
            <w:tcW w:w="4527" w:type="dxa"/>
            <w:gridSpan w:val="2"/>
          </w:tcPr>
          <w:p w14:paraId="068D88BE"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summarising in the context of reciprocal reading: </w:t>
            </w:r>
            <w:r w:rsidR="00925BEF" w:rsidRPr="00373130">
              <w:rPr>
                <w:rFonts w:ascii="Arial" w:hAnsi="Arial" w:cs="Arial"/>
                <w:bCs/>
                <w:sz w:val="20"/>
                <w:szCs w:val="20"/>
              </w:rPr>
              <w:t>identifying main ideas, referring to paragraphing and encouraging use of key vocabulary from the text in the summa</w:t>
            </w:r>
            <w:r w:rsidR="009168B9" w:rsidRPr="00373130">
              <w:rPr>
                <w:rFonts w:ascii="Arial" w:hAnsi="Arial" w:cs="Arial"/>
                <w:bCs/>
                <w:sz w:val="20"/>
                <w:szCs w:val="20"/>
              </w:rPr>
              <w:t xml:space="preserve">ries. </w:t>
            </w:r>
          </w:p>
          <w:p w14:paraId="4C4E0F60" w14:textId="1F38564A" w:rsidR="00B115E5" w:rsidRPr="00373130" w:rsidRDefault="00B115E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Read the Owl Babies: look at the text together as a class; using a post-it note, write a short summary of the story, share summaries with the class with emphasis on drawing out main features of the text; re-read the story looking at the different paragraphs and deciding on a suitable summary of that section of text from 3 given options; children to rewrite their initial summary of the story having separated the text into paragraphs of related ideas. </w:t>
            </w:r>
          </w:p>
        </w:tc>
        <w:tc>
          <w:tcPr>
            <w:tcW w:w="4527" w:type="dxa"/>
            <w:gridSpan w:val="2"/>
          </w:tcPr>
          <w:p w14:paraId="5F5F17BD" w14:textId="77777777" w:rsidR="00B15092" w:rsidRPr="00373130" w:rsidRDefault="00B15092" w:rsidP="00B1509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3A1D6B0E"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what happened in Stone Age Boy? Look at summarising different parts of the book. </w:t>
            </w:r>
          </w:p>
          <w:p w14:paraId="15A0BB26"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The Day the Crayons Quit – why did each crayon quit? Summary of each crayon’s letter to Duncan. </w:t>
            </w:r>
          </w:p>
          <w:p w14:paraId="5F95389D" w14:textId="77777777"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Stone Age, Bone Age – summarising different sections of the book. Writing given page(s) in own words.</w:t>
            </w:r>
          </w:p>
          <w:p w14:paraId="69B0B7BB" w14:textId="16FE3DF8" w:rsidR="00DA3E04" w:rsidRPr="00373130" w:rsidRDefault="00DA3E04"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 xml:space="preserve">Retrieve and record information from non-fiction Stone Age reference books including extracting information from tables and charts. </w:t>
            </w:r>
          </w:p>
        </w:tc>
      </w:tr>
      <w:tr w:rsidR="00DC1CA1" w:rsidRPr="00492ABB" w14:paraId="1C9831A5" w14:textId="77777777" w:rsidTr="00DC1CA1">
        <w:trPr>
          <w:trHeight w:val="105"/>
        </w:trPr>
        <w:tc>
          <w:tcPr>
            <w:tcW w:w="1809" w:type="dxa"/>
          </w:tcPr>
          <w:p w14:paraId="073FE0DD"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Discussing and comparing</w:t>
            </w:r>
          </w:p>
        </w:tc>
        <w:tc>
          <w:tcPr>
            <w:tcW w:w="4526" w:type="dxa"/>
          </w:tcPr>
          <w:p w14:paraId="053D8F34" w14:textId="18279721" w:rsidR="00DC1CA1" w:rsidRPr="00373130" w:rsidRDefault="00BF5712"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As a whole class, in small groups, pairs or individually with a teacher/ta, children will learn how to engage in a discussion about a text; listening and taking it in turns to contribute. </w:t>
            </w:r>
            <w:r w:rsidR="00EF3BB3" w:rsidRPr="00373130">
              <w:rPr>
                <w:rFonts w:ascii="Arial" w:hAnsi="Arial" w:cs="Arial"/>
                <w:bCs/>
                <w:sz w:val="20"/>
                <w:szCs w:val="20"/>
              </w:rPr>
              <w:lastRenderedPageBreak/>
              <w:t xml:space="preserve">Reading an interesting description of a setting together as a class. Children to highlight any vocabulary (words or phrases) that capture their imagination as they read them. Use of drawing pictures based on what has been read to encourage visualisation and imagination when reading a text. </w:t>
            </w:r>
          </w:p>
          <w:p w14:paraId="38A227DF" w14:textId="1768346F" w:rsidR="00EF3BB3" w:rsidRPr="00373130" w:rsidRDefault="00EF3BB3"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Discussions in groups based on features used in non-fiction writing – identifying features and their purpose/impact on the reader. </w:t>
            </w:r>
            <w:r w:rsidR="00EB7C74" w:rsidRPr="00373130">
              <w:rPr>
                <w:rFonts w:ascii="Arial" w:hAnsi="Arial" w:cs="Arial"/>
                <w:bCs/>
                <w:sz w:val="20"/>
                <w:szCs w:val="20"/>
              </w:rPr>
              <w:t xml:space="preserve">Beginning to draw comparisons between non-fiction texts and thinking about why certain features are present or not. </w:t>
            </w:r>
          </w:p>
        </w:tc>
        <w:tc>
          <w:tcPr>
            <w:tcW w:w="4527" w:type="dxa"/>
            <w:gridSpan w:val="2"/>
          </w:tcPr>
          <w:p w14:paraId="2A681B63" w14:textId="77777777" w:rsidR="003402C3" w:rsidRPr="00373130" w:rsidRDefault="00AB059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In all whole class reading lessons children will participate in discussions (with teacher, with peers or as a whole class) related to their understanding of the text. Listening to others </w:t>
            </w:r>
            <w:r w:rsidRPr="00373130">
              <w:rPr>
                <w:rFonts w:ascii="Arial" w:hAnsi="Arial" w:cs="Arial"/>
                <w:bCs/>
                <w:sz w:val="20"/>
                <w:szCs w:val="20"/>
              </w:rPr>
              <w:lastRenderedPageBreak/>
              <w:t>and taking it in turns to share their ideas.</w:t>
            </w:r>
          </w:p>
          <w:p w14:paraId="24B17F3B" w14:textId="7B1ACB82" w:rsidR="00DC1CA1" w:rsidRPr="00373130" w:rsidRDefault="003402C3"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during the introduction to reciprocal reading, all children will have a chance to contribute to a discussion either as a whole class or a small group of children. </w:t>
            </w:r>
            <w:r w:rsidR="00EC30C9" w:rsidRPr="00373130">
              <w:rPr>
                <w:rFonts w:ascii="Arial" w:hAnsi="Arial" w:cs="Arial"/>
                <w:bCs/>
                <w:sz w:val="20"/>
                <w:szCs w:val="20"/>
              </w:rPr>
              <w:t xml:space="preserve">Children encouraged to justify their views about what they have read, sometimes referring to the text to support their judgement. </w:t>
            </w:r>
          </w:p>
          <w:p w14:paraId="3FE06895" w14:textId="78E4BF02" w:rsidR="003402C3" w:rsidRPr="00373130" w:rsidRDefault="003402C3" w:rsidP="00AA6EAE">
            <w:pPr>
              <w:numPr>
                <w:ilvl w:val="0"/>
                <w:numId w:val="10"/>
              </w:numPr>
              <w:shd w:val="clear" w:color="auto" w:fill="FFFFFF"/>
              <w:ind w:left="0" w:hanging="525"/>
              <w:rPr>
                <w:rFonts w:ascii="Arial" w:hAnsi="Arial" w:cs="Arial"/>
                <w:bCs/>
                <w:sz w:val="20"/>
                <w:szCs w:val="20"/>
              </w:rPr>
            </w:pPr>
          </w:p>
        </w:tc>
        <w:tc>
          <w:tcPr>
            <w:tcW w:w="4527" w:type="dxa"/>
            <w:gridSpan w:val="2"/>
          </w:tcPr>
          <w:p w14:paraId="563254CC" w14:textId="4E10805A"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Continue Reciprocal Reading, as it becomes a more natural and independent tool. Be able to use some of these strategies independently, as well as within a group. </w:t>
            </w:r>
          </w:p>
          <w:p w14:paraId="3694E970" w14:textId="5E1E9476" w:rsidR="00400215" w:rsidRPr="00373130" w:rsidRDefault="00400215" w:rsidP="00400215">
            <w:pPr>
              <w:rPr>
                <w:rFonts w:ascii="Arial" w:hAnsi="Arial" w:cs="Arial"/>
                <w:sz w:val="20"/>
                <w:szCs w:val="20"/>
              </w:rPr>
            </w:pPr>
            <w:r w:rsidRPr="00373130">
              <w:rPr>
                <w:rFonts w:ascii="Arial" w:hAnsi="Arial" w:cs="Arial"/>
                <w:sz w:val="20"/>
                <w:szCs w:val="20"/>
              </w:rPr>
              <w:lastRenderedPageBreak/>
              <w:t xml:space="preserve">Journey – children can discuss what they think is happening in the book; writing their own plot; comparing and discussing their own ideas with peers. </w:t>
            </w:r>
          </w:p>
          <w:p w14:paraId="09CC303A"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The Day the Crayons Quit – children to take on the role of a colour crayon, discussion with other crayons about why they want to leave. Compare and contrast reasons. </w:t>
            </w:r>
          </w:p>
          <w:p w14:paraId="1F18FC6A" w14:textId="1B0CD38E"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Stone Age, Bone Age – discussion around facts read, what was interesting? Why?</w:t>
            </w:r>
            <w:r w:rsidR="00E67CD1" w:rsidRPr="00373130">
              <w:rPr>
                <w:rFonts w:ascii="Arial" w:hAnsi="Arial" w:cs="Arial"/>
                <w:sz w:val="20"/>
                <w:szCs w:val="20"/>
              </w:rPr>
              <w:t xml:space="preserve"> Justify with reference to text. </w:t>
            </w:r>
          </w:p>
        </w:tc>
      </w:tr>
      <w:tr w:rsidR="00DC1CA1" w:rsidRPr="00492ABB" w14:paraId="3FED1ABF" w14:textId="77777777" w:rsidTr="00DC1CA1">
        <w:trPr>
          <w:trHeight w:val="105"/>
        </w:trPr>
        <w:tc>
          <w:tcPr>
            <w:tcW w:w="1809" w:type="dxa"/>
          </w:tcPr>
          <w:p w14:paraId="15B55731"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lastRenderedPageBreak/>
              <w:t>Authorial Intent</w:t>
            </w:r>
          </w:p>
        </w:tc>
        <w:tc>
          <w:tcPr>
            <w:tcW w:w="4526" w:type="dxa"/>
          </w:tcPr>
          <w:p w14:paraId="68DEBAE1" w14:textId="25B8C8E4" w:rsidR="00DC1CA1" w:rsidRPr="00373130" w:rsidRDefault="007223C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Beginning to look at presentational devices used in fiction, </w:t>
            </w:r>
            <w:proofErr w:type="gramStart"/>
            <w:r w:rsidRPr="00373130">
              <w:rPr>
                <w:rFonts w:ascii="Arial" w:hAnsi="Arial" w:cs="Arial"/>
                <w:bCs/>
                <w:sz w:val="20"/>
                <w:szCs w:val="20"/>
              </w:rPr>
              <w:t>non-fiction</w:t>
            </w:r>
            <w:proofErr w:type="gramEnd"/>
            <w:r w:rsidRPr="00373130">
              <w:rPr>
                <w:rFonts w:ascii="Arial" w:hAnsi="Arial" w:cs="Arial"/>
                <w:bCs/>
                <w:sz w:val="20"/>
                <w:szCs w:val="20"/>
              </w:rPr>
              <w:t xml:space="preserve"> and poetry. Traditional tales (use of paragraphs etc to group related ideas and themes); Non-fiction texts on Mexico and use of other non-chronological reports (use of headings, subheadings, paragraphs, captions, pictures); Remembrance poetry (use of vocabulary and other structural features that contribute to meaning and influence the reader in certain ways). </w:t>
            </w:r>
          </w:p>
        </w:tc>
        <w:tc>
          <w:tcPr>
            <w:tcW w:w="4527" w:type="dxa"/>
            <w:gridSpan w:val="2"/>
          </w:tcPr>
          <w:p w14:paraId="43B43FE6" w14:textId="5AA5570B" w:rsidR="00DC1CA1" w:rsidRPr="00373130" w:rsidRDefault="00F35F9F" w:rsidP="00E307E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Beginning to identify key themes (in the Land of Roar – an </w:t>
            </w:r>
            <w:r w:rsidR="001837B2" w:rsidRPr="00373130">
              <w:rPr>
                <w:rFonts w:ascii="Arial" w:hAnsi="Arial" w:cs="Arial"/>
                <w:bCs/>
                <w:sz w:val="20"/>
                <w:szCs w:val="20"/>
              </w:rPr>
              <w:t xml:space="preserve">adventure story; </w:t>
            </w:r>
            <w:r w:rsidR="00E307E0" w:rsidRPr="00373130">
              <w:rPr>
                <w:rFonts w:ascii="Arial" w:hAnsi="Arial" w:cs="Arial"/>
                <w:bCs/>
                <w:sz w:val="20"/>
                <w:szCs w:val="20"/>
              </w:rPr>
              <w:t>wr</w:t>
            </w:r>
            <w:r w:rsidRPr="00373130">
              <w:rPr>
                <w:rFonts w:ascii="Arial" w:hAnsi="Arial" w:cs="Arial"/>
                <w:bCs/>
                <w:sz w:val="20"/>
                <w:szCs w:val="20"/>
              </w:rPr>
              <w:t>iting for term 3</w:t>
            </w:r>
            <w:r w:rsidR="00E307E0" w:rsidRPr="00373130">
              <w:rPr>
                <w:rFonts w:ascii="Arial" w:hAnsi="Arial" w:cs="Arial"/>
                <w:bCs/>
                <w:sz w:val="20"/>
                <w:szCs w:val="20"/>
              </w:rPr>
              <w:t xml:space="preserve"> is adventure stories</w:t>
            </w:r>
            <w:r w:rsidRPr="00373130">
              <w:rPr>
                <w:rFonts w:ascii="Arial" w:hAnsi="Arial" w:cs="Arial"/>
                <w:bCs/>
                <w:sz w:val="20"/>
                <w:szCs w:val="20"/>
              </w:rPr>
              <w:t xml:space="preserve"> </w:t>
            </w:r>
            <w:proofErr w:type="gramStart"/>
            <w:r w:rsidRPr="00373130">
              <w:rPr>
                <w:rFonts w:ascii="Arial" w:hAnsi="Arial" w:cs="Arial"/>
                <w:bCs/>
                <w:sz w:val="20"/>
                <w:szCs w:val="20"/>
              </w:rPr>
              <w:t>e.g.</w:t>
            </w:r>
            <w:proofErr w:type="gramEnd"/>
            <w:r w:rsidRPr="00373130">
              <w:rPr>
                <w:rFonts w:ascii="Arial" w:hAnsi="Arial" w:cs="Arial"/>
                <w:bCs/>
                <w:sz w:val="20"/>
                <w:szCs w:val="20"/>
              </w:rPr>
              <w:t xml:space="preserve"> characters, setting and plot </w:t>
            </w:r>
            <w:r w:rsidR="002A4B0B" w:rsidRPr="00373130">
              <w:rPr>
                <w:rFonts w:ascii="Arial" w:hAnsi="Arial" w:cs="Arial"/>
                <w:bCs/>
                <w:sz w:val="20"/>
                <w:szCs w:val="20"/>
              </w:rPr>
              <w:t xml:space="preserve">(build up, problem, resolution). </w:t>
            </w:r>
            <w:r w:rsidR="00AD3934" w:rsidRPr="00373130">
              <w:rPr>
                <w:rFonts w:ascii="Arial" w:hAnsi="Arial" w:cs="Arial"/>
                <w:bCs/>
                <w:sz w:val="20"/>
                <w:szCs w:val="20"/>
              </w:rPr>
              <w:t xml:space="preserve">Discussion around choice of language, </w:t>
            </w:r>
            <w:proofErr w:type="gramStart"/>
            <w:r w:rsidR="00AD3934" w:rsidRPr="00373130">
              <w:rPr>
                <w:rFonts w:ascii="Arial" w:hAnsi="Arial" w:cs="Arial"/>
                <w:bCs/>
                <w:sz w:val="20"/>
                <w:szCs w:val="20"/>
              </w:rPr>
              <w:t>structure</w:t>
            </w:r>
            <w:proofErr w:type="gramEnd"/>
            <w:r w:rsidR="00AD3934" w:rsidRPr="00373130">
              <w:rPr>
                <w:rFonts w:ascii="Arial" w:hAnsi="Arial" w:cs="Arial"/>
                <w:bCs/>
                <w:sz w:val="20"/>
                <w:szCs w:val="20"/>
              </w:rPr>
              <w:t xml:space="preserve"> and presentation to contribute to meaning and capture readers’ interest and imagination. </w:t>
            </w:r>
            <w:r w:rsidR="00D6331B" w:rsidRPr="00373130">
              <w:rPr>
                <w:rFonts w:ascii="Arial" w:hAnsi="Arial" w:cs="Arial"/>
                <w:bCs/>
                <w:sz w:val="20"/>
                <w:szCs w:val="20"/>
              </w:rPr>
              <w:t xml:space="preserve">Feed into writing of own adventure stories. </w:t>
            </w:r>
          </w:p>
        </w:tc>
        <w:tc>
          <w:tcPr>
            <w:tcW w:w="4527" w:type="dxa"/>
            <w:gridSpan w:val="2"/>
          </w:tcPr>
          <w:p w14:paraId="253D0DFC" w14:textId="3AFC4889" w:rsidR="006826B2" w:rsidRPr="00373130" w:rsidRDefault="006826B2" w:rsidP="006826B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the structure of different types of text. Explore key words or phrases used by the author and their effect on the reader. How does the author create setting and characters? </w:t>
            </w:r>
          </w:p>
          <w:p w14:paraId="7B777513" w14:textId="023FBF31" w:rsidR="00AA191E" w:rsidRPr="00373130" w:rsidRDefault="00AA191E" w:rsidP="006826B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a range of text types – referring to key aspects of grammar in Year 3 </w:t>
            </w:r>
            <w:proofErr w:type="gramStart"/>
            <w:r w:rsidRPr="00373130">
              <w:rPr>
                <w:rFonts w:ascii="Arial" w:hAnsi="Arial" w:cs="Arial"/>
                <w:bCs/>
                <w:sz w:val="20"/>
                <w:szCs w:val="20"/>
              </w:rPr>
              <w:t>e.g.</w:t>
            </w:r>
            <w:proofErr w:type="gramEnd"/>
            <w:r w:rsidRPr="00373130">
              <w:rPr>
                <w:rFonts w:ascii="Arial" w:hAnsi="Arial" w:cs="Arial"/>
                <w:bCs/>
                <w:sz w:val="20"/>
                <w:szCs w:val="20"/>
              </w:rPr>
              <w:t xml:space="preserve"> paragraphs, use of direct speech. </w:t>
            </w:r>
          </w:p>
          <w:p w14:paraId="7FA024CD" w14:textId="77777777" w:rsidR="006826B2" w:rsidRPr="00373130" w:rsidRDefault="006826B2" w:rsidP="006826B2">
            <w:pPr>
              <w:numPr>
                <w:ilvl w:val="0"/>
                <w:numId w:val="10"/>
              </w:numPr>
              <w:shd w:val="clear" w:color="auto" w:fill="FFFFFF"/>
              <w:ind w:left="0" w:hanging="525"/>
              <w:rPr>
                <w:rFonts w:ascii="Arial" w:hAnsi="Arial" w:cs="Arial"/>
                <w:bCs/>
                <w:sz w:val="20"/>
                <w:szCs w:val="20"/>
              </w:rPr>
            </w:pPr>
          </w:p>
          <w:p w14:paraId="7504458D" w14:textId="27FDA779" w:rsidR="00DC1CA1" w:rsidRPr="00373130" w:rsidRDefault="00DC1CA1" w:rsidP="006826B2">
            <w:pPr>
              <w:shd w:val="clear" w:color="auto" w:fill="FFFFFF"/>
              <w:rPr>
                <w:rFonts w:ascii="Arial" w:hAnsi="Arial" w:cs="Arial"/>
                <w:bCs/>
                <w:sz w:val="20"/>
                <w:szCs w:val="20"/>
              </w:rPr>
            </w:pPr>
          </w:p>
        </w:tc>
      </w:tr>
      <w:tr w:rsidR="00DC1CA1" w:rsidRPr="00492ABB" w14:paraId="5877F0D9" w14:textId="77777777" w:rsidTr="00DC1CA1">
        <w:trPr>
          <w:trHeight w:val="105"/>
        </w:trPr>
        <w:tc>
          <w:tcPr>
            <w:tcW w:w="1809" w:type="dxa"/>
          </w:tcPr>
          <w:p w14:paraId="0627FA37"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Inferring </w:t>
            </w:r>
          </w:p>
        </w:tc>
        <w:tc>
          <w:tcPr>
            <w:tcW w:w="4526" w:type="dxa"/>
          </w:tcPr>
          <w:p w14:paraId="4A398998" w14:textId="5CE585C2"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Looking at descriptions of Roald Dahl characters and drawing inferences based on vocabulary and information is given in the description. </w:t>
            </w:r>
          </w:p>
          <w:p w14:paraId="46B6C7E0" w14:textId="5302426B" w:rsidR="0062408D" w:rsidRPr="00373130" w:rsidRDefault="0062408D"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of the book Hamilton’s Hats to draw inferences about characters, based on their actions in the story.</w:t>
            </w:r>
          </w:p>
        </w:tc>
        <w:tc>
          <w:tcPr>
            <w:tcW w:w="4527" w:type="dxa"/>
            <w:gridSpan w:val="2"/>
          </w:tcPr>
          <w:p w14:paraId="6D1EC98B" w14:textId="06B1A9B1" w:rsidR="00DC1CA1" w:rsidRPr="00373130" w:rsidRDefault="00DA2E8C"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Drawing inferences about characters’ feelings, </w:t>
            </w:r>
            <w:proofErr w:type="gramStart"/>
            <w:r w:rsidRPr="00373130">
              <w:rPr>
                <w:rFonts w:ascii="Arial" w:hAnsi="Arial" w:cs="Arial"/>
                <w:bCs/>
                <w:sz w:val="20"/>
                <w:szCs w:val="20"/>
              </w:rPr>
              <w:t>thoughts</w:t>
            </w:r>
            <w:proofErr w:type="gramEnd"/>
            <w:r w:rsidRPr="00373130">
              <w:rPr>
                <w:rFonts w:ascii="Arial" w:hAnsi="Arial" w:cs="Arial"/>
                <w:bCs/>
                <w:sz w:val="20"/>
                <w:szCs w:val="20"/>
              </w:rPr>
              <w:t xml:space="preserve"> and motives from their actions. Using evidence from the text to justify the inferences drawn. Making links with own personal experience or other similar texts read previously. </w:t>
            </w:r>
          </w:p>
        </w:tc>
        <w:tc>
          <w:tcPr>
            <w:tcW w:w="4527" w:type="dxa"/>
            <w:gridSpan w:val="2"/>
          </w:tcPr>
          <w:p w14:paraId="5869E4CC"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when the boy meets the Stone Age girl, what are they thinking and feeling when they meet? Why do you think these things? </w:t>
            </w:r>
          </w:p>
          <w:p w14:paraId="717B5021"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what do the characters think and feel? Look at actions of characters and motives. Explore different characters and situations at different points in the text. </w:t>
            </w:r>
          </w:p>
          <w:p w14:paraId="5126CC49" w14:textId="22BE0304"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The Day the Crayons Quit – what are the crayons thinking and feeling? How would you act if you were one of the crayons? How might Duncan feel and act when he realises how the crayons feel?</w:t>
            </w:r>
          </w:p>
        </w:tc>
      </w:tr>
    </w:tbl>
    <w:p w14:paraId="61B564CC" w14:textId="326555A0" w:rsidR="00E67CD1" w:rsidRDefault="00E67CD1" w:rsidP="00BE7B27"/>
    <w:p w14:paraId="23489413" w14:textId="38583A62" w:rsidR="00DC1CA1" w:rsidRDefault="00E67CD1" w:rsidP="00BE7B27">
      <w:r>
        <w:br w:type="page"/>
      </w:r>
    </w:p>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DC1CA1" w:rsidRPr="009E172E" w14:paraId="24CCA2AF" w14:textId="77777777" w:rsidTr="00AA6EAE">
        <w:tc>
          <w:tcPr>
            <w:tcW w:w="15389" w:type="dxa"/>
            <w:gridSpan w:val="6"/>
          </w:tcPr>
          <w:p w14:paraId="367AEC6B" w14:textId="112EFCB4" w:rsidR="00DC1CA1" w:rsidRDefault="00DC1CA1" w:rsidP="00373130">
            <w:pPr>
              <w:jc w:val="center"/>
              <w:rPr>
                <w:sz w:val="24"/>
              </w:rPr>
            </w:pPr>
            <w:r w:rsidRPr="00373130">
              <w:rPr>
                <w:rFonts w:ascii="Arial" w:hAnsi="Arial" w:cs="Arial"/>
                <w:b/>
                <w:bCs/>
              </w:rPr>
              <w:lastRenderedPageBreak/>
              <w:t>Year 4</w:t>
            </w:r>
          </w:p>
        </w:tc>
      </w:tr>
      <w:tr w:rsidR="00DC1CA1" w:rsidRPr="009E172E" w14:paraId="2E74D75A" w14:textId="77777777" w:rsidTr="00AA6EAE">
        <w:tc>
          <w:tcPr>
            <w:tcW w:w="1809" w:type="dxa"/>
          </w:tcPr>
          <w:p w14:paraId="2DD53454"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6745539A" w14:textId="77777777" w:rsidR="00DC1CA1" w:rsidRPr="00373130" w:rsidRDefault="00DC1CA1" w:rsidP="00373130">
            <w:pPr>
              <w:jc w:val="center"/>
              <w:rPr>
                <w:rFonts w:ascii="Arial" w:hAnsi="Arial" w:cs="Arial"/>
                <w:b/>
                <w:color w:val="58585A"/>
              </w:rPr>
            </w:pPr>
            <w:r w:rsidRPr="00373130">
              <w:rPr>
                <w:rFonts w:ascii="Arial" w:hAnsi="Arial" w:cs="Arial"/>
                <w:b/>
                <w:color w:val="58585A"/>
              </w:rPr>
              <w:t>Autumn</w:t>
            </w:r>
          </w:p>
        </w:tc>
        <w:tc>
          <w:tcPr>
            <w:tcW w:w="4536" w:type="dxa"/>
            <w:gridSpan w:val="2"/>
          </w:tcPr>
          <w:p w14:paraId="69A53A05"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Spring</w:t>
            </w:r>
          </w:p>
        </w:tc>
        <w:tc>
          <w:tcPr>
            <w:tcW w:w="4508" w:type="dxa"/>
          </w:tcPr>
          <w:p w14:paraId="02AFD46C"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Summer</w:t>
            </w:r>
          </w:p>
        </w:tc>
      </w:tr>
      <w:tr w:rsidR="00BB40D9" w:rsidRPr="009E172E" w14:paraId="31B7B9DC" w14:textId="77777777" w:rsidTr="00AA6EAE">
        <w:tc>
          <w:tcPr>
            <w:tcW w:w="1809" w:type="dxa"/>
          </w:tcPr>
          <w:p w14:paraId="1C6C49B8"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0154D4FD" w14:textId="40452DF3"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 xml:space="preserve">Topic/s: </w:t>
            </w:r>
            <w:r w:rsidR="004B25D5" w:rsidRPr="00373130">
              <w:rPr>
                <w:rFonts w:ascii="Arial" w:hAnsi="Arial" w:cs="Arial"/>
                <w:b/>
                <w:bCs/>
                <w:sz w:val="20"/>
                <w:szCs w:val="20"/>
              </w:rPr>
              <w:t>Picture this! &amp; Extreme Earth</w:t>
            </w:r>
          </w:p>
        </w:tc>
        <w:tc>
          <w:tcPr>
            <w:tcW w:w="4536" w:type="dxa"/>
            <w:gridSpan w:val="2"/>
          </w:tcPr>
          <w:p w14:paraId="2E7BA9C7" w14:textId="324C789B"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4B25D5" w:rsidRPr="00373130">
              <w:rPr>
                <w:rFonts w:ascii="Arial" w:hAnsi="Arial" w:cs="Arial"/>
                <w:b/>
                <w:bCs/>
                <w:sz w:val="20"/>
                <w:szCs w:val="20"/>
              </w:rPr>
              <w:t xml:space="preserve"> The Ancient Egyptians &amp; Rivers (mini topic)</w:t>
            </w:r>
          </w:p>
        </w:tc>
        <w:tc>
          <w:tcPr>
            <w:tcW w:w="4508" w:type="dxa"/>
          </w:tcPr>
          <w:p w14:paraId="592D1627" w14:textId="2C3751FA"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4B25D5" w:rsidRPr="00373130">
              <w:rPr>
                <w:rFonts w:ascii="Arial" w:hAnsi="Arial" w:cs="Arial"/>
                <w:b/>
                <w:bCs/>
                <w:sz w:val="20"/>
                <w:szCs w:val="20"/>
              </w:rPr>
              <w:t xml:space="preserve"> The Anglo Saxons &amp; The Vikings</w:t>
            </w:r>
          </w:p>
        </w:tc>
      </w:tr>
      <w:tr w:rsidR="00BB40D9" w:rsidRPr="009E172E" w14:paraId="0A90148A" w14:textId="77777777" w:rsidTr="00AA6EAE">
        <w:tc>
          <w:tcPr>
            <w:tcW w:w="1809" w:type="dxa"/>
          </w:tcPr>
          <w:p w14:paraId="0F287281" w14:textId="431D54B0" w:rsidR="00BB40D9" w:rsidRPr="009E172E" w:rsidRDefault="00E67CD1" w:rsidP="00BB40D9">
            <w:pPr>
              <w:shd w:val="clear" w:color="auto" w:fill="FFFFFF"/>
              <w:ind w:left="-525"/>
              <w:jc w:val="center"/>
              <w:rPr>
                <w:rFonts w:cstheme="minorHAnsi"/>
                <w:b/>
                <w:sz w:val="20"/>
                <w:szCs w:val="20"/>
              </w:rPr>
            </w:pPr>
            <w:r>
              <w:rPr>
                <w:rFonts w:cstheme="minorHAnsi"/>
                <w:b/>
                <w:sz w:val="20"/>
                <w:szCs w:val="20"/>
              </w:rPr>
              <w:t xml:space="preserve"> </w:t>
            </w:r>
          </w:p>
        </w:tc>
        <w:tc>
          <w:tcPr>
            <w:tcW w:w="4536" w:type="dxa"/>
            <w:gridSpan w:val="2"/>
          </w:tcPr>
          <w:p w14:paraId="682E43B3" w14:textId="77777777" w:rsidR="004B25D5"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3D26049C" w14:textId="6F5B3228"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 xml:space="preserve"> </w:t>
            </w:r>
            <w:r w:rsidR="004B25D5" w:rsidRPr="00373130">
              <w:rPr>
                <w:rFonts w:ascii="Arial" w:hAnsi="Arial" w:cs="Arial"/>
                <w:sz w:val="20"/>
                <w:szCs w:val="20"/>
              </w:rPr>
              <w:t>The ‘Katie’ series by James Mayhew (</w:t>
            </w:r>
            <w:proofErr w:type="gramStart"/>
            <w:r w:rsidR="004B25D5" w:rsidRPr="00373130">
              <w:rPr>
                <w:rFonts w:ascii="Arial" w:hAnsi="Arial" w:cs="Arial"/>
                <w:sz w:val="20"/>
                <w:szCs w:val="20"/>
              </w:rPr>
              <w:t>main focus</w:t>
            </w:r>
            <w:proofErr w:type="gramEnd"/>
            <w:r w:rsidR="004B25D5" w:rsidRPr="00373130">
              <w:rPr>
                <w:rFonts w:ascii="Arial" w:hAnsi="Arial" w:cs="Arial"/>
                <w:sz w:val="20"/>
                <w:szCs w:val="20"/>
              </w:rPr>
              <w:t xml:space="preserve"> – Katie and the Sunflowers &amp; Katie and the British Artists)</w:t>
            </w:r>
          </w:p>
          <w:p w14:paraId="5931D5FC" w14:textId="77777777" w:rsidR="004B25D5" w:rsidRDefault="004B25D5" w:rsidP="004B25D5">
            <w:pPr>
              <w:shd w:val="clear" w:color="auto" w:fill="FFFFFF"/>
              <w:ind w:left="-113"/>
              <w:rPr>
                <w:rFonts w:ascii="Arial" w:hAnsi="Arial" w:cs="Arial"/>
                <w:sz w:val="20"/>
                <w:szCs w:val="20"/>
              </w:rPr>
            </w:pPr>
            <w:r w:rsidRPr="00373130">
              <w:rPr>
                <w:rFonts w:ascii="Arial" w:hAnsi="Arial" w:cs="Arial"/>
                <w:sz w:val="20"/>
                <w:szCs w:val="20"/>
              </w:rPr>
              <w:t>The Firework Maker’s Daughter by Phillip Pullman</w:t>
            </w:r>
          </w:p>
          <w:p w14:paraId="1DBD6873" w14:textId="146A103A" w:rsidR="00373130" w:rsidRPr="00373130" w:rsidRDefault="00373130" w:rsidP="004B25D5">
            <w:pPr>
              <w:shd w:val="clear" w:color="auto" w:fill="FFFFFF"/>
              <w:ind w:left="-113"/>
              <w:rPr>
                <w:rFonts w:ascii="Arial" w:hAnsi="Arial" w:cs="Arial"/>
                <w:sz w:val="20"/>
                <w:szCs w:val="20"/>
              </w:rPr>
            </w:pPr>
            <w:r>
              <w:rPr>
                <w:rFonts w:ascii="Arial" w:hAnsi="Arial" w:cs="Arial"/>
                <w:sz w:val="20"/>
                <w:szCs w:val="20"/>
              </w:rPr>
              <w:t xml:space="preserve">Reference books on artists/volcanoes and earthquakes. </w:t>
            </w:r>
          </w:p>
        </w:tc>
        <w:tc>
          <w:tcPr>
            <w:tcW w:w="4536" w:type="dxa"/>
            <w:gridSpan w:val="2"/>
          </w:tcPr>
          <w:p w14:paraId="0ACA352D" w14:textId="77777777"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2046CD10" w14:textId="623FA804" w:rsidR="004B25D5" w:rsidRPr="00373130" w:rsidRDefault="00032188" w:rsidP="00BB40D9">
            <w:pPr>
              <w:shd w:val="clear" w:color="auto" w:fill="FFFFFF"/>
              <w:ind w:left="-113"/>
              <w:rPr>
                <w:rFonts w:ascii="Arial" w:hAnsi="Arial" w:cs="Arial"/>
                <w:sz w:val="20"/>
                <w:szCs w:val="20"/>
              </w:rPr>
            </w:pPr>
            <w:r w:rsidRPr="00373130">
              <w:rPr>
                <w:rFonts w:ascii="Arial" w:hAnsi="Arial" w:cs="Arial"/>
                <w:sz w:val="20"/>
                <w:szCs w:val="20"/>
              </w:rPr>
              <w:t xml:space="preserve">The Time-Travelling </w:t>
            </w:r>
            <w:r w:rsidR="00662145" w:rsidRPr="00373130">
              <w:rPr>
                <w:rFonts w:ascii="Arial" w:hAnsi="Arial" w:cs="Arial"/>
                <w:sz w:val="20"/>
                <w:szCs w:val="20"/>
              </w:rPr>
              <w:t xml:space="preserve">Cat and the Egyptian Goddess by Julia </w:t>
            </w:r>
            <w:proofErr w:type="spellStart"/>
            <w:r w:rsidR="00662145" w:rsidRPr="00373130">
              <w:rPr>
                <w:rFonts w:ascii="Arial" w:hAnsi="Arial" w:cs="Arial"/>
                <w:sz w:val="20"/>
                <w:szCs w:val="20"/>
              </w:rPr>
              <w:t>Jarman</w:t>
            </w:r>
            <w:proofErr w:type="spellEnd"/>
          </w:p>
          <w:p w14:paraId="628DB769" w14:textId="77777777" w:rsidR="00662145" w:rsidRPr="00373130" w:rsidRDefault="00662145" w:rsidP="004C00EB">
            <w:pPr>
              <w:shd w:val="clear" w:color="auto" w:fill="FFFFFF"/>
              <w:ind w:left="-113"/>
              <w:rPr>
                <w:rFonts w:ascii="Arial" w:hAnsi="Arial" w:cs="Arial"/>
                <w:sz w:val="20"/>
                <w:szCs w:val="20"/>
              </w:rPr>
            </w:pPr>
            <w:r w:rsidRPr="00373130">
              <w:rPr>
                <w:rFonts w:ascii="Arial" w:hAnsi="Arial" w:cs="Arial"/>
                <w:sz w:val="20"/>
                <w:szCs w:val="20"/>
              </w:rPr>
              <w:t>Journey to the River Sea by Eva Ibbotson</w:t>
            </w:r>
          </w:p>
          <w:p w14:paraId="62F12AD0" w14:textId="77777777" w:rsidR="004C00EB" w:rsidRDefault="004C00EB" w:rsidP="004C00EB">
            <w:pPr>
              <w:shd w:val="clear" w:color="auto" w:fill="FFFFFF"/>
              <w:ind w:left="-113"/>
              <w:rPr>
                <w:rFonts w:ascii="Arial" w:hAnsi="Arial" w:cs="Arial"/>
                <w:bCs/>
                <w:sz w:val="20"/>
                <w:szCs w:val="20"/>
              </w:rPr>
            </w:pPr>
            <w:r w:rsidRPr="00373130">
              <w:rPr>
                <w:rFonts w:ascii="Arial" w:hAnsi="Arial" w:cs="Arial"/>
                <w:bCs/>
                <w:sz w:val="20"/>
                <w:szCs w:val="20"/>
              </w:rPr>
              <w:t>Reading and performing Egyptian playscript</w:t>
            </w:r>
          </w:p>
          <w:p w14:paraId="065CD65A" w14:textId="018B2E86" w:rsidR="00373130" w:rsidRPr="00373130" w:rsidRDefault="00373130" w:rsidP="004C00EB">
            <w:pPr>
              <w:shd w:val="clear" w:color="auto" w:fill="FFFFFF"/>
              <w:ind w:left="-113"/>
              <w:rPr>
                <w:rFonts w:ascii="Arial" w:hAnsi="Arial" w:cs="Arial"/>
                <w:sz w:val="20"/>
                <w:szCs w:val="20"/>
              </w:rPr>
            </w:pPr>
            <w:r>
              <w:rPr>
                <w:rFonts w:ascii="Arial" w:hAnsi="Arial" w:cs="Arial"/>
                <w:bCs/>
                <w:sz w:val="20"/>
                <w:szCs w:val="20"/>
              </w:rPr>
              <w:t xml:space="preserve">Reference books on Egyptians and rivers. </w:t>
            </w:r>
          </w:p>
        </w:tc>
        <w:tc>
          <w:tcPr>
            <w:tcW w:w="4508" w:type="dxa"/>
          </w:tcPr>
          <w:p w14:paraId="032EA9D2" w14:textId="77777777"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1403DDFB" w14:textId="07AFB26E" w:rsidR="00662145" w:rsidRPr="00373130" w:rsidRDefault="00662145" w:rsidP="00BB40D9">
            <w:pPr>
              <w:shd w:val="clear" w:color="auto" w:fill="FFFFFF"/>
              <w:ind w:left="-113"/>
              <w:rPr>
                <w:rFonts w:ascii="Arial" w:hAnsi="Arial" w:cs="Arial"/>
                <w:sz w:val="20"/>
                <w:szCs w:val="20"/>
              </w:rPr>
            </w:pPr>
            <w:r w:rsidRPr="00373130">
              <w:rPr>
                <w:rFonts w:ascii="Arial" w:hAnsi="Arial" w:cs="Arial"/>
                <w:sz w:val="20"/>
                <w:szCs w:val="20"/>
              </w:rPr>
              <w:t>Beowulf by Michael Morpurgo</w:t>
            </w:r>
          </w:p>
          <w:p w14:paraId="1DE2AAF5" w14:textId="0CF00250" w:rsidR="00373130" w:rsidRDefault="00662145" w:rsidP="00373130">
            <w:pPr>
              <w:shd w:val="clear" w:color="auto" w:fill="FFFFFF"/>
              <w:ind w:left="-113"/>
              <w:rPr>
                <w:rFonts w:ascii="Arial" w:hAnsi="Arial" w:cs="Arial"/>
                <w:sz w:val="20"/>
                <w:szCs w:val="20"/>
              </w:rPr>
            </w:pPr>
            <w:r w:rsidRPr="00373130">
              <w:rPr>
                <w:rFonts w:ascii="Arial" w:hAnsi="Arial" w:cs="Arial"/>
                <w:sz w:val="20"/>
                <w:szCs w:val="20"/>
              </w:rPr>
              <w:t>How to train your Dragon series by Cressida Cowel</w:t>
            </w:r>
            <w:r w:rsidR="00373130">
              <w:rPr>
                <w:rFonts w:ascii="Arial" w:hAnsi="Arial" w:cs="Arial"/>
                <w:sz w:val="20"/>
                <w:szCs w:val="20"/>
              </w:rPr>
              <w:t>l</w:t>
            </w:r>
          </w:p>
          <w:p w14:paraId="6E957C72" w14:textId="2B7A9980" w:rsidR="00373130" w:rsidRPr="00373130" w:rsidRDefault="00373130" w:rsidP="00373130">
            <w:pPr>
              <w:shd w:val="clear" w:color="auto" w:fill="FFFFFF"/>
              <w:ind w:left="-113"/>
              <w:rPr>
                <w:rFonts w:ascii="Arial" w:hAnsi="Arial" w:cs="Arial"/>
                <w:sz w:val="20"/>
                <w:szCs w:val="20"/>
              </w:rPr>
            </w:pPr>
            <w:r>
              <w:rPr>
                <w:rFonts w:ascii="Arial" w:hAnsi="Arial" w:cs="Arial"/>
                <w:sz w:val="20"/>
                <w:szCs w:val="20"/>
              </w:rPr>
              <w:t xml:space="preserve">Reference books on the Anglo Saxons and Vikings. </w:t>
            </w:r>
          </w:p>
          <w:p w14:paraId="3297F49E" w14:textId="3AC0DDA5" w:rsidR="00662145" w:rsidRPr="00373130" w:rsidRDefault="00662145" w:rsidP="00BB40D9">
            <w:pPr>
              <w:shd w:val="clear" w:color="auto" w:fill="FFFFFF"/>
              <w:ind w:left="-113"/>
              <w:rPr>
                <w:rFonts w:ascii="Arial" w:hAnsi="Arial" w:cs="Arial"/>
                <w:sz w:val="20"/>
                <w:szCs w:val="20"/>
              </w:rPr>
            </w:pPr>
          </w:p>
        </w:tc>
      </w:tr>
      <w:tr w:rsidR="00DC1CA1" w14:paraId="395D8DAB" w14:textId="77777777" w:rsidTr="00AA6EAE">
        <w:trPr>
          <w:trHeight w:val="105"/>
        </w:trPr>
        <w:tc>
          <w:tcPr>
            <w:tcW w:w="1809" w:type="dxa"/>
          </w:tcPr>
          <w:p w14:paraId="5376604D"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Reading a range of genres</w:t>
            </w:r>
          </w:p>
        </w:tc>
        <w:tc>
          <w:tcPr>
            <w:tcW w:w="4526" w:type="dxa"/>
          </w:tcPr>
          <w:p w14:paraId="6C620851" w14:textId="67CBE207" w:rsidR="00DC1CA1" w:rsidRPr="00373130" w:rsidRDefault="00AC38C6" w:rsidP="00AA6EAE">
            <w:pPr>
              <w:shd w:val="clear" w:color="auto" w:fill="FFFFFF"/>
              <w:rPr>
                <w:rFonts w:ascii="Arial" w:hAnsi="Arial" w:cs="Arial"/>
                <w:bCs/>
                <w:sz w:val="20"/>
                <w:szCs w:val="20"/>
              </w:rPr>
            </w:pPr>
            <w:r w:rsidRPr="00373130">
              <w:rPr>
                <w:rFonts w:ascii="Arial" w:hAnsi="Arial" w:cs="Arial"/>
                <w:bCs/>
                <w:sz w:val="20"/>
                <w:szCs w:val="20"/>
              </w:rPr>
              <w:t xml:space="preserve">Use Roald Dahl Day to kick start a love of reading in this class. Look at his novels as well as his poetic verse. </w:t>
            </w:r>
          </w:p>
          <w:p w14:paraId="13AB27A6" w14:textId="0C541A2A" w:rsidR="00056E9E" w:rsidRPr="00373130" w:rsidRDefault="00056E9E" w:rsidP="00AA6EAE">
            <w:pPr>
              <w:shd w:val="clear" w:color="auto" w:fill="FFFFFF"/>
              <w:rPr>
                <w:rFonts w:ascii="Arial" w:hAnsi="Arial" w:cs="Arial"/>
                <w:bCs/>
                <w:sz w:val="20"/>
                <w:szCs w:val="20"/>
              </w:rPr>
            </w:pPr>
            <w:r w:rsidRPr="00373130">
              <w:rPr>
                <w:rFonts w:ascii="Arial" w:hAnsi="Arial" w:cs="Arial"/>
                <w:bCs/>
                <w:sz w:val="20"/>
                <w:szCs w:val="20"/>
              </w:rPr>
              <w:t xml:space="preserve">Write book reviews and make recommendations. </w:t>
            </w:r>
          </w:p>
          <w:p w14:paraId="41DDC909" w14:textId="638425F6" w:rsidR="00AC38C6" w:rsidRPr="00373130" w:rsidRDefault="00AC38C6" w:rsidP="00AA6EAE">
            <w:pPr>
              <w:shd w:val="clear" w:color="auto" w:fill="FFFFFF"/>
              <w:rPr>
                <w:rFonts w:ascii="Arial" w:hAnsi="Arial" w:cs="Arial"/>
                <w:bCs/>
                <w:sz w:val="20"/>
                <w:szCs w:val="20"/>
              </w:rPr>
            </w:pPr>
            <w:r w:rsidRPr="00373130">
              <w:rPr>
                <w:rFonts w:ascii="Arial" w:hAnsi="Arial" w:cs="Arial"/>
                <w:bCs/>
                <w:sz w:val="20"/>
                <w:szCs w:val="20"/>
              </w:rPr>
              <w:t xml:space="preserve">Read cinquain poems.  </w:t>
            </w:r>
          </w:p>
          <w:p w14:paraId="5FB145CD" w14:textId="263CFE00" w:rsidR="002B05B3" w:rsidRPr="00373130" w:rsidRDefault="002B05B3" w:rsidP="00AA6EAE">
            <w:pPr>
              <w:shd w:val="clear" w:color="auto" w:fill="FFFFFF"/>
              <w:rPr>
                <w:rFonts w:ascii="Arial" w:hAnsi="Arial" w:cs="Arial"/>
                <w:bCs/>
                <w:sz w:val="20"/>
                <w:szCs w:val="20"/>
              </w:rPr>
            </w:pPr>
            <w:r w:rsidRPr="00373130">
              <w:rPr>
                <w:rFonts w:ascii="Arial" w:hAnsi="Arial" w:cs="Arial"/>
                <w:bCs/>
                <w:sz w:val="20"/>
                <w:szCs w:val="20"/>
              </w:rPr>
              <w:t xml:space="preserve">Use picture books and novels. </w:t>
            </w:r>
            <w:r w:rsidR="00056E9E" w:rsidRPr="00373130">
              <w:rPr>
                <w:rFonts w:ascii="Arial" w:hAnsi="Arial" w:cs="Arial"/>
                <w:bCs/>
                <w:sz w:val="20"/>
                <w:szCs w:val="20"/>
              </w:rPr>
              <w:t xml:space="preserve">Reference books – nonfiction. </w:t>
            </w:r>
          </w:p>
          <w:p w14:paraId="6D8AB324" w14:textId="4ED08376" w:rsidR="00056E9E" w:rsidRPr="00373130" w:rsidRDefault="00056E9E" w:rsidP="00AA6EAE">
            <w:pPr>
              <w:shd w:val="clear" w:color="auto" w:fill="FFFFFF"/>
              <w:rPr>
                <w:rFonts w:ascii="Arial" w:hAnsi="Arial" w:cs="Arial"/>
                <w:bCs/>
                <w:sz w:val="20"/>
                <w:szCs w:val="20"/>
              </w:rPr>
            </w:pPr>
            <w:r w:rsidRPr="00373130">
              <w:rPr>
                <w:rFonts w:ascii="Arial" w:hAnsi="Arial" w:cs="Arial"/>
                <w:bCs/>
                <w:sz w:val="20"/>
                <w:szCs w:val="20"/>
              </w:rPr>
              <w:t xml:space="preserve">Encourage children to join the BANES library and/or bring in a library card to visit the mobile library on alternate Wednesdays. </w:t>
            </w:r>
          </w:p>
          <w:p w14:paraId="119F51DA" w14:textId="77777777" w:rsidR="002B05B3" w:rsidRPr="00373130" w:rsidRDefault="002B05B3" w:rsidP="00AA6EAE">
            <w:pPr>
              <w:shd w:val="clear" w:color="auto" w:fill="FFFFFF"/>
              <w:rPr>
                <w:rFonts w:ascii="Arial" w:hAnsi="Arial" w:cs="Arial"/>
                <w:bCs/>
                <w:sz w:val="20"/>
                <w:szCs w:val="20"/>
              </w:rPr>
            </w:pPr>
          </w:p>
          <w:p w14:paraId="7F595B30" w14:textId="1026F6FC" w:rsidR="008C21E6" w:rsidRPr="00373130" w:rsidRDefault="008C21E6" w:rsidP="00AA6EAE">
            <w:pPr>
              <w:shd w:val="clear" w:color="auto" w:fill="FFFFFF"/>
              <w:rPr>
                <w:rFonts w:ascii="Arial" w:hAnsi="Arial" w:cs="Arial"/>
                <w:bCs/>
                <w:sz w:val="20"/>
                <w:szCs w:val="20"/>
              </w:rPr>
            </w:pPr>
          </w:p>
        </w:tc>
        <w:tc>
          <w:tcPr>
            <w:tcW w:w="4527" w:type="dxa"/>
            <w:gridSpan w:val="2"/>
          </w:tcPr>
          <w:p w14:paraId="5ED60219" w14:textId="77777777" w:rsidR="00DC1CA1" w:rsidRPr="00373130" w:rsidRDefault="00662145" w:rsidP="0066214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Re-read and enjoy a range of fairy stories. Why do we enjoy them so much? Discuss how these stories fire our imagination. Discuss the oral story telling tradition and how stories have been passed down from generation to generation. What are the common themes? Look at the good versus evil themes and characters. </w:t>
            </w:r>
          </w:p>
          <w:p w14:paraId="0316E860" w14:textId="77777777" w:rsidR="00662145" w:rsidRPr="00373130" w:rsidRDefault="00662145" w:rsidP="0066214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Introduce class mini library of Shakespeare stories – historical, tragedy, comedy etc. Read, share, recommend, enjoy.</w:t>
            </w:r>
          </w:p>
          <w:p w14:paraId="220C2BE3" w14:textId="4968C24F" w:rsidR="00AC38C6" w:rsidRPr="00373130" w:rsidRDefault="00AC38C6"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Read and enjoy poems, especially those with metaphors and descriptive language e.g. The River by Valerie Bloom.</w:t>
            </w:r>
            <w:r w:rsidR="00EC7A36" w:rsidRPr="00373130">
              <w:rPr>
                <w:rFonts w:ascii="Arial" w:hAnsi="Arial" w:cs="Arial"/>
                <w:bCs/>
                <w:sz w:val="20"/>
                <w:szCs w:val="20"/>
              </w:rPr>
              <w:t xml:space="preserve"> Also, rhyme, similes, etc.</w:t>
            </w:r>
          </w:p>
        </w:tc>
        <w:tc>
          <w:tcPr>
            <w:tcW w:w="4527" w:type="dxa"/>
            <w:gridSpan w:val="2"/>
          </w:tcPr>
          <w:p w14:paraId="11A6D9C6" w14:textId="77777777"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Revisit cinquain poems. </w:t>
            </w:r>
          </w:p>
          <w:p w14:paraId="6121EA35" w14:textId="77777777" w:rsidR="00EC7A36"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and enjoy haiku poetry, linked to the changing seasons. </w:t>
            </w:r>
          </w:p>
          <w:p w14:paraId="251F0C42" w14:textId="77777777"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Explore myths and legends and how they impact on our culture and understanding of historical events. </w:t>
            </w:r>
          </w:p>
          <w:p w14:paraId="60F2FB46" w14:textId="77777777"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kenning poems. Where do they originate? Create own versions and read aloud. </w:t>
            </w:r>
          </w:p>
          <w:p w14:paraId="47FC6939" w14:textId="59E57CA0"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Choose a favourite </w:t>
            </w:r>
            <w:proofErr w:type="gramStart"/>
            <w:r w:rsidRPr="00373130">
              <w:rPr>
                <w:rFonts w:ascii="Arial" w:hAnsi="Arial" w:cs="Arial"/>
                <w:bCs/>
                <w:sz w:val="20"/>
                <w:szCs w:val="20"/>
              </w:rPr>
              <w:t>poem, and</w:t>
            </w:r>
            <w:proofErr w:type="gramEnd"/>
            <w:r w:rsidRPr="00373130">
              <w:rPr>
                <w:rFonts w:ascii="Arial" w:hAnsi="Arial" w:cs="Arial"/>
                <w:bCs/>
                <w:sz w:val="20"/>
                <w:szCs w:val="20"/>
              </w:rPr>
              <w:t xml:space="preserve"> perform to the rest of the class. </w:t>
            </w:r>
          </w:p>
        </w:tc>
      </w:tr>
      <w:tr w:rsidR="00DC1CA1" w14:paraId="411A5B57" w14:textId="77777777" w:rsidTr="00AA6EAE">
        <w:trPr>
          <w:trHeight w:val="105"/>
        </w:trPr>
        <w:tc>
          <w:tcPr>
            <w:tcW w:w="1809" w:type="dxa"/>
          </w:tcPr>
          <w:p w14:paraId="5510AA6B"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Activating prior knowledge</w:t>
            </w:r>
          </w:p>
        </w:tc>
        <w:tc>
          <w:tcPr>
            <w:tcW w:w="4526" w:type="dxa"/>
          </w:tcPr>
          <w:p w14:paraId="7B66A7C7" w14:textId="66691CAD"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artists/</w:t>
            </w:r>
            <w:r w:rsidR="00296509" w:rsidRPr="00373130">
              <w:rPr>
                <w:rFonts w:ascii="Arial" w:hAnsi="Arial" w:cs="Arial"/>
                <w:bCs/>
                <w:sz w:val="20"/>
                <w:szCs w:val="20"/>
              </w:rPr>
              <w:t>volcanoes and earthquakes</w:t>
            </w:r>
            <w:r w:rsidRPr="00373130">
              <w:rPr>
                <w:rFonts w:ascii="Arial" w:hAnsi="Arial" w:cs="Arial"/>
                <w:bCs/>
                <w:sz w:val="20"/>
                <w:szCs w:val="20"/>
              </w:rPr>
              <w:t xml:space="preserve"> including facts, vocabulary, context. </w:t>
            </w:r>
          </w:p>
        </w:tc>
        <w:tc>
          <w:tcPr>
            <w:tcW w:w="4527" w:type="dxa"/>
            <w:gridSpan w:val="2"/>
          </w:tcPr>
          <w:p w14:paraId="2C3F867D" w14:textId="68CF443D"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Ancient Egyptians and Rivers</w:t>
            </w:r>
            <w:r w:rsidRPr="00373130">
              <w:rPr>
                <w:rFonts w:ascii="Arial" w:hAnsi="Arial" w:cs="Arial"/>
                <w:bCs/>
                <w:sz w:val="20"/>
                <w:szCs w:val="20"/>
              </w:rPr>
              <w:t xml:space="preserve"> including facts, vocabulary, context.</w:t>
            </w:r>
            <w:r w:rsidR="00EB02F6" w:rsidRPr="00373130">
              <w:rPr>
                <w:rFonts w:ascii="Arial" w:hAnsi="Arial" w:cs="Arial"/>
                <w:bCs/>
                <w:sz w:val="20"/>
                <w:szCs w:val="20"/>
              </w:rPr>
              <w:t xml:space="preserve"> </w:t>
            </w:r>
          </w:p>
        </w:tc>
        <w:tc>
          <w:tcPr>
            <w:tcW w:w="4527" w:type="dxa"/>
            <w:gridSpan w:val="2"/>
          </w:tcPr>
          <w:p w14:paraId="1C17335E" w14:textId="40238459"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topics</w:t>
            </w:r>
            <w:r w:rsidRPr="00373130">
              <w:rPr>
                <w:rFonts w:ascii="Arial" w:hAnsi="Arial" w:cs="Arial"/>
                <w:bCs/>
                <w:sz w:val="20"/>
                <w:szCs w:val="20"/>
              </w:rPr>
              <w:t>, including facts, vocabulary, context.</w:t>
            </w:r>
            <w:r w:rsidR="00EB02F6" w:rsidRPr="00373130">
              <w:rPr>
                <w:rFonts w:ascii="Arial" w:hAnsi="Arial" w:cs="Arial"/>
                <w:bCs/>
                <w:sz w:val="20"/>
                <w:szCs w:val="20"/>
              </w:rPr>
              <w:t xml:space="preserve"> In exploring Beowulf, ask what we might need to know before </w:t>
            </w:r>
            <w:r w:rsidR="00296509" w:rsidRPr="00373130">
              <w:rPr>
                <w:rFonts w:ascii="Arial" w:hAnsi="Arial" w:cs="Arial"/>
                <w:bCs/>
                <w:sz w:val="20"/>
                <w:szCs w:val="20"/>
              </w:rPr>
              <w:t xml:space="preserve">reading </w:t>
            </w:r>
            <w:proofErr w:type="gramStart"/>
            <w:r w:rsidR="00EB02F6" w:rsidRPr="00373130">
              <w:rPr>
                <w:rFonts w:ascii="Arial" w:hAnsi="Arial" w:cs="Arial"/>
                <w:bCs/>
                <w:sz w:val="20"/>
                <w:szCs w:val="20"/>
              </w:rPr>
              <w:t>in order to</w:t>
            </w:r>
            <w:proofErr w:type="gramEnd"/>
            <w:r w:rsidR="00EB02F6" w:rsidRPr="00373130">
              <w:rPr>
                <w:rFonts w:ascii="Arial" w:hAnsi="Arial" w:cs="Arial"/>
                <w:bCs/>
                <w:sz w:val="20"/>
                <w:szCs w:val="20"/>
              </w:rPr>
              <w:t xml:space="preserve"> gain a better overall understanding and enjoyment. </w:t>
            </w:r>
          </w:p>
        </w:tc>
      </w:tr>
      <w:tr w:rsidR="00DC1CA1" w14:paraId="53CD78E6" w14:textId="77777777" w:rsidTr="00AA6EAE">
        <w:trPr>
          <w:trHeight w:val="105"/>
        </w:trPr>
        <w:tc>
          <w:tcPr>
            <w:tcW w:w="1809" w:type="dxa"/>
          </w:tcPr>
          <w:p w14:paraId="2B2EE94E"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Explaining vocabulary (Clarifying) </w:t>
            </w:r>
          </w:p>
        </w:tc>
        <w:tc>
          <w:tcPr>
            <w:tcW w:w="4526" w:type="dxa"/>
          </w:tcPr>
          <w:p w14:paraId="39A6A4FD" w14:textId="77777777" w:rsidR="00DC1CA1" w:rsidRPr="00373130" w:rsidRDefault="00AC38C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Identify word types in reading. </w:t>
            </w:r>
          </w:p>
          <w:p w14:paraId="49144BFC" w14:textId="086E52AA" w:rsidR="008C21E6" w:rsidRPr="00373130" w:rsidRDefault="008C21E6" w:rsidP="008C21E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dictionaries to look up and discover the meaning of topic related vocabulary</w:t>
            </w:r>
            <w:r w:rsidR="00EC7A36" w:rsidRPr="00373130">
              <w:rPr>
                <w:rFonts w:ascii="Arial" w:hAnsi="Arial" w:cs="Arial"/>
                <w:bCs/>
                <w:sz w:val="20"/>
                <w:szCs w:val="20"/>
              </w:rPr>
              <w:t xml:space="preserve"> – art, </w:t>
            </w:r>
            <w:proofErr w:type="gramStart"/>
            <w:r w:rsidR="00EC7A36" w:rsidRPr="00373130">
              <w:rPr>
                <w:rFonts w:ascii="Arial" w:hAnsi="Arial" w:cs="Arial"/>
                <w:bCs/>
                <w:sz w:val="20"/>
                <w:szCs w:val="20"/>
              </w:rPr>
              <w:t>volcanoes</w:t>
            </w:r>
            <w:proofErr w:type="gramEnd"/>
            <w:r w:rsidR="00EC7A36" w:rsidRPr="00373130">
              <w:rPr>
                <w:rFonts w:ascii="Arial" w:hAnsi="Arial" w:cs="Arial"/>
                <w:bCs/>
                <w:sz w:val="20"/>
                <w:szCs w:val="20"/>
              </w:rPr>
              <w:t xml:space="preserve"> and earthquakes</w:t>
            </w:r>
            <w:r w:rsidRPr="00373130">
              <w:rPr>
                <w:rFonts w:ascii="Arial" w:hAnsi="Arial" w:cs="Arial"/>
                <w:bCs/>
                <w:sz w:val="20"/>
                <w:szCs w:val="20"/>
              </w:rPr>
              <w:t xml:space="preserve">. How do we use a glossary? </w:t>
            </w:r>
          </w:p>
          <w:p w14:paraId="35B34556" w14:textId="77777777" w:rsidR="00DF38C7" w:rsidRPr="00373130" w:rsidRDefault="00DF38C7"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the clip ‘Adventures are the pits’ from the Literacy Shed to explore clarifying (</w:t>
            </w:r>
            <w:r w:rsidR="00EB02F6" w:rsidRPr="00373130">
              <w:rPr>
                <w:rFonts w:ascii="Arial" w:hAnsi="Arial" w:cs="Arial"/>
                <w:bCs/>
                <w:sz w:val="20"/>
                <w:szCs w:val="20"/>
              </w:rPr>
              <w:t>l</w:t>
            </w:r>
            <w:r w:rsidRPr="00373130">
              <w:rPr>
                <w:rFonts w:ascii="Arial" w:hAnsi="Arial" w:cs="Arial"/>
                <w:bCs/>
                <w:sz w:val="20"/>
                <w:szCs w:val="20"/>
              </w:rPr>
              <w:t>ittle boy’s frightening experience in a ball pit). In pairs, make sense of an initially confusing story. Generate vocabulary to explore further.</w:t>
            </w:r>
          </w:p>
          <w:p w14:paraId="41B920DD" w14:textId="21C5BD4F" w:rsidR="00E47358" w:rsidRPr="00373130" w:rsidRDefault="00E47358"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Word banks. </w:t>
            </w:r>
          </w:p>
        </w:tc>
        <w:tc>
          <w:tcPr>
            <w:tcW w:w="4527" w:type="dxa"/>
            <w:gridSpan w:val="2"/>
          </w:tcPr>
          <w:p w14:paraId="03FE7CAB" w14:textId="7735F709" w:rsidR="008C21E6"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dictionaries to look up and discover the meaning of topic related vocabulary</w:t>
            </w:r>
            <w:r w:rsidR="00EC7A36" w:rsidRPr="00373130">
              <w:rPr>
                <w:rFonts w:ascii="Arial" w:hAnsi="Arial" w:cs="Arial"/>
                <w:bCs/>
                <w:sz w:val="20"/>
                <w:szCs w:val="20"/>
              </w:rPr>
              <w:t xml:space="preserve"> – the Egyptians and rivers</w:t>
            </w:r>
            <w:r w:rsidRPr="00373130">
              <w:rPr>
                <w:rFonts w:ascii="Arial" w:hAnsi="Arial" w:cs="Arial"/>
                <w:bCs/>
                <w:sz w:val="20"/>
                <w:szCs w:val="20"/>
              </w:rPr>
              <w:t xml:space="preserve">. </w:t>
            </w:r>
          </w:p>
          <w:p w14:paraId="6C531777" w14:textId="04527D8E" w:rsidR="00EB02F6" w:rsidRPr="00373130" w:rsidRDefault="00EB02F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vocabulary books to make own collection of interesting words and their meaning. Explore synonyms and antonyms. Use a thesaurus. </w:t>
            </w:r>
          </w:p>
          <w:p w14:paraId="0BB1B01C" w14:textId="77777777" w:rsidR="008C21E6"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Gather ideas</w:t>
            </w:r>
            <w:r w:rsidR="00EB02F6" w:rsidRPr="00373130">
              <w:rPr>
                <w:rFonts w:ascii="Arial" w:hAnsi="Arial" w:cs="Arial"/>
                <w:bCs/>
                <w:sz w:val="20"/>
                <w:szCs w:val="20"/>
              </w:rPr>
              <w:t xml:space="preserve"> and vocabulary</w:t>
            </w:r>
            <w:r w:rsidRPr="00373130">
              <w:rPr>
                <w:rFonts w:ascii="Arial" w:hAnsi="Arial" w:cs="Arial"/>
                <w:bCs/>
                <w:sz w:val="20"/>
                <w:szCs w:val="20"/>
              </w:rPr>
              <w:t xml:space="preserve"> from a range of written sources – primary and secondary sources – such as books, labels, annotated notes, captions etc. </w:t>
            </w:r>
          </w:p>
          <w:p w14:paraId="762E9BB8" w14:textId="6243E413" w:rsidR="00EB02F6" w:rsidRPr="00373130" w:rsidRDefault="00E47358"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Look at and explore word families.</w:t>
            </w:r>
          </w:p>
        </w:tc>
        <w:tc>
          <w:tcPr>
            <w:tcW w:w="4527" w:type="dxa"/>
            <w:gridSpan w:val="2"/>
          </w:tcPr>
          <w:p w14:paraId="70580D37" w14:textId="5D5BBA92" w:rsidR="00EC7A36"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dictionaries to look up and discover the meaning of topic related vocabulary – the Anglo-Saxons and Vikings. </w:t>
            </w:r>
            <w:r w:rsidR="00EB02F6" w:rsidRPr="00373130">
              <w:rPr>
                <w:rFonts w:ascii="Arial" w:hAnsi="Arial" w:cs="Arial"/>
                <w:bCs/>
                <w:sz w:val="20"/>
                <w:szCs w:val="20"/>
              </w:rPr>
              <w:t>Use a range of texts which support vocabulary development independently and with self-motivation – dictionary, thesaurus, and glossary.</w:t>
            </w:r>
          </w:p>
          <w:p w14:paraId="6FA754AF" w14:textId="78DE366F" w:rsidR="00F4749F" w:rsidRPr="00373130" w:rsidRDefault="00F4749F"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Gather vocabulary from class text</w:t>
            </w:r>
            <w:r w:rsidR="00EB02F6" w:rsidRPr="00373130">
              <w:rPr>
                <w:rFonts w:ascii="Arial" w:hAnsi="Arial" w:cs="Arial"/>
                <w:bCs/>
                <w:sz w:val="20"/>
                <w:szCs w:val="20"/>
              </w:rPr>
              <w:t>,</w:t>
            </w:r>
            <w:r w:rsidRPr="00373130">
              <w:rPr>
                <w:rFonts w:ascii="Arial" w:hAnsi="Arial" w:cs="Arial"/>
                <w:bCs/>
                <w:sz w:val="20"/>
                <w:szCs w:val="20"/>
              </w:rPr>
              <w:t xml:space="preserve"> which describes the setting and characters. </w:t>
            </w:r>
          </w:p>
          <w:p w14:paraId="7518CF16"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p>
        </w:tc>
      </w:tr>
      <w:tr w:rsidR="00DC1CA1" w14:paraId="47125186" w14:textId="77777777" w:rsidTr="00AA6EAE">
        <w:trPr>
          <w:trHeight w:val="105"/>
        </w:trPr>
        <w:tc>
          <w:tcPr>
            <w:tcW w:w="1809" w:type="dxa"/>
          </w:tcPr>
          <w:p w14:paraId="0CA3FDC7"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Predicting</w:t>
            </w:r>
          </w:p>
        </w:tc>
        <w:tc>
          <w:tcPr>
            <w:tcW w:w="4526" w:type="dxa"/>
          </w:tcPr>
          <w:p w14:paraId="193BE200" w14:textId="127C6A70" w:rsidR="00DC1CA1" w:rsidRPr="00373130" w:rsidRDefault="00F4749F" w:rsidP="00A53DC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the clip ‘Catch it’ from the Literacy Shed to introduce and explore prediction</w:t>
            </w:r>
            <w:r w:rsidR="00A53DCB" w:rsidRPr="00373130">
              <w:rPr>
                <w:rFonts w:ascii="Arial" w:hAnsi="Arial" w:cs="Arial"/>
                <w:bCs/>
                <w:sz w:val="20"/>
                <w:szCs w:val="20"/>
              </w:rPr>
              <w:t xml:space="preserve"> (Meerkats and </w:t>
            </w:r>
            <w:r w:rsidR="00A53DCB" w:rsidRPr="00373130">
              <w:rPr>
                <w:rFonts w:ascii="Arial" w:hAnsi="Arial" w:cs="Arial"/>
                <w:bCs/>
                <w:sz w:val="20"/>
                <w:szCs w:val="20"/>
              </w:rPr>
              <w:lastRenderedPageBreak/>
              <w:t>a treasured fruit; links with the Rugby World Cup)</w:t>
            </w:r>
            <w:r w:rsidRPr="00373130">
              <w:rPr>
                <w:rFonts w:ascii="Arial" w:hAnsi="Arial" w:cs="Arial"/>
                <w:bCs/>
                <w:sz w:val="20"/>
                <w:szCs w:val="20"/>
              </w:rPr>
              <w:t xml:space="preserve">. </w:t>
            </w:r>
            <w:r w:rsidR="00A53DCB" w:rsidRPr="00373130">
              <w:rPr>
                <w:rFonts w:ascii="Arial" w:hAnsi="Arial" w:cs="Arial"/>
                <w:bCs/>
                <w:sz w:val="20"/>
                <w:szCs w:val="20"/>
              </w:rPr>
              <w:t xml:space="preserve">Make initial predictions. Watch a few minutes, </w:t>
            </w:r>
            <w:proofErr w:type="gramStart"/>
            <w:r w:rsidR="00A53DCB" w:rsidRPr="00373130">
              <w:rPr>
                <w:rFonts w:ascii="Arial" w:hAnsi="Arial" w:cs="Arial"/>
                <w:bCs/>
                <w:sz w:val="20"/>
                <w:szCs w:val="20"/>
              </w:rPr>
              <w:t>pause</w:t>
            </w:r>
            <w:proofErr w:type="gramEnd"/>
            <w:r w:rsidR="00A53DCB" w:rsidRPr="00373130">
              <w:rPr>
                <w:rFonts w:ascii="Arial" w:hAnsi="Arial" w:cs="Arial"/>
                <w:bCs/>
                <w:sz w:val="20"/>
                <w:szCs w:val="20"/>
              </w:rPr>
              <w:t xml:space="preserve"> and record ideas. The reasons for my prediction are…… Watch the rest of the clip. My prediction was……</w:t>
            </w:r>
            <w:proofErr w:type="gramStart"/>
            <w:r w:rsidR="00A53DCB" w:rsidRPr="00373130">
              <w:rPr>
                <w:rFonts w:ascii="Arial" w:hAnsi="Arial" w:cs="Arial"/>
                <w:bCs/>
                <w:sz w:val="20"/>
                <w:szCs w:val="20"/>
              </w:rPr>
              <w:t>…..</w:t>
            </w:r>
            <w:proofErr w:type="gramEnd"/>
            <w:r w:rsidR="00A53DCB" w:rsidRPr="00373130">
              <w:rPr>
                <w:rFonts w:ascii="Arial" w:hAnsi="Arial" w:cs="Arial"/>
                <w:bCs/>
                <w:sz w:val="20"/>
                <w:szCs w:val="20"/>
              </w:rPr>
              <w:t xml:space="preserve"> What </w:t>
            </w:r>
            <w:proofErr w:type="gramStart"/>
            <w:r w:rsidR="00A53DCB" w:rsidRPr="00373130">
              <w:rPr>
                <w:rFonts w:ascii="Arial" w:hAnsi="Arial" w:cs="Arial"/>
                <w:bCs/>
                <w:sz w:val="20"/>
                <w:szCs w:val="20"/>
              </w:rPr>
              <w:t>actually happened</w:t>
            </w:r>
            <w:proofErr w:type="gramEnd"/>
            <w:r w:rsidR="00A53DCB" w:rsidRPr="00373130">
              <w:rPr>
                <w:rFonts w:ascii="Arial" w:hAnsi="Arial" w:cs="Arial"/>
                <w:bCs/>
                <w:sz w:val="20"/>
                <w:szCs w:val="20"/>
              </w:rPr>
              <w:t xml:space="preserve"> was…………</w:t>
            </w:r>
          </w:p>
          <w:p w14:paraId="0A4B7631" w14:textId="5C76D732" w:rsidR="00A53DCB" w:rsidRPr="00373130" w:rsidRDefault="00A53DCB" w:rsidP="00A53DC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Continue to use the language of prediction across the curriculum. Make predictions in own reading</w:t>
            </w:r>
            <w:r w:rsidR="00EB02F6" w:rsidRPr="00373130">
              <w:rPr>
                <w:rFonts w:ascii="Arial" w:hAnsi="Arial" w:cs="Arial"/>
                <w:bCs/>
                <w:sz w:val="20"/>
                <w:szCs w:val="20"/>
              </w:rPr>
              <w:t xml:space="preserve"> and/or</w:t>
            </w:r>
            <w:r w:rsidRPr="00373130">
              <w:rPr>
                <w:rFonts w:ascii="Arial" w:hAnsi="Arial" w:cs="Arial"/>
                <w:bCs/>
                <w:sz w:val="20"/>
                <w:szCs w:val="20"/>
              </w:rPr>
              <w:t xml:space="preserve"> with a partner.</w:t>
            </w:r>
          </w:p>
        </w:tc>
        <w:tc>
          <w:tcPr>
            <w:tcW w:w="4527" w:type="dxa"/>
            <w:gridSpan w:val="2"/>
          </w:tcPr>
          <w:p w14:paraId="201358C4" w14:textId="77777777" w:rsidR="00DC1CA1" w:rsidRPr="00373130" w:rsidRDefault="00EB02F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Make predictions based on the evidence in the text, prior </w:t>
            </w:r>
            <w:proofErr w:type="gramStart"/>
            <w:r w:rsidRPr="00373130">
              <w:rPr>
                <w:rFonts w:ascii="Arial" w:hAnsi="Arial" w:cs="Arial"/>
                <w:bCs/>
                <w:sz w:val="20"/>
                <w:szCs w:val="20"/>
              </w:rPr>
              <w:t>reading</w:t>
            </w:r>
            <w:proofErr w:type="gramEnd"/>
            <w:r w:rsidRPr="00373130">
              <w:rPr>
                <w:rFonts w:ascii="Arial" w:hAnsi="Arial" w:cs="Arial"/>
                <w:bCs/>
                <w:sz w:val="20"/>
                <w:szCs w:val="20"/>
              </w:rPr>
              <w:t xml:space="preserve"> and </w:t>
            </w:r>
            <w:r w:rsidR="009D0435" w:rsidRPr="00373130">
              <w:rPr>
                <w:rFonts w:ascii="Arial" w:hAnsi="Arial" w:cs="Arial"/>
                <w:bCs/>
                <w:sz w:val="20"/>
                <w:szCs w:val="20"/>
              </w:rPr>
              <w:t xml:space="preserve">wider </w:t>
            </w:r>
            <w:r w:rsidRPr="00373130">
              <w:rPr>
                <w:rFonts w:ascii="Arial" w:hAnsi="Arial" w:cs="Arial"/>
                <w:bCs/>
                <w:sz w:val="20"/>
                <w:szCs w:val="20"/>
              </w:rPr>
              <w:t xml:space="preserve">knowledge. </w:t>
            </w:r>
            <w:r w:rsidR="009D0435" w:rsidRPr="00373130">
              <w:rPr>
                <w:rFonts w:ascii="Arial" w:hAnsi="Arial" w:cs="Arial"/>
                <w:bCs/>
                <w:sz w:val="20"/>
                <w:szCs w:val="20"/>
              </w:rPr>
              <w:t xml:space="preserve">Check </w:t>
            </w:r>
            <w:r w:rsidR="009D0435" w:rsidRPr="00373130">
              <w:rPr>
                <w:rFonts w:ascii="Arial" w:hAnsi="Arial" w:cs="Arial"/>
                <w:bCs/>
                <w:sz w:val="20"/>
                <w:szCs w:val="20"/>
              </w:rPr>
              <w:lastRenderedPageBreak/>
              <w:t xml:space="preserve">this and say whether what happened was expected or not. </w:t>
            </w:r>
          </w:p>
          <w:p w14:paraId="0C01E070" w14:textId="48F98518" w:rsidR="00296509" w:rsidRPr="00373130" w:rsidRDefault="00373130"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predict events/character behaviour in Journey to the River Sea </w:t>
            </w:r>
            <w:proofErr w:type="gramStart"/>
            <w:r>
              <w:rPr>
                <w:rFonts w:ascii="Arial" w:hAnsi="Arial" w:cs="Arial"/>
                <w:bCs/>
                <w:sz w:val="20"/>
                <w:szCs w:val="20"/>
              </w:rPr>
              <w:t>on the basis of</w:t>
            </w:r>
            <w:proofErr w:type="gramEnd"/>
            <w:r>
              <w:rPr>
                <w:rFonts w:ascii="Arial" w:hAnsi="Arial" w:cs="Arial"/>
                <w:bCs/>
                <w:sz w:val="20"/>
                <w:szCs w:val="20"/>
              </w:rPr>
              <w:t xml:space="preserve"> atmosphere/setting. </w:t>
            </w:r>
          </w:p>
        </w:tc>
        <w:tc>
          <w:tcPr>
            <w:tcW w:w="4527" w:type="dxa"/>
            <w:gridSpan w:val="2"/>
          </w:tcPr>
          <w:p w14:paraId="3F0BE9BA" w14:textId="7119E03B" w:rsidR="00DC1CA1" w:rsidRPr="00373130" w:rsidRDefault="009D043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Routinely make predictions and check the outcome. </w:t>
            </w:r>
            <w:r w:rsidR="00373130">
              <w:rPr>
                <w:rFonts w:ascii="Arial" w:hAnsi="Arial" w:cs="Arial"/>
                <w:bCs/>
                <w:sz w:val="20"/>
                <w:szCs w:val="20"/>
              </w:rPr>
              <w:t xml:space="preserve">Children are encouraged to use their </w:t>
            </w:r>
            <w:r w:rsidR="00373130">
              <w:rPr>
                <w:rFonts w:ascii="Arial" w:hAnsi="Arial" w:cs="Arial"/>
                <w:bCs/>
                <w:sz w:val="20"/>
                <w:szCs w:val="20"/>
              </w:rPr>
              <w:lastRenderedPageBreak/>
              <w:t xml:space="preserve">knowledge of wider reading to predict events/endings/character behaviour. </w:t>
            </w:r>
          </w:p>
        </w:tc>
      </w:tr>
      <w:tr w:rsidR="00DC1CA1" w14:paraId="565B844E" w14:textId="77777777" w:rsidTr="00AA6EAE">
        <w:trPr>
          <w:trHeight w:val="105"/>
        </w:trPr>
        <w:tc>
          <w:tcPr>
            <w:tcW w:w="1809" w:type="dxa"/>
          </w:tcPr>
          <w:p w14:paraId="24CE4A10"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Questioning</w:t>
            </w:r>
          </w:p>
        </w:tc>
        <w:tc>
          <w:tcPr>
            <w:tcW w:w="4526" w:type="dxa"/>
          </w:tcPr>
          <w:p w14:paraId="3C977095" w14:textId="379B4BEA" w:rsidR="00A53DCB" w:rsidRPr="00373130" w:rsidRDefault="00A53DC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the clip ‘For the birds’ from the Literacy Shed to elicit questions (Birds sharing a telegraph wire; links with Anti-bullying Week). Watch the clip, and then ask and answer questions to deepen understanding. </w:t>
            </w:r>
          </w:p>
          <w:p w14:paraId="5C22C442" w14:textId="7EAE9C46" w:rsidR="00F4749F" w:rsidRPr="00373130" w:rsidRDefault="00F4749F"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When we meet Katie in the first story, create questions to ask her, </w:t>
            </w:r>
            <w:proofErr w:type="gramStart"/>
            <w:r w:rsidRPr="00373130">
              <w:rPr>
                <w:rFonts w:ascii="Arial" w:hAnsi="Arial" w:cs="Arial"/>
                <w:bCs/>
                <w:sz w:val="20"/>
                <w:szCs w:val="20"/>
              </w:rPr>
              <w:t>in order to</w:t>
            </w:r>
            <w:proofErr w:type="gramEnd"/>
            <w:r w:rsidRPr="00373130">
              <w:rPr>
                <w:rFonts w:ascii="Arial" w:hAnsi="Arial" w:cs="Arial"/>
                <w:bCs/>
                <w:sz w:val="20"/>
                <w:szCs w:val="20"/>
              </w:rPr>
              <w:t xml:space="preserve"> find out more about the story.</w:t>
            </w:r>
            <w:r w:rsidR="00A53DCB" w:rsidRPr="00373130">
              <w:rPr>
                <w:rFonts w:ascii="Arial" w:hAnsi="Arial" w:cs="Arial"/>
                <w:bCs/>
                <w:sz w:val="20"/>
                <w:szCs w:val="20"/>
              </w:rPr>
              <w:t xml:space="preserve"> Explore the difference between open and closed questions.</w:t>
            </w:r>
          </w:p>
          <w:p w14:paraId="18FC0D20" w14:textId="4ADB5A44"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Create subheadings in the form of questions.</w:t>
            </w:r>
          </w:p>
        </w:tc>
        <w:tc>
          <w:tcPr>
            <w:tcW w:w="4527" w:type="dxa"/>
            <w:gridSpan w:val="2"/>
          </w:tcPr>
          <w:p w14:paraId="0A5605B8" w14:textId="4E748ED9" w:rsidR="009D0435" w:rsidRPr="00373130" w:rsidRDefault="009D043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Ask and answer open and closed questions when reading across the curriculum. </w:t>
            </w:r>
          </w:p>
          <w:p w14:paraId="189038C7" w14:textId="21262B1A"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Visit to Bristol Museum – </w:t>
            </w:r>
            <w:proofErr w:type="gramStart"/>
            <w:r w:rsidRPr="00373130">
              <w:rPr>
                <w:rFonts w:ascii="Arial" w:hAnsi="Arial" w:cs="Arial"/>
                <w:bCs/>
                <w:sz w:val="20"/>
                <w:szCs w:val="20"/>
              </w:rPr>
              <w:t>Egyptians</w:t>
            </w:r>
            <w:proofErr w:type="gramEnd"/>
            <w:r w:rsidRPr="00373130">
              <w:rPr>
                <w:rFonts w:ascii="Arial" w:hAnsi="Arial" w:cs="Arial"/>
                <w:bCs/>
                <w:sz w:val="20"/>
                <w:szCs w:val="20"/>
              </w:rPr>
              <w:t xml:space="preserve"> workshop – solve the riddles and puzzles using evidence from different sources.</w:t>
            </w:r>
          </w:p>
        </w:tc>
        <w:tc>
          <w:tcPr>
            <w:tcW w:w="4527" w:type="dxa"/>
            <w:gridSpan w:val="2"/>
          </w:tcPr>
          <w:p w14:paraId="7AAFB106" w14:textId="77777777" w:rsidR="00DC1CA1" w:rsidRPr="00373130" w:rsidRDefault="009D0435"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Consider the usefulness of questions, making sure they are beneficial and deepen understanding. </w:t>
            </w:r>
          </w:p>
          <w:p w14:paraId="6FDEEDF3" w14:textId="78142988" w:rsidR="00A64988" w:rsidRPr="00373130" w:rsidRDefault="00A64988"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Link questions to other texts read this year and before. </w:t>
            </w:r>
          </w:p>
        </w:tc>
      </w:tr>
      <w:tr w:rsidR="00DC1CA1" w:rsidRPr="00492ABB" w14:paraId="46E67075" w14:textId="77777777" w:rsidTr="00AA6EAE">
        <w:trPr>
          <w:trHeight w:val="105"/>
        </w:trPr>
        <w:tc>
          <w:tcPr>
            <w:tcW w:w="1809" w:type="dxa"/>
          </w:tcPr>
          <w:p w14:paraId="0FEF7616"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Summarising </w:t>
            </w:r>
          </w:p>
        </w:tc>
        <w:tc>
          <w:tcPr>
            <w:tcW w:w="4526" w:type="dxa"/>
          </w:tcPr>
          <w:p w14:paraId="5CACD5F3" w14:textId="47D8F31C" w:rsidR="00DF38C7" w:rsidRPr="00373130" w:rsidRDefault="00DF38C7"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and enjoy the first chapter of The Firework Maker’s Daughter. Use the other three aspects of Reciprocal Reading to make sense of this chapter. Use this to summarise what has happened so far. </w:t>
            </w:r>
          </w:p>
          <w:p w14:paraId="7091E3FC" w14:textId="47107031"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volcanoes and earthquakes.</w:t>
            </w:r>
          </w:p>
        </w:tc>
        <w:tc>
          <w:tcPr>
            <w:tcW w:w="4527" w:type="dxa"/>
            <w:gridSpan w:val="2"/>
          </w:tcPr>
          <w:p w14:paraId="237C186B" w14:textId="276DE1A7" w:rsidR="00DC1CA1"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the Egyptians.</w:t>
            </w:r>
            <w:r w:rsidR="009D0435" w:rsidRPr="00373130">
              <w:rPr>
                <w:rFonts w:ascii="Arial" w:hAnsi="Arial" w:cs="Arial"/>
                <w:bCs/>
                <w:sz w:val="20"/>
                <w:szCs w:val="20"/>
              </w:rPr>
              <w:t xml:space="preserve"> </w:t>
            </w:r>
          </w:p>
          <w:p w14:paraId="3D76987D" w14:textId="12026004" w:rsidR="009D0435" w:rsidRPr="00373130" w:rsidRDefault="009D0435"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When reading information texts, be selective in which content to use. Begin to identify and disregard irrelevant information. </w:t>
            </w:r>
          </w:p>
          <w:p w14:paraId="27E42B04" w14:textId="5ED2023C" w:rsidR="009D0435" w:rsidRPr="00373130" w:rsidRDefault="00373130" w:rsidP="00EC7A36">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w:t>
            </w:r>
            <w:r w:rsidRPr="00373130">
              <w:rPr>
                <w:rFonts w:ascii="Arial" w:hAnsi="Arial" w:cs="Arial"/>
                <w:bCs/>
                <w:sz w:val="20"/>
                <w:szCs w:val="20"/>
              </w:rPr>
              <w:t>recognise intro, build up, climax or conflict and resolution</w:t>
            </w:r>
            <w:r>
              <w:rPr>
                <w:rFonts w:ascii="Arial" w:hAnsi="Arial" w:cs="Arial"/>
                <w:bCs/>
                <w:sz w:val="20"/>
                <w:szCs w:val="20"/>
              </w:rPr>
              <w:t xml:space="preserve"> in narrative – Journey to the River Sea. </w:t>
            </w:r>
          </w:p>
        </w:tc>
        <w:tc>
          <w:tcPr>
            <w:tcW w:w="4527" w:type="dxa"/>
            <w:gridSpan w:val="2"/>
          </w:tcPr>
          <w:p w14:paraId="6D9FF168" w14:textId="77777777" w:rsidR="00DC1CA1"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the Anglo-Saxons and Vikings.</w:t>
            </w:r>
          </w:p>
          <w:p w14:paraId="321F4696" w14:textId="77777777" w:rsidR="009D0435" w:rsidRDefault="009D0435"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information presented electronically. Check across different websites and only use pertinent content.</w:t>
            </w:r>
          </w:p>
          <w:p w14:paraId="775304A7" w14:textId="42AB04C8" w:rsidR="00373130" w:rsidRPr="00373130" w:rsidRDefault="00373130" w:rsidP="009D0435">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w:t>
            </w:r>
            <w:r w:rsidRPr="00373130">
              <w:rPr>
                <w:rFonts w:ascii="Arial" w:hAnsi="Arial" w:cs="Arial"/>
                <w:bCs/>
                <w:sz w:val="20"/>
                <w:szCs w:val="20"/>
              </w:rPr>
              <w:t>recognise intro, build up, climax or conflict and resolution</w:t>
            </w:r>
            <w:r>
              <w:rPr>
                <w:rFonts w:ascii="Arial" w:hAnsi="Arial" w:cs="Arial"/>
                <w:bCs/>
                <w:sz w:val="20"/>
                <w:szCs w:val="20"/>
              </w:rPr>
              <w:t xml:space="preserve"> in narrative – Beowulf, How to Train Your Dragon. </w:t>
            </w:r>
          </w:p>
        </w:tc>
      </w:tr>
      <w:tr w:rsidR="00DC1CA1" w:rsidRPr="00492ABB" w14:paraId="16032576" w14:textId="77777777" w:rsidTr="00AA6EAE">
        <w:trPr>
          <w:trHeight w:val="105"/>
        </w:trPr>
        <w:tc>
          <w:tcPr>
            <w:tcW w:w="1809" w:type="dxa"/>
          </w:tcPr>
          <w:p w14:paraId="117500AA"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Discussing and comparing</w:t>
            </w:r>
          </w:p>
        </w:tc>
        <w:tc>
          <w:tcPr>
            <w:tcW w:w="4526" w:type="dxa"/>
          </w:tcPr>
          <w:p w14:paraId="3F755B55" w14:textId="4AC80DD2" w:rsidR="00B14D8B" w:rsidRPr="00373130" w:rsidRDefault="00B14D8B"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Identify similarities across the Katie books – recurring themes, characters, scenarios. How do these help to hook us in as readers?</w:t>
            </w:r>
          </w:p>
          <w:p w14:paraId="7E1C68BC" w14:textId="77777777" w:rsidR="00DC1CA1" w:rsidRPr="00373130" w:rsidRDefault="00AC38C6"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Bloom’s taxonomy categories to ask and answer questions about different artists and their unique style. </w:t>
            </w:r>
          </w:p>
          <w:p w14:paraId="22EB00DD" w14:textId="77777777" w:rsidR="00E47358" w:rsidRPr="00373130" w:rsidRDefault="00E47358" w:rsidP="00E47358">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Non chronological texts – look at the features – headings, subheadings, paragraphs, </w:t>
            </w:r>
            <w:proofErr w:type="gramStart"/>
            <w:r w:rsidRPr="00373130">
              <w:rPr>
                <w:rFonts w:ascii="Arial" w:hAnsi="Arial" w:cs="Arial"/>
                <w:bCs/>
                <w:sz w:val="20"/>
                <w:szCs w:val="20"/>
              </w:rPr>
              <w:t>facts</w:t>
            </w:r>
            <w:proofErr w:type="gramEnd"/>
            <w:r w:rsidRPr="00373130">
              <w:rPr>
                <w:rFonts w:ascii="Arial" w:hAnsi="Arial" w:cs="Arial"/>
                <w:bCs/>
                <w:sz w:val="20"/>
                <w:szCs w:val="20"/>
              </w:rPr>
              <w:t xml:space="preserve"> and information etc.</w:t>
            </w:r>
          </w:p>
          <w:p w14:paraId="50A72A29" w14:textId="094A2FE7" w:rsidR="00E47358" w:rsidRPr="00373130" w:rsidRDefault="00E47358" w:rsidP="00AC38C6">
            <w:pPr>
              <w:numPr>
                <w:ilvl w:val="0"/>
                <w:numId w:val="10"/>
              </w:numPr>
              <w:shd w:val="clear" w:color="auto" w:fill="FFFFFF"/>
              <w:ind w:left="0" w:hanging="525"/>
              <w:rPr>
                <w:rFonts w:ascii="Arial" w:hAnsi="Arial" w:cs="Arial"/>
                <w:bCs/>
                <w:sz w:val="20"/>
                <w:szCs w:val="20"/>
              </w:rPr>
            </w:pPr>
          </w:p>
        </w:tc>
        <w:tc>
          <w:tcPr>
            <w:tcW w:w="4527" w:type="dxa"/>
            <w:gridSpan w:val="2"/>
          </w:tcPr>
          <w:p w14:paraId="5C0FBE8C" w14:textId="70207F83" w:rsidR="00B14D8B" w:rsidRPr="00373130" w:rsidRDefault="00B14D8B"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Reciprocal Reading weekly to participate in discussions with a small group and/or in pairs. Listen and take turns. Respect the opinion of others. Express points of view, backed up with evidence. </w:t>
            </w:r>
            <w:r w:rsidR="00B25CF5" w:rsidRPr="00373130">
              <w:rPr>
                <w:rFonts w:ascii="Arial" w:hAnsi="Arial" w:cs="Arial"/>
                <w:bCs/>
                <w:sz w:val="20"/>
                <w:szCs w:val="20"/>
              </w:rPr>
              <w:t xml:space="preserve">Record ideas on paper, as a reference for another time. Use vocabulary book, reading record, SPAG book, a dictionary and reciprocal reading prompt cards, as an armoury of resources to support. </w:t>
            </w:r>
          </w:p>
          <w:p w14:paraId="29C8C89D" w14:textId="111CC320" w:rsidR="0047052B" w:rsidRPr="00373130" w:rsidRDefault="0047052B"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RR to be taught as a whole class lesson, plus an ‘extra’ lesson (as an intervention) for the 20% and/or those children at working towards/below the expected level.</w:t>
            </w:r>
          </w:p>
          <w:p w14:paraId="6F1E8C3F" w14:textId="77777777" w:rsidR="00DC1CA1" w:rsidRDefault="008C21E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World Book Day </w:t>
            </w:r>
            <w:proofErr w:type="gramStart"/>
            <w:r w:rsidRPr="00373130">
              <w:rPr>
                <w:rFonts w:ascii="Arial" w:hAnsi="Arial" w:cs="Arial"/>
                <w:bCs/>
                <w:sz w:val="20"/>
                <w:szCs w:val="20"/>
              </w:rPr>
              <w:t>as a means to</w:t>
            </w:r>
            <w:proofErr w:type="gramEnd"/>
            <w:r w:rsidRPr="00373130">
              <w:rPr>
                <w:rFonts w:ascii="Arial" w:hAnsi="Arial" w:cs="Arial"/>
                <w:bCs/>
                <w:sz w:val="20"/>
                <w:szCs w:val="20"/>
              </w:rPr>
              <w:t xml:space="preserve"> explore, enjoy, </w:t>
            </w:r>
            <w:r w:rsidR="00EC7A36" w:rsidRPr="00373130">
              <w:rPr>
                <w:rFonts w:ascii="Arial" w:hAnsi="Arial" w:cs="Arial"/>
                <w:bCs/>
                <w:sz w:val="20"/>
                <w:szCs w:val="20"/>
              </w:rPr>
              <w:t>and investigate</w:t>
            </w:r>
            <w:r w:rsidRPr="00373130">
              <w:rPr>
                <w:rFonts w:ascii="Arial" w:hAnsi="Arial" w:cs="Arial"/>
                <w:bCs/>
                <w:sz w:val="20"/>
                <w:szCs w:val="20"/>
              </w:rPr>
              <w:t xml:space="preserve"> different </w:t>
            </w:r>
            <w:r w:rsidR="00EC7A36" w:rsidRPr="00373130">
              <w:rPr>
                <w:rFonts w:ascii="Arial" w:hAnsi="Arial" w:cs="Arial"/>
                <w:bCs/>
                <w:sz w:val="20"/>
                <w:szCs w:val="20"/>
              </w:rPr>
              <w:t xml:space="preserve">authors, texts and stories. </w:t>
            </w:r>
          </w:p>
          <w:p w14:paraId="38094DC6" w14:textId="2D77FC80" w:rsidR="0084784C" w:rsidRPr="00373130" w:rsidRDefault="0084784C" w:rsidP="00EC7A36">
            <w:pPr>
              <w:numPr>
                <w:ilvl w:val="0"/>
                <w:numId w:val="10"/>
              </w:numPr>
              <w:shd w:val="clear" w:color="auto" w:fill="FFFFFF"/>
              <w:ind w:left="0" w:hanging="525"/>
              <w:rPr>
                <w:rFonts w:ascii="Arial" w:hAnsi="Arial" w:cs="Arial"/>
                <w:bCs/>
                <w:sz w:val="20"/>
                <w:szCs w:val="20"/>
              </w:rPr>
            </w:pPr>
          </w:p>
        </w:tc>
        <w:tc>
          <w:tcPr>
            <w:tcW w:w="4527" w:type="dxa"/>
            <w:gridSpan w:val="2"/>
          </w:tcPr>
          <w:p w14:paraId="6EA25853" w14:textId="3B1C8C7F" w:rsidR="00B25CF5" w:rsidRPr="00373130" w:rsidRDefault="00B25CF5"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0D6D3FE8" w14:textId="15E3DF8F" w:rsidR="00DC1CA1" w:rsidRPr="00373130" w:rsidRDefault="00F4749F" w:rsidP="00B25CF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how characters develop over time. </w:t>
            </w:r>
            <w:r w:rsidR="00B14D8B" w:rsidRPr="00373130">
              <w:rPr>
                <w:rFonts w:ascii="Arial" w:hAnsi="Arial" w:cs="Arial"/>
                <w:bCs/>
                <w:sz w:val="20"/>
                <w:szCs w:val="20"/>
              </w:rPr>
              <w:t>Find evidence in a series of book</w:t>
            </w:r>
            <w:r w:rsidRPr="00373130">
              <w:rPr>
                <w:rFonts w:ascii="Arial" w:hAnsi="Arial" w:cs="Arial"/>
                <w:bCs/>
                <w:sz w:val="20"/>
                <w:szCs w:val="20"/>
              </w:rPr>
              <w:t>s to show this.</w:t>
            </w:r>
            <w:r w:rsidR="00B14D8B" w:rsidRPr="00373130">
              <w:rPr>
                <w:rFonts w:ascii="Arial" w:hAnsi="Arial" w:cs="Arial"/>
                <w:bCs/>
                <w:sz w:val="20"/>
                <w:szCs w:val="20"/>
              </w:rPr>
              <w:t xml:space="preserve"> </w:t>
            </w:r>
            <w:proofErr w:type="gramStart"/>
            <w:r w:rsidR="00B14D8B" w:rsidRPr="00373130">
              <w:rPr>
                <w:rFonts w:ascii="Arial" w:hAnsi="Arial" w:cs="Arial"/>
                <w:bCs/>
                <w:sz w:val="20"/>
                <w:szCs w:val="20"/>
              </w:rPr>
              <w:t>E.g.</w:t>
            </w:r>
            <w:proofErr w:type="gramEnd"/>
            <w:r w:rsidR="00B14D8B" w:rsidRPr="00373130">
              <w:rPr>
                <w:rFonts w:ascii="Arial" w:hAnsi="Arial" w:cs="Arial"/>
                <w:bCs/>
                <w:sz w:val="20"/>
                <w:szCs w:val="20"/>
              </w:rPr>
              <w:t xml:space="preserve"> the character of Hiccup is presented to us as a small boy in the first book, but grows in size and character as the stories unfold. </w:t>
            </w:r>
          </w:p>
          <w:p w14:paraId="490C1468" w14:textId="77777777" w:rsidR="00B14D8B" w:rsidRPr="00373130" w:rsidRDefault="00B14D8B"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Compare and contrast the ‘How to train your dragon’ stories in print and in film. </w:t>
            </w:r>
          </w:p>
          <w:p w14:paraId="57F96777" w14:textId="69CF94D0" w:rsidR="00B14D8B" w:rsidRPr="00373130" w:rsidRDefault="00B14D8B"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Compare authors and poets. </w:t>
            </w:r>
            <w:r w:rsidR="00A64988" w:rsidRPr="00373130">
              <w:rPr>
                <w:rFonts w:ascii="Arial" w:hAnsi="Arial" w:cs="Arial"/>
                <w:bCs/>
                <w:sz w:val="20"/>
                <w:szCs w:val="20"/>
              </w:rPr>
              <w:t xml:space="preserve">Express personal preferences regarding their work. </w:t>
            </w:r>
            <w:r w:rsidRPr="00373130">
              <w:rPr>
                <w:rFonts w:ascii="Arial" w:hAnsi="Arial" w:cs="Arial"/>
                <w:bCs/>
                <w:sz w:val="20"/>
                <w:szCs w:val="20"/>
              </w:rPr>
              <w:t>Discuss their unique style and common features.  Make connections.</w:t>
            </w:r>
          </w:p>
        </w:tc>
      </w:tr>
      <w:tr w:rsidR="00DC1CA1" w:rsidRPr="00492ABB" w14:paraId="4C540986" w14:textId="77777777" w:rsidTr="00AA6EAE">
        <w:trPr>
          <w:trHeight w:val="105"/>
        </w:trPr>
        <w:tc>
          <w:tcPr>
            <w:tcW w:w="1809" w:type="dxa"/>
          </w:tcPr>
          <w:p w14:paraId="11C0E28E"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Authorial Intent</w:t>
            </w:r>
          </w:p>
        </w:tc>
        <w:tc>
          <w:tcPr>
            <w:tcW w:w="4526" w:type="dxa"/>
          </w:tcPr>
          <w:p w14:paraId="21E4A925" w14:textId="65B7337D"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Class resources available to the children – magazines</w:t>
            </w:r>
            <w:r w:rsidR="00B25CF5" w:rsidRPr="00373130">
              <w:rPr>
                <w:rFonts w:ascii="Arial" w:hAnsi="Arial" w:cs="Arial"/>
                <w:bCs/>
                <w:sz w:val="20"/>
                <w:szCs w:val="20"/>
              </w:rPr>
              <w:t xml:space="preserve"> etc</w:t>
            </w:r>
            <w:r w:rsidRPr="00373130">
              <w:rPr>
                <w:rFonts w:ascii="Arial" w:hAnsi="Arial" w:cs="Arial"/>
                <w:bCs/>
                <w:sz w:val="20"/>
                <w:szCs w:val="20"/>
              </w:rPr>
              <w:t>.</w:t>
            </w:r>
          </w:p>
          <w:p w14:paraId="6B4DC538"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Be explicit about structural devices – bullet points, headings etc. Why are these used? When would it be inappropriate?</w:t>
            </w:r>
          </w:p>
          <w:p w14:paraId="2FC02E64" w14:textId="560D9EEF" w:rsidR="00373130" w:rsidRPr="00B71672" w:rsidRDefault="00373130" w:rsidP="00B71672">
            <w:pPr>
              <w:shd w:val="clear" w:color="auto" w:fill="FFFFFF"/>
              <w:ind w:left="-113"/>
              <w:rPr>
                <w:rFonts w:ascii="Arial" w:hAnsi="Arial" w:cs="Arial"/>
                <w:sz w:val="20"/>
                <w:szCs w:val="20"/>
              </w:rPr>
            </w:pPr>
            <w:r>
              <w:rPr>
                <w:rFonts w:ascii="Arial" w:hAnsi="Arial" w:cs="Arial"/>
                <w:bCs/>
                <w:sz w:val="20"/>
                <w:szCs w:val="20"/>
              </w:rPr>
              <w:t xml:space="preserve">Consider themes in </w:t>
            </w:r>
            <w:r w:rsidR="00B71672" w:rsidRPr="00373130">
              <w:rPr>
                <w:rFonts w:ascii="Arial" w:hAnsi="Arial" w:cs="Arial"/>
                <w:sz w:val="20"/>
                <w:szCs w:val="20"/>
              </w:rPr>
              <w:t>The Firework Maker’s Daughter by Phillip Pullman</w:t>
            </w:r>
          </w:p>
        </w:tc>
        <w:tc>
          <w:tcPr>
            <w:tcW w:w="4527" w:type="dxa"/>
            <w:gridSpan w:val="2"/>
          </w:tcPr>
          <w:p w14:paraId="7272592B" w14:textId="77777777"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diaries and newspaper articles. Have different types available in the classroom. Identify the audience. </w:t>
            </w:r>
          </w:p>
          <w:p w14:paraId="5E649F28"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 the Time-Travelling Cat, pull out phrases used to create and sustain tension. </w:t>
            </w:r>
          </w:p>
          <w:p w14:paraId="7AC06CC5" w14:textId="4FDF95CC" w:rsidR="00B71672" w:rsidRPr="00373130" w:rsidRDefault="00B71672"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Consider themes in Journey to the River Sea. </w:t>
            </w:r>
          </w:p>
        </w:tc>
        <w:tc>
          <w:tcPr>
            <w:tcW w:w="4527" w:type="dxa"/>
            <w:gridSpan w:val="2"/>
          </w:tcPr>
          <w:p w14:paraId="43E8AAE7" w14:textId="77777777" w:rsidR="00DC1CA1" w:rsidRPr="00373130"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the structure of different types of poetry and compare the presentational devices. Which ones are most effective and in which context? </w:t>
            </w:r>
          </w:p>
          <w:p w14:paraId="6214ED87"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How does Cressida Cowell </w:t>
            </w:r>
            <w:r w:rsidR="0047052B" w:rsidRPr="00373130">
              <w:rPr>
                <w:rFonts w:ascii="Arial" w:hAnsi="Arial" w:cs="Arial"/>
                <w:bCs/>
                <w:sz w:val="20"/>
                <w:szCs w:val="20"/>
              </w:rPr>
              <w:t xml:space="preserve">create the setting and characters? What language does she use? </w:t>
            </w:r>
          </w:p>
          <w:p w14:paraId="4319B57B" w14:textId="1F9A5737" w:rsidR="00B71672" w:rsidRPr="00373130" w:rsidRDefault="00B71672"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Consider themes in Beowulf. </w:t>
            </w:r>
          </w:p>
        </w:tc>
      </w:tr>
      <w:tr w:rsidR="00DC1CA1" w:rsidRPr="00492ABB" w14:paraId="3D3B2E0F" w14:textId="77777777" w:rsidTr="0047052B">
        <w:trPr>
          <w:trHeight w:val="1682"/>
        </w:trPr>
        <w:tc>
          <w:tcPr>
            <w:tcW w:w="1809" w:type="dxa"/>
          </w:tcPr>
          <w:p w14:paraId="4EFE2B5A"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Inferring </w:t>
            </w:r>
          </w:p>
        </w:tc>
        <w:tc>
          <w:tcPr>
            <w:tcW w:w="4526" w:type="dxa"/>
          </w:tcPr>
          <w:p w14:paraId="6556D05E" w14:textId="0CDC09E8"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Comprehension questions – Poppy Day extracts.</w:t>
            </w:r>
          </w:p>
          <w:p w14:paraId="7074C944" w14:textId="6D567309" w:rsidR="0047052B" w:rsidRPr="00373130" w:rsidRDefault="0047052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for clues in a range of texts, </w:t>
            </w:r>
            <w:proofErr w:type="gramStart"/>
            <w:r w:rsidRPr="00373130">
              <w:rPr>
                <w:rFonts w:ascii="Arial" w:hAnsi="Arial" w:cs="Arial"/>
                <w:bCs/>
                <w:sz w:val="20"/>
                <w:szCs w:val="20"/>
              </w:rPr>
              <w:t>in order to</w:t>
            </w:r>
            <w:proofErr w:type="gramEnd"/>
            <w:r w:rsidRPr="00373130">
              <w:rPr>
                <w:rFonts w:ascii="Arial" w:hAnsi="Arial" w:cs="Arial"/>
                <w:bCs/>
                <w:sz w:val="20"/>
                <w:szCs w:val="20"/>
              </w:rPr>
              <w:t xml:space="preserve"> gain a better understanding of motives, feelings etc. How do we know the fire fiend is an unpleasant character? Which of these clues are explicit and which are implied?</w:t>
            </w:r>
          </w:p>
          <w:p w14:paraId="07D1F517" w14:textId="10177CEE" w:rsidR="0047052B" w:rsidRPr="00373130" w:rsidRDefault="0047052B" w:rsidP="0047052B">
            <w:pPr>
              <w:shd w:val="clear" w:color="auto" w:fill="FFFFFF"/>
              <w:rPr>
                <w:rFonts w:ascii="Arial" w:hAnsi="Arial" w:cs="Arial"/>
                <w:bCs/>
                <w:sz w:val="20"/>
                <w:szCs w:val="20"/>
              </w:rPr>
            </w:pPr>
          </w:p>
        </w:tc>
        <w:tc>
          <w:tcPr>
            <w:tcW w:w="4527" w:type="dxa"/>
            <w:gridSpan w:val="2"/>
          </w:tcPr>
          <w:p w14:paraId="249CAA4A" w14:textId="47D7FB27"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Prompt questions modelled during Reciprocal Reading: </w:t>
            </w:r>
          </w:p>
          <w:p w14:paraId="3994B337" w14:textId="77777777"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is x feeling? How do we know?</w:t>
            </w:r>
          </w:p>
          <w:p w14:paraId="1CCE3F7C" w14:textId="7CEE4D5E"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What is x thinking? How do we know? </w:t>
            </w:r>
          </w:p>
          <w:p w14:paraId="081F452B" w14:textId="77777777" w:rsidR="00DC1CA1"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is x going to do? How do we know?</w:t>
            </w:r>
          </w:p>
          <w:p w14:paraId="1CB41B38" w14:textId="2B85C161" w:rsidR="00C03C12" w:rsidRPr="00373130" w:rsidRDefault="00C03C12"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techniques does the author use to feel sympathy or dislike?</w:t>
            </w:r>
            <w:r w:rsidRPr="00373130">
              <w:rPr>
                <w:rFonts w:ascii="Arial" w:eastAsia="Times New Roman" w:hAnsi="Arial" w:cs="Arial"/>
                <w:sz w:val="20"/>
                <w:szCs w:val="20"/>
              </w:rPr>
              <w:t xml:space="preserve"> </w:t>
            </w:r>
          </w:p>
        </w:tc>
        <w:tc>
          <w:tcPr>
            <w:tcW w:w="4527" w:type="dxa"/>
            <w:gridSpan w:val="2"/>
          </w:tcPr>
          <w:p w14:paraId="4484FF19" w14:textId="73A5F1EC" w:rsidR="00DC1CA1" w:rsidRPr="00373130" w:rsidRDefault="0047052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Children to ask and answer these questions unprompted, especially when reading ‘How to train your dragon’. </w:t>
            </w:r>
          </w:p>
        </w:tc>
      </w:tr>
    </w:tbl>
    <w:p w14:paraId="17F1AF0D" w14:textId="1968FF31" w:rsidR="00DC1CA1" w:rsidRDefault="00DC1CA1" w:rsidP="00BE7B27"/>
    <w:p w14:paraId="6C12B52B" w14:textId="5CBE3B5B" w:rsidR="00C03C12" w:rsidRDefault="00C03C12">
      <w:r>
        <w:br w:type="page"/>
      </w:r>
    </w:p>
    <w:p w14:paraId="08F7EF7F" w14:textId="77777777" w:rsidR="00DC1CA1" w:rsidRDefault="00DC1CA1" w:rsidP="00BE7B27"/>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DC1CA1" w14:paraId="326D6165" w14:textId="77777777" w:rsidTr="00AA6EAE">
        <w:tc>
          <w:tcPr>
            <w:tcW w:w="15389" w:type="dxa"/>
            <w:gridSpan w:val="6"/>
          </w:tcPr>
          <w:p w14:paraId="32A9AD62" w14:textId="764DF7EA" w:rsidR="00DC1CA1" w:rsidRDefault="00DC1CA1" w:rsidP="0084784C">
            <w:pPr>
              <w:jc w:val="center"/>
              <w:rPr>
                <w:sz w:val="24"/>
              </w:rPr>
            </w:pPr>
            <w:r w:rsidRPr="0084784C">
              <w:rPr>
                <w:rFonts w:ascii="Arial" w:hAnsi="Arial" w:cs="Arial"/>
                <w:b/>
                <w:bCs/>
              </w:rPr>
              <w:t>Year 5</w:t>
            </w:r>
          </w:p>
        </w:tc>
      </w:tr>
      <w:tr w:rsidR="00DC1CA1" w:rsidRPr="009E172E" w14:paraId="05216AEF" w14:textId="77777777" w:rsidTr="00AA6EAE">
        <w:tc>
          <w:tcPr>
            <w:tcW w:w="1809" w:type="dxa"/>
          </w:tcPr>
          <w:p w14:paraId="293E1C89"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4ED97A20" w14:textId="77777777" w:rsidR="00DC1CA1" w:rsidRPr="0084784C" w:rsidRDefault="00DC1CA1" w:rsidP="0084784C">
            <w:pPr>
              <w:jc w:val="center"/>
              <w:rPr>
                <w:rFonts w:ascii="Arial" w:hAnsi="Arial" w:cs="Arial"/>
                <w:b/>
                <w:color w:val="58585A"/>
              </w:rPr>
            </w:pPr>
            <w:r w:rsidRPr="0084784C">
              <w:rPr>
                <w:rFonts w:ascii="Arial" w:hAnsi="Arial" w:cs="Arial"/>
                <w:b/>
                <w:color w:val="58585A"/>
              </w:rPr>
              <w:t>Autumn</w:t>
            </w:r>
          </w:p>
        </w:tc>
        <w:tc>
          <w:tcPr>
            <w:tcW w:w="4536" w:type="dxa"/>
            <w:gridSpan w:val="2"/>
          </w:tcPr>
          <w:p w14:paraId="082F0CF9" w14:textId="77777777" w:rsidR="00DC1CA1" w:rsidRPr="0084784C" w:rsidRDefault="00DC1CA1" w:rsidP="0084784C">
            <w:pPr>
              <w:jc w:val="center"/>
              <w:rPr>
                <w:rFonts w:ascii="Arial" w:hAnsi="Arial" w:cs="Arial"/>
                <w:b/>
                <w:color w:val="58585A"/>
              </w:rPr>
            </w:pPr>
            <w:r w:rsidRPr="0084784C">
              <w:rPr>
                <w:rFonts w:ascii="Arial" w:hAnsi="Arial" w:cs="Arial"/>
                <w:b/>
                <w:color w:val="58585A"/>
              </w:rPr>
              <w:t>Spring</w:t>
            </w:r>
          </w:p>
        </w:tc>
        <w:tc>
          <w:tcPr>
            <w:tcW w:w="4508" w:type="dxa"/>
          </w:tcPr>
          <w:p w14:paraId="10115CCA" w14:textId="77777777" w:rsidR="00DC1CA1" w:rsidRPr="0084784C" w:rsidRDefault="00DC1CA1" w:rsidP="0084784C">
            <w:pPr>
              <w:jc w:val="center"/>
              <w:rPr>
                <w:rFonts w:ascii="Arial" w:hAnsi="Arial" w:cs="Arial"/>
                <w:b/>
                <w:color w:val="58585A"/>
              </w:rPr>
            </w:pPr>
            <w:r w:rsidRPr="0084784C">
              <w:rPr>
                <w:rFonts w:ascii="Arial" w:hAnsi="Arial" w:cs="Arial"/>
                <w:b/>
                <w:color w:val="58585A"/>
              </w:rPr>
              <w:t>Summer</w:t>
            </w:r>
          </w:p>
        </w:tc>
      </w:tr>
      <w:tr w:rsidR="00BB40D9" w:rsidRPr="009E172E" w14:paraId="55EEABFD" w14:textId="77777777" w:rsidTr="00AA6EAE">
        <w:tc>
          <w:tcPr>
            <w:tcW w:w="1809" w:type="dxa"/>
          </w:tcPr>
          <w:p w14:paraId="39F6A6F1"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466F3B93" w14:textId="19212556" w:rsidR="00BB40D9" w:rsidRPr="0084784C" w:rsidRDefault="00BB40D9"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 xml:space="preserve">Topic/s: </w:t>
            </w:r>
            <w:r w:rsidR="00411D10" w:rsidRPr="0084784C">
              <w:rPr>
                <w:rFonts w:ascii="Arial" w:hAnsi="Arial" w:cs="Arial"/>
                <w:b/>
                <w:bCs/>
                <w:sz w:val="20"/>
                <w:szCs w:val="20"/>
              </w:rPr>
              <w:t>Victorians</w:t>
            </w:r>
          </w:p>
        </w:tc>
        <w:tc>
          <w:tcPr>
            <w:tcW w:w="4536" w:type="dxa"/>
            <w:gridSpan w:val="2"/>
          </w:tcPr>
          <w:p w14:paraId="344D4FF1" w14:textId="70F72EBC" w:rsidR="00BB40D9" w:rsidRPr="0084784C" w:rsidRDefault="00BB40D9"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Topic/s:</w:t>
            </w:r>
            <w:r w:rsidR="00411D10" w:rsidRPr="0084784C">
              <w:rPr>
                <w:rFonts w:ascii="Arial" w:hAnsi="Arial" w:cs="Arial"/>
                <w:b/>
                <w:bCs/>
                <w:sz w:val="20"/>
                <w:szCs w:val="20"/>
              </w:rPr>
              <w:t xml:space="preserve"> Ancient Greece</w:t>
            </w:r>
          </w:p>
        </w:tc>
        <w:tc>
          <w:tcPr>
            <w:tcW w:w="4508" w:type="dxa"/>
          </w:tcPr>
          <w:p w14:paraId="715F4682" w14:textId="77777777" w:rsidR="00BB40D9" w:rsidRPr="0084784C" w:rsidRDefault="00BB40D9"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Topic/s:</w:t>
            </w:r>
            <w:r w:rsidR="00411D10" w:rsidRPr="0084784C">
              <w:rPr>
                <w:rFonts w:ascii="Arial" w:hAnsi="Arial" w:cs="Arial"/>
                <w:b/>
                <w:bCs/>
                <w:sz w:val="20"/>
                <w:szCs w:val="20"/>
              </w:rPr>
              <w:t xml:space="preserve"> Food and Farming</w:t>
            </w:r>
          </w:p>
          <w:p w14:paraId="1500ACB7" w14:textId="7ED32404" w:rsidR="00411D10" w:rsidRPr="0084784C" w:rsidRDefault="00411D10"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Make It!</w:t>
            </w:r>
          </w:p>
        </w:tc>
      </w:tr>
      <w:tr w:rsidR="00BB40D9" w:rsidRPr="009E172E" w14:paraId="023DE11F" w14:textId="77777777" w:rsidTr="00AA6EAE">
        <w:tc>
          <w:tcPr>
            <w:tcW w:w="1809" w:type="dxa"/>
          </w:tcPr>
          <w:p w14:paraId="60CC30CC" w14:textId="77777777" w:rsidR="00BB40D9" w:rsidRPr="0084784C" w:rsidRDefault="00BB40D9" w:rsidP="00BB40D9">
            <w:pPr>
              <w:shd w:val="clear" w:color="auto" w:fill="FFFFFF"/>
              <w:ind w:left="-525"/>
              <w:jc w:val="center"/>
              <w:rPr>
                <w:rFonts w:ascii="Arial" w:hAnsi="Arial" w:cs="Arial"/>
                <w:b/>
                <w:sz w:val="20"/>
                <w:szCs w:val="20"/>
              </w:rPr>
            </w:pPr>
          </w:p>
        </w:tc>
        <w:tc>
          <w:tcPr>
            <w:tcW w:w="4536" w:type="dxa"/>
            <w:gridSpan w:val="2"/>
          </w:tcPr>
          <w:p w14:paraId="4DD593E6" w14:textId="77777777" w:rsidR="00BB40D9" w:rsidRPr="0084784C" w:rsidRDefault="00BB40D9" w:rsidP="00BB40D9">
            <w:pPr>
              <w:shd w:val="clear" w:color="auto" w:fill="FFFFFF"/>
              <w:ind w:left="-113" w:firstLine="113"/>
              <w:rPr>
                <w:rFonts w:ascii="Arial" w:hAnsi="Arial" w:cs="Arial"/>
                <w:sz w:val="20"/>
                <w:szCs w:val="20"/>
              </w:rPr>
            </w:pPr>
            <w:r w:rsidRPr="0084784C">
              <w:rPr>
                <w:rFonts w:ascii="Arial" w:hAnsi="Arial" w:cs="Arial"/>
                <w:sz w:val="20"/>
                <w:szCs w:val="20"/>
              </w:rPr>
              <w:t xml:space="preserve">Key text/s: </w:t>
            </w:r>
            <w:r w:rsidR="00411D10" w:rsidRPr="0084784C">
              <w:rPr>
                <w:rFonts w:ascii="Arial" w:hAnsi="Arial" w:cs="Arial"/>
                <w:sz w:val="20"/>
                <w:szCs w:val="20"/>
              </w:rPr>
              <w:t>Street Child</w:t>
            </w:r>
          </w:p>
          <w:p w14:paraId="1478F43A" w14:textId="773104AA" w:rsidR="00B66E6E" w:rsidRPr="0084784C" w:rsidRDefault="00390297" w:rsidP="00BB40D9">
            <w:pPr>
              <w:shd w:val="clear" w:color="auto" w:fill="FFFFFF"/>
              <w:ind w:left="-113" w:firstLine="113"/>
              <w:rPr>
                <w:rFonts w:ascii="Arial" w:hAnsi="Arial" w:cs="Arial"/>
                <w:sz w:val="20"/>
                <w:szCs w:val="20"/>
              </w:rPr>
            </w:pPr>
            <w:r w:rsidRPr="0084784C">
              <w:rPr>
                <w:rFonts w:ascii="Arial" w:hAnsi="Arial" w:cs="Arial"/>
                <w:sz w:val="20"/>
                <w:szCs w:val="20"/>
              </w:rPr>
              <w:t>Oliver Twist (simplified edition)</w:t>
            </w:r>
          </w:p>
        </w:tc>
        <w:tc>
          <w:tcPr>
            <w:tcW w:w="4536" w:type="dxa"/>
            <w:gridSpan w:val="2"/>
          </w:tcPr>
          <w:p w14:paraId="66E1A727" w14:textId="77777777" w:rsidR="00BB40D9" w:rsidRPr="0084784C" w:rsidRDefault="00BB40D9" w:rsidP="00BB40D9">
            <w:pPr>
              <w:shd w:val="clear" w:color="auto" w:fill="FFFFFF"/>
              <w:ind w:left="-113" w:firstLine="113"/>
              <w:rPr>
                <w:rFonts w:ascii="Arial" w:hAnsi="Arial" w:cs="Arial"/>
                <w:sz w:val="20"/>
                <w:szCs w:val="20"/>
              </w:rPr>
            </w:pPr>
            <w:r w:rsidRPr="0084784C">
              <w:rPr>
                <w:rFonts w:ascii="Arial" w:hAnsi="Arial" w:cs="Arial"/>
                <w:sz w:val="20"/>
                <w:szCs w:val="20"/>
              </w:rPr>
              <w:t>Key text/s:</w:t>
            </w:r>
            <w:r w:rsidR="00411D10" w:rsidRPr="0084784C">
              <w:rPr>
                <w:rFonts w:ascii="Arial" w:hAnsi="Arial" w:cs="Arial"/>
                <w:sz w:val="20"/>
                <w:szCs w:val="20"/>
              </w:rPr>
              <w:t xml:space="preserve"> Who Let </w:t>
            </w:r>
            <w:proofErr w:type="gramStart"/>
            <w:r w:rsidR="00411D10" w:rsidRPr="0084784C">
              <w:rPr>
                <w:rFonts w:ascii="Arial" w:hAnsi="Arial" w:cs="Arial"/>
                <w:sz w:val="20"/>
                <w:szCs w:val="20"/>
              </w:rPr>
              <w:t>The</w:t>
            </w:r>
            <w:proofErr w:type="gramEnd"/>
            <w:r w:rsidR="00411D10" w:rsidRPr="0084784C">
              <w:rPr>
                <w:rFonts w:ascii="Arial" w:hAnsi="Arial" w:cs="Arial"/>
                <w:sz w:val="20"/>
                <w:szCs w:val="20"/>
              </w:rPr>
              <w:t xml:space="preserve"> Gods Out</w:t>
            </w:r>
          </w:p>
          <w:p w14:paraId="7F3E210B" w14:textId="2FABD468" w:rsidR="00411D10" w:rsidRPr="0084784C" w:rsidRDefault="00B66E6E" w:rsidP="00BB40D9">
            <w:pPr>
              <w:shd w:val="clear" w:color="auto" w:fill="FFFFFF"/>
              <w:ind w:left="-113" w:firstLine="113"/>
              <w:rPr>
                <w:rFonts w:ascii="Arial" w:hAnsi="Arial" w:cs="Arial"/>
                <w:sz w:val="20"/>
                <w:szCs w:val="20"/>
              </w:rPr>
            </w:pPr>
            <w:r w:rsidRPr="0084784C">
              <w:rPr>
                <w:rFonts w:ascii="Arial" w:hAnsi="Arial" w:cs="Arial"/>
                <w:sz w:val="20"/>
                <w:szCs w:val="20"/>
              </w:rPr>
              <w:t>Wide range of G</w:t>
            </w:r>
            <w:r w:rsidR="00411D10" w:rsidRPr="0084784C">
              <w:rPr>
                <w:rFonts w:ascii="Arial" w:hAnsi="Arial" w:cs="Arial"/>
                <w:sz w:val="20"/>
                <w:szCs w:val="20"/>
              </w:rPr>
              <w:t>reek myths</w:t>
            </w:r>
            <w:r w:rsidR="00B21F70" w:rsidRPr="0084784C">
              <w:rPr>
                <w:rFonts w:ascii="Arial" w:hAnsi="Arial" w:cs="Arial"/>
                <w:sz w:val="20"/>
                <w:szCs w:val="20"/>
              </w:rPr>
              <w:t xml:space="preserve"> </w:t>
            </w:r>
            <w:r w:rsidR="00E3772F" w:rsidRPr="0084784C">
              <w:rPr>
                <w:rFonts w:ascii="Arial" w:hAnsi="Arial" w:cs="Arial"/>
                <w:sz w:val="20"/>
                <w:szCs w:val="20"/>
              </w:rPr>
              <w:t>(</w:t>
            </w:r>
            <w:r w:rsidR="00B21F70" w:rsidRPr="0084784C">
              <w:rPr>
                <w:rFonts w:ascii="Arial" w:hAnsi="Arial" w:cs="Arial"/>
                <w:sz w:val="20"/>
                <w:szCs w:val="20"/>
              </w:rPr>
              <w:t>including</w:t>
            </w:r>
            <w:r w:rsidR="00E3772F" w:rsidRPr="0084784C">
              <w:rPr>
                <w:rFonts w:ascii="Arial" w:hAnsi="Arial" w:cs="Arial"/>
                <w:sz w:val="20"/>
                <w:szCs w:val="20"/>
              </w:rPr>
              <w:t xml:space="preserve"> </w:t>
            </w:r>
            <w:r w:rsidR="00B21F70" w:rsidRPr="0084784C">
              <w:rPr>
                <w:rFonts w:ascii="Arial" w:hAnsi="Arial" w:cs="Arial"/>
                <w:sz w:val="20"/>
                <w:szCs w:val="20"/>
              </w:rPr>
              <w:t xml:space="preserve">Perseus, Theseus, Odysseus, Persephone and the Pomegranate, King </w:t>
            </w:r>
            <w:proofErr w:type="gramStart"/>
            <w:r w:rsidR="00B21F70" w:rsidRPr="0084784C">
              <w:rPr>
                <w:rFonts w:ascii="Arial" w:hAnsi="Arial" w:cs="Arial"/>
                <w:sz w:val="20"/>
                <w:szCs w:val="20"/>
              </w:rPr>
              <w:t>Midas</w:t>
            </w:r>
            <w:proofErr w:type="gramEnd"/>
            <w:r w:rsidR="00B21F70" w:rsidRPr="0084784C">
              <w:rPr>
                <w:rFonts w:ascii="Arial" w:hAnsi="Arial" w:cs="Arial"/>
                <w:sz w:val="20"/>
                <w:szCs w:val="20"/>
              </w:rPr>
              <w:t xml:space="preserve"> and the Golden Touch.</w:t>
            </w:r>
            <w:r w:rsidR="00E3772F" w:rsidRPr="0084784C">
              <w:rPr>
                <w:rFonts w:ascii="Arial" w:hAnsi="Arial" w:cs="Arial"/>
                <w:sz w:val="20"/>
                <w:szCs w:val="20"/>
              </w:rPr>
              <w:t>)</w:t>
            </w:r>
          </w:p>
        </w:tc>
        <w:tc>
          <w:tcPr>
            <w:tcW w:w="4508" w:type="dxa"/>
          </w:tcPr>
          <w:p w14:paraId="632DE250" w14:textId="77777777" w:rsidR="00453BEE" w:rsidRPr="0084784C" w:rsidRDefault="00BB40D9" w:rsidP="00BB40D9">
            <w:pPr>
              <w:shd w:val="clear" w:color="auto" w:fill="FFFFFF"/>
              <w:ind w:left="-113" w:firstLine="113"/>
              <w:rPr>
                <w:rFonts w:ascii="Arial" w:hAnsi="Arial" w:cs="Arial"/>
                <w:sz w:val="20"/>
                <w:szCs w:val="20"/>
              </w:rPr>
            </w:pPr>
            <w:r w:rsidRPr="0084784C">
              <w:rPr>
                <w:rFonts w:ascii="Arial" w:hAnsi="Arial" w:cs="Arial"/>
                <w:sz w:val="20"/>
                <w:szCs w:val="20"/>
              </w:rPr>
              <w:t>Key text/s:</w:t>
            </w:r>
            <w:r w:rsidR="00453BEE" w:rsidRPr="0084784C">
              <w:rPr>
                <w:rFonts w:ascii="Arial" w:hAnsi="Arial" w:cs="Arial"/>
                <w:sz w:val="20"/>
                <w:szCs w:val="20"/>
              </w:rPr>
              <w:t xml:space="preserve"> The Wreck of the Zanzibar</w:t>
            </w:r>
          </w:p>
          <w:p w14:paraId="22DBE961" w14:textId="77777777" w:rsidR="00BB40D9" w:rsidRPr="0084784C" w:rsidRDefault="00390297" w:rsidP="00BB40D9">
            <w:pPr>
              <w:shd w:val="clear" w:color="auto" w:fill="FFFFFF"/>
              <w:ind w:left="-113" w:firstLine="113"/>
              <w:rPr>
                <w:rFonts w:ascii="Arial" w:hAnsi="Arial" w:cs="Arial"/>
                <w:sz w:val="20"/>
                <w:szCs w:val="20"/>
              </w:rPr>
            </w:pPr>
            <w:r w:rsidRPr="0084784C">
              <w:rPr>
                <w:rFonts w:ascii="Arial" w:hAnsi="Arial" w:cs="Arial"/>
                <w:sz w:val="20"/>
                <w:szCs w:val="20"/>
              </w:rPr>
              <w:t xml:space="preserve">The </w:t>
            </w:r>
            <w:r w:rsidR="00453BEE" w:rsidRPr="0084784C">
              <w:rPr>
                <w:rFonts w:ascii="Arial" w:hAnsi="Arial" w:cs="Arial"/>
                <w:sz w:val="20"/>
                <w:szCs w:val="20"/>
              </w:rPr>
              <w:t>Iron Man</w:t>
            </w:r>
          </w:p>
          <w:p w14:paraId="61C3A673" w14:textId="77777777" w:rsidR="00453BEE" w:rsidRPr="0084784C" w:rsidRDefault="00453BEE" w:rsidP="00BB40D9">
            <w:pPr>
              <w:shd w:val="clear" w:color="auto" w:fill="FFFFFF"/>
              <w:ind w:left="-113" w:firstLine="113"/>
              <w:rPr>
                <w:rFonts w:ascii="Arial" w:hAnsi="Arial" w:cs="Arial"/>
                <w:sz w:val="20"/>
                <w:szCs w:val="20"/>
              </w:rPr>
            </w:pPr>
            <w:proofErr w:type="spellStart"/>
            <w:r w:rsidRPr="0084784C">
              <w:rPr>
                <w:rFonts w:ascii="Arial" w:hAnsi="Arial" w:cs="Arial"/>
                <w:sz w:val="20"/>
                <w:szCs w:val="20"/>
              </w:rPr>
              <w:t>Almaz</w:t>
            </w:r>
            <w:proofErr w:type="spellEnd"/>
            <w:r w:rsidRPr="0084784C">
              <w:rPr>
                <w:rFonts w:ascii="Arial" w:hAnsi="Arial" w:cs="Arial"/>
                <w:sz w:val="20"/>
                <w:szCs w:val="20"/>
              </w:rPr>
              <w:t xml:space="preserve"> and the Lion</w:t>
            </w:r>
          </w:p>
          <w:p w14:paraId="31A09CF5" w14:textId="77777777" w:rsidR="00E25FAC" w:rsidRPr="0084784C" w:rsidRDefault="00E25FAC" w:rsidP="00BB40D9">
            <w:pPr>
              <w:shd w:val="clear" w:color="auto" w:fill="FFFFFF"/>
              <w:ind w:left="-113" w:firstLine="113"/>
              <w:rPr>
                <w:rFonts w:ascii="Arial" w:hAnsi="Arial" w:cs="Arial"/>
                <w:sz w:val="20"/>
                <w:szCs w:val="20"/>
              </w:rPr>
            </w:pPr>
            <w:r w:rsidRPr="0084784C">
              <w:rPr>
                <w:rFonts w:ascii="Arial" w:hAnsi="Arial" w:cs="Arial"/>
                <w:sz w:val="20"/>
                <w:szCs w:val="20"/>
              </w:rPr>
              <w:t>The Magic Box poem</w:t>
            </w:r>
          </w:p>
          <w:p w14:paraId="0D86AA3F" w14:textId="018F8AB1" w:rsidR="00E25FAC" w:rsidRPr="0084784C" w:rsidRDefault="00E25FAC" w:rsidP="00BB40D9">
            <w:pPr>
              <w:shd w:val="clear" w:color="auto" w:fill="FFFFFF"/>
              <w:ind w:left="-113" w:firstLine="113"/>
              <w:rPr>
                <w:rFonts w:ascii="Arial" w:hAnsi="Arial" w:cs="Arial"/>
                <w:sz w:val="20"/>
                <w:szCs w:val="20"/>
              </w:rPr>
            </w:pPr>
            <w:r w:rsidRPr="0084784C">
              <w:rPr>
                <w:rFonts w:ascii="Arial" w:hAnsi="Arial" w:cs="Arial"/>
                <w:sz w:val="20"/>
                <w:szCs w:val="20"/>
              </w:rPr>
              <w:t>The Highwayman poem</w:t>
            </w:r>
          </w:p>
        </w:tc>
      </w:tr>
      <w:tr w:rsidR="00DC1CA1" w14:paraId="51CAC3C0" w14:textId="77777777" w:rsidTr="00AA6EAE">
        <w:trPr>
          <w:trHeight w:val="105"/>
        </w:trPr>
        <w:tc>
          <w:tcPr>
            <w:tcW w:w="1809" w:type="dxa"/>
          </w:tcPr>
          <w:p w14:paraId="6E0FF31E"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Reading a range of genres</w:t>
            </w:r>
          </w:p>
        </w:tc>
        <w:tc>
          <w:tcPr>
            <w:tcW w:w="4526" w:type="dxa"/>
          </w:tcPr>
          <w:p w14:paraId="1D7A1138" w14:textId="77777777" w:rsidR="00DC1CA1" w:rsidRPr="0084784C" w:rsidRDefault="00390297" w:rsidP="00AA6EAE">
            <w:pPr>
              <w:shd w:val="clear" w:color="auto" w:fill="FFFFFF"/>
              <w:rPr>
                <w:rFonts w:ascii="Arial" w:hAnsi="Arial" w:cs="Arial"/>
                <w:bCs/>
                <w:sz w:val="20"/>
                <w:szCs w:val="20"/>
              </w:rPr>
            </w:pPr>
            <w:r w:rsidRPr="0084784C">
              <w:rPr>
                <w:rFonts w:ascii="Arial" w:hAnsi="Arial" w:cs="Arial"/>
                <w:bCs/>
                <w:sz w:val="20"/>
                <w:szCs w:val="20"/>
              </w:rPr>
              <w:t>*</w:t>
            </w:r>
            <w:r w:rsidR="00411D10" w:rsidRPr="0084784C">
              <w:rPr>
                <w:rFonts w:ascii="Arial" w:hAnsi="Arial" w:cs="Arial"/>
                <w:bCs/>
                <w:sz w:val="20"/>
                <w:szCs w:val="20"/>
              </w:rPr>
              <w:t>Non-fiction book about Victorian times</w:t>
            </w:r>
          </w:p>
          <w:p w14:paraId="74EEAAC0" w14:textId="79DF0888" w:rsidR="00390297" w:rsidRPr="0084784C" w:rsidRDefault="00390297" w:rsidP="00AA6EAE">
            <w:pPr>
              <w:shd w:val="clear" w:color="auto" w:fill="FFFFFF"/>
              <w:rPr>
                <w:rFonts w:ascii="Arial" w:hAnsi="Arial" w:cs="Arial"/>
                <w:bCs/>
                <w:sz w:val="20"/>
                <w:szCs w:val="20"/>
              </w:rPr>
            </w:pPr>
            <w:r w:rsidRPr="0084784C">
              <w:rPr>
                <w:rFonts w:ascii="Arial" w:hAnsi="Arial" w:cs="Arial"/>
                <w:bCs/>
                <w:sz w:val="20"/>
                <w:szCs w:val="20"/>
              </w:rPr>
              <w:t>*Remembrance Day poems</w:t>
            </w:r>
          </w:p>
        </w:tc>
        <w:tc>
          <w:tcPr>
            <w:tcW w:w="4527" w:type="dxa"/>
            <w:gridSpan w:val="2"/>
          </w:tcPr>
          <w:p w14:paraId="0757B16D" w14:textId="77777777" w:rsidR="0084784C" w:rsidRDefault="0012083E" w:rsidP="0084784C">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*Non-fiction- How to be an Ancient Greek in 25 easy stages</w:t>
            </w:r>
            <w:r w:rsidR="0084784C">
              <w:rPr>
                <w:rFonts w:ascii="Arial" w:hAnsi="Arial" w:cs="Arial"/>
                <w:bCs/>
                <w:sz w:val="20"/>
                <w:szCs w:val="20"/>
              </w:rPr>
              <w:t xml:space="preserve">. </w:t>
            </w:r>
          </w:p>
          <w:p w14:paraId="0319747A" w14:textId="04428792" w:rsidR="0012083E" w:rsidRPr="0084784C" w:rsidRDefault="004C00EB" w:rsidP="0084784C">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Reading and performing Greek playscript</w:t>
            </w:r>
          </w:p>
        </w:tc>
        <w:tc>
          <w:tcPr>
            <w:tcW w:w="4527" w:type="dxa"/>
            <w:gridSpan w:val="2"/>
          </w:tcPr>
          <w:p w14:paraId="0F1D41E3" w14:textId="77777777" w:rsidR="00453BEE" w:rsidRPr="0084784C" w:rsidRDefault="00453BEE" w:rsidP="00453BE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*Non-fiction- explanations of life cycles linked to both science and English.</w:t>
            </w:r>
          </w:p>
          <w:p w14:paraId="02960F04"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p>
        </w:tc>
      </w:tr>
      <w:tr w:rsidR="00DC1CA1" w14:paraId="4146143E" w14:textId="77777777" w:rsidTr="00AA6EAE">
        <w:trPr>
          <w:trHeight w:val="105"/>
        </w:trPr>
        <w:tc>
          <w:tcPr>
            <w:tcW w:w="1809" w:type="dxa"/>
          </w:tcPr>
          <w:p w14:paraId="6AC48F88"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Activating prior knowledge</w:t>
            </w:r>
          </w:p>
        </w:tc>
        <w:tc>
          <w:tcPr>
            <w:tcW w:w="4526" w:type="dxa"/>
          </w:tcPr>
          <w:p w14:paraId="6F3E5B0A" w14:textId="77777777" w:rsidR="00DC1CA1" w:rsidRPr="0084784C" w:rsidRDefault="00B66E6E"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When starting a new unit, we always recap on what the children know about this genre</w:t>
            </w:r>
            <w:r w:rsidR="001835E8" w:rsidRPr="0084784C">
              <w:rPr>
                <w:rFonts w:ascii="Arial" w:hAnsi="Arial" w:cs="Arial"/>
                <w:bCs/>
                <w:sz w:val="20"/>
                <w:szCs w:val="20"/>
              </w:rPr>
              <w:t>.</w:t>
            </w:r>
          </w:p>
          <w:p w14:paraId="11C35775" w14:textId="6D40901C" w:rsidR="001835E8" w:rsidRPr="0084784C" w:rsidRDefault="001835E8"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For Street Child</w:t>
            </w:r>
            <w:r w:rsidR="003D69DD" w:rsidRPr="0084784C">
              <w:rPr>
                <w:rFonts w:ascii="Arial" w:hAnsi="Arial" w:cs="Arial"/>
                <w:bCs/>
                <w:sz w:val="20"/>
                <w:szCs w:val="20"/>
              </w:rPr>
              <w:t xml:space="preserve"> and Oliver Twist</w:t>
            </w:r>
            <w:r w:rsidRPr="0084784C">
              <w:rPr>
                <w:rFonts w:ascii="Arial" w:hAnsi="Arial" w:cs="Arial"/>
                <w:bCs/>
                <w:sz w:val="20"/>
                <w:szCs w:val="20"/>
              </w:rPr>
              <w:t xml:space="preserve">, we </w:t>
            </w:r>
            <w:r w:rsidR="0061316D">
              <w:rPr>
                <w:rFonts w:ascii="Arial" w:hAnsi="Arial" w:cs="Arial"/>
                <w:bCs/>
                <w:sz w:val="20"/>
                <w:szCs w:val="20"/>
              </w:rPr>
              <w:t xml:space="preserve">explored prior knowledge </w:t>
            </w:r>
            <w:r w:rsidRPr="0084784C">
              <w:rPr>
                <w:rFonts w:ascii="Arial" w:hAnsi="Arial" w:cs="Arial"/>
                <w:bCs/>
                <w:sz w:val="20"/>
                <w:szCs w:val="20"/>
              </w:rPr>
              <w:t xml:space="preserve">about what life was like during the Victorian times, what schools and workhouses were like and similarities and differences between childhood then and now.  </w:t>
            </w:r>
          </w:p>
        </w:tc>
        <w:tc>
          <w:tcPr>
            <w:tcW w:w="4527" w:type="dxa"/>
            <w:gridSpan w:val="2"/>
          </w:tcPr>
          <w:p w14:paraId="04249A22" w14:textId="77777777" w:rsidR="00FF1FE2" w:rsidRPr="0084784C" w:rsidRDefault="003D69DD" w:rsidP="00FF1FE2">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Children have already learnt about the Romans and there are so</w:t>
            </w:r>
            <w:r w:rsidR="00FF1FE2" w:rsidRPr="0084784C">
              <w:rPr>
                <w:rFonts w:ascii="Arial" w:hAnsi="Arial" w:cs="Arial"/>
                <w:bCs/>
                <w:sz w:val="20"/>
                <w:szCs w:val="20"/>
              </w:rPr>
              <w:t>me similarities that they find between the Romans and Greeks.</w:t>
            </w:r>
          </w:p>
          <w:p w14:paraId="0DFEF182" w14:textId="600DED15" w:rsidR="00DC1CA1" w:rsidRPr="0084784C" w:rsidRDefault="00FF1FE2" w:rsidP="00FF1FE2">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Lots of discussion needed on the timeline of Ancient Greece, what myths are and how they were passed on.  Lots of difficult names to model to </w:t>
            </w:r>
            <w:proofErr w:type="spellStart"/>
            <w:r w:rsidRPr="0084784C">
              <w:rPr>
                <w:rFonts w:ascii="Arial" w:hAnsi="Arial" w:cs="Arial"/>
                <w:bCs/>
                <w:sz w:val="20"/>
                <w:szCs w:val="20"/>
              </w:rPr>
              <w:t>ch</w:t>
            </w:r>
            <w:r w:rsidR="0061316D">
              <w:rPr>
                <w:rFonts w:ascii="Arial" w:hAnsi="Arial" w:cs="Arial"/>
                <w:bCs/>
                <w:sz w:val="20"/>
                <w:szCs w:val="20"/>
              </w:rPr>
              <w:t>n</w:t>
            </w:r>
            <w:proofErr w:type="spellEnd"/>
            <w:r w:rsidRPr="0084784C">
              <w:rPr>
                <w:rFonts w:ascii="Arial" w:hAnsi="Arial" w:cs="Arial"/>
                <w:bCs/>
                <w:sz w:val="20"/>
                <w:szCs w:val="20"/>
              </w:rPr>
              <w:t xml:space="preserve"> </w:t>
            </w:r>
            <w:r w:rsidR="0084784C">
              <w:rPr>
                <w:rFonts w:ascii="Arial" w:hAnsi="Arial" w:cs="Arial"/>
                <w:bCs/>
                <w:sz w:val="20"/>
                <w:szCs w:val="20"/>
              </w:rPr>
              <w:t>including</w:t>
            </w:r>
            <w:r w:rsidRPr="0084784C">
              <w:rPr>
                <w:rFonts w:ascii="Arial" w:hAnsi="Arial" w:cs="Arial"/>
                <w:bCs/>
                <w:sz w:val="20"/>
                <w:szCs w:val="20"/>
              </w:rPr>
              <w:t xml:space="preserve"> Greek Gods</w:t>
            </w:r>
            <w:r w:rsidR="0084784C">
              <w:rPr>
                <w:rFonts w:ascii="Arial" w:hAnsi="Arial" w:cs="Arial"/>
                <w:bCs/>
                <w:sz w:val="20"/>
                <w:szCs w:val="20"/>
              </w:rPr>
              <w:t>/</w:t>
            </w:r>
            <w:r w:rsidRPr="0084784C">
              <w:rPr>
                <w:rFonts w:ascii="Arial" w:hAnsi="Arial" w:cs="Arial"/>
                <w:bCs/>
                <w:sz w:val="20"/>
                <w:szCs w:val="20"/>
              </w:rPr>
              <w:t xml:space="preserve"> Goddesses.</w:t>
            </w:r>
            <w:r w:rsidR="003D69DD" w:rsidRPr="0084784C">
              <w:rPr>
                <w:rFonts w:ascii="Arial" w:hAnsi="Arial" w:cs="Arial"/>
                <w:bCs/>
                <w:sz w:val="20"/>
                <w:szCs w:val="20"/>
              </w:rPr>
              <w:t xml:space="preserve"> </w:t>
            </w:r>
          </w:p>
        </w:tc>
        <w:tc>
          <w:tcPr>
            <w:tcW w:w="4527" w:type="dxa"/>
            <w:gridSpan w:val="2"/>
          </w:tcPr>
          <w:p w14:paraId="28073E29" w14:textId="77777777" w:rsidR="00DC1CA1" w:rsidRPr="0084784C" w:rsidRDefault="00453BEE"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The Wreck of the Zanzibar is set in the past so discussion and understanding is needed of </w:t>
            </w:r>
            <w:proofErr w:type="gramStart"/>
            <w:r w:rsidRPr="0084784C">
              <w:rPr>
                <w:rFonts w:ascii="Arial" w:hAnsi="Arial" w:cs="Arial"/>
                <w:bCs/>
                <w:sz w:val="20"/>
                <w:szCs w:val="20"/>
              </w:rPr>
              <w:t>both</w:t>
            </w:r>
            <w:proofErr w:type="gramEnd"/>
            <w:r w:rsidRPr="0084784C">
              <w:rPr>
                <w:rFonts w:ascii="Arial" w:hAnsi="Arial" w:cs="Arial"/>
                <w:bCs/>
                <w:sz w:val="20"/>
                <w:szCs w:val="20"/>
              </w:rPr>
              <w:t xml:space="preserve"> what life was like in 1907 and what life in The Isles of Scilly would have been like.</w:t>
            </w:r>
          </w:p>
          <w:p w14:paraId="0883BF14" w14:textId="04CB21FB" w:rsidR="00453BEE" w:rsidRPr="0084784C" w:rsidRDefault="00453BEE" w:rsidP="00E25FAC">
            <w:pPr>
              <w:numPr>
                <w:ilvl w:val="0"/>
                <w:numId w:val="10"/>
              </w:numPr>
              <w:shd w:val="clear" w:color="auto" w:fill="FFFFFF"/>
              <w:ind w:left="0" w:hanging="525"/>
              <w:rPr>
                <w:rFonts w:ascii="Arial" w:hAnsi="Arial" w:cs="Arial"/>
                <w:bCs/>
                <w:sz w:val="20"/>
                <w:szCs w:val="20"/>
              </w:rPr>
            </w:pPr>
            <w:proofErr w:type="spellStart"/>
            <w:r w:rsidRPr="0084784C">
              <w:rPr>
                <w:rFonts w:ascii="Arial" w:hAnsi="Arial" w:cs="Arial"/>
                <w:bCs/>
                <w:sz w:val="20"/>
                <w:szCs w:val="20"/>
              </w:rPr>
              <w:t>Almaz</w:t>
            </w:r>
            <w:proofErr w:type="spellEnd"/>
            <w:r w:rsidRPr="0084784C">
              <w:rPr>
                <w:rFonts w:ascii="Arial" w:hAnsi="Arial" w:cs="Arial"/>
                <w:bCs/>
                <w:sz w:val="20"/>
                <w:szCs w:val="20"/>
              </w:rPr>
              <w:t xml:space="preserve"> and the Lion is set in Ethiopia</w:t>
            </w:r>
            <w:r w:rsidR="00E25FAC" w:rsidRPr="0084784C">
              <w:rPr>
                <w:rFonts w:ascii="Arial" w:hAnsi="Arial" w:cs="Arial"/>
                <w:bCs/>
                <w:sz w:val="20"/>
                <w:szCs w:val="20"/>
              </w:rPr>
              <w:t xml:space="preserve"> and therefore knowledge is needed about culture in Ethiopia.</w:t>
            </w:r>
          </w:p>
        </w:tc>
      </w:tr>
      <w:tr w:rsidR="00DC1CA1" w14:paraId="205C63DA" w14:textId="77777777" w:rsidTr="00AA6EAE">
        <w:trPr>
          <w:trHeight w:val="105"/>
        </w:trPr>
        <w:tc>
          <w:tcPr>
            <w:tcW w:w="1809" w:type="dxa"/>
          </w:tcPr>
          <w:p w14:paraId="38836E48"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Explaining vocabulary (Clarifying) </w:t>
            </w:r>
          </w:p>
        </w:tc>
        <w:tc>
          <w:tcPr>
            <w:tcW w:w="4526" w:type="dxa"/>
          </w:tcPr>
          <w:p w14:paraId="6A3BA76D" w14:textId="4310A33E" w:rsidR="001835E8" w:rsidRPr="0061316D" w:rsidRDefault="0061316D" w:rsidP="0061316D">
            <w:pPr>
              <w:numPr>
                <w:ilvl w:val="0"/>
                <w:numId w:val="10"/>
              </w:numPr>
              <w:shd w:val="clear" w:color="auto" w:fill="FFFFFF"/>
              <w:ind w:left="0" w:hanging="525"/>
              <w:rPr>
                <w:rFonts w:ascii="Arial" w:hAnsi="Arial" w:cs="Arial"/>
                <w:bCs/>
                <w:sz w:val="20"/>
                <w:szCs w:val="20"/>
              </w:rPr>
            </w:pPr>
            <w:r>
              <w:rPr>
                <w:rFonts w:ascii="Arial" w:hAnsi="Arial" w:cs="Arial"/>
                <w:bCs/>
                <w:sz w:val="20"/>
                <w:szCs w:val="20"/>
              </w:rPr>
              <w:t>In</w:t>
            </w:r>
            <w:r w:rsidR="001835E8" w:rsidRPr="0084784C">
              <w:rPr>
                <w:rFonts w:ascii="Arial" w:hAnsi="Arial" w:cs="Arial"/>
                <w:bCs/>
                <w:sz w:val="20"/>
                <w:szCs w:val="20"/>
              </w:rPr>
              <w:t xml:space="preserve"> Street Child we:</w:t>
            </w:r>
            <w:r>
              <w:rPr>
                <w:rFonts w:ascii="Arial" w:hAnsi="Arial" w:cs="Arial"/>
                <w:bCs/>
                <w:sz w:val="20"/>
                <w:szCs w:val="20"/>
              </w:rPr>
              <w:t xml:space="preserve"> *l</w:t>
            </w:r>
            <w:r w:rsidR="001835E8" w:rsidRPr="0061316D">
              <w:rPr>
                <w:rFonts w:ascii="Arial" w:hAnsi="Arial" w:cs="Arial"/>
                <w:bCs/>
                <w:sz w:val="20"/>
                <w:szCs w:val="20"/>
              </w:rPr>
              <w:t>earn about the differences between facts and opinions and find parts of the text that are facts and opinions.</w:t>
            </w:r>
          </w:p>
          <w:p w14:paraId="13A80474" w14:textId="77777777" w:rsidR="001835E8" w:rsidRPr="0084784C" w:rsidRDefault="001835E8"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*Clarify terms and vocabulary that we no longer use </w:t>
            </w:r>
            <w:proofErr w:type="gramStart"/>
            <w:r w:rsidRPr="0084784C">
              <w:rPr>
                <w:rFonts w:ascii="Arial" w:hAnsi="Arial" w:cs="Arial"/>
                <w:bCs/>
                <w:sz w:val="20"/>
                <w:szCs w:val="20"/>
              </w:rPr>
              <w:t>e.g.</w:t>
            </w:r>
            <w:proofErr w:type="gramEnd"/>
            <w:r w:rsidRPr="0084784C">
              <w:rPr>
                <w:rFonts w:ascii="Arial" w:hAnsi="Arial" w:cs="Arial"/>
                <w:bCs/>
                <w:sz w:val="20"/>
                <w:szCs w:val="20"/>
              </w:rPr>
              <w:t xml:space="preserve"> shillings in the first chapter</w:t>
            </w:r>
          </w:p>
          <w:p w14:paraId="2E8A1D79" w14:textId="77777777" w:rsidR="001835E8" w:rsidRPr="0084784C" w:rsidRDefault="001835E8"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*Discuss vocabulary together and use dictionaries to look up unknown words</w:t>
            </w:r>
          </w:p>
          <w:p w14:paraId="15D2E5BC" w14:textId="77777777" w:rsidR="007C4FA3" w:rsidRPr="0084784C" w:rsidRDefault="007C4FA3"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*Identify and make notes of interesting/unknown vocabulary using </w:t>
            </w:r>
            <w:proofErr w:type="spellStart"/>
            <w:r w:rsidRPr="0084784C">
              <w:rPr>
                <w:rFonts w:ascii="Arial" w:hAnsi="Arial" w:cs="Arial"/>
                <w:bCs/>
                <w:sz w:val="20"/>
                <w:szCs w:val="20"/>
              </w:rPr>
              <w:t>descriptasaurus</w:t>
            </w:r>
            <w:proofErr w:type="spellEnd"/>
            <w:r w:rsidRPr="0084784C">
              <w:rPr>
                <w:rFonts w:ascii="Arial" w:hAnsi="Arial" w:cs="Arial"/>
                <w:bCs/>
                <w:sz w:val="20"/>
                <w:szCs w:val="20"/>
              </w:rPr>
              <w:t xml:space="preserve"> to prepare for character descriptions.</w:t>
            </w:r>
          </w:p>
          <w:p w14:paraId="6724E03C" w14:textId="77777777" w:rsidR="001162D7" w:rsidRPr="0084784C" w:rsidRDefault="001162D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*Write down and discuss vocabulary that comes out of drama and role play tasks.</w:t>
            </w:r>
          </w:p>
          <w:p w14:paraId="252A9F3E" w14:textId="1AA9E234" w:rsidR="00572417" w:rsidRPr="0084784C" w:rsidRDefault="0057241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*Vocabulary in Remembrance Day poems</w:t>
            </w:r>
          </w:p>
        </w:tc>
        <w:tc>
          <w:tcPr>
            <w:tcW w:w="4527" w:type="dxa"/>
            <w:gridSpan w:val="2"/>
          </w:tcPr>
          <w:p w14:paraId="68E84519" w14:textId="77777777" w:rsidR="00DC1CA1" w:rsidRPr="0084784C" w:rsidRDefault="0071290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Introduce reciprocal reading ‘clarifying’ strategy whole class using Who Let </w:t>
            </w:r>
            <w:proofErr w:type="gramStart"/>
            <w:r w:rsidRPr="0084784C">
              <w:rPr>
                <w:rFonts w:ascii="Arial" w:hAnsi="Arial" w:cs="Arial"/>
                <w:bCs/>
                <w:sz w:val="20"/>
                <w:szCs w:val="20"/>
              </w:rPr>
              <w:t>The</w:t>
            </w:r>
            <w:proofErr w:type="gramEnd"/>
            <w:r w:rsidRPr="0084784C">
              <w:rPr>
                <w:rFonts w:ascii="Arial" w:hAnsi="Arial" w:cs="Arial"/>
                <w:bCs/>
                <w:sz w:val="20"/>
                <w:szCs w:val="20"/>
              </w:rPr>
              <w:t xml:space="preserve"> Gods Out.</w:t>
            </w:r>
          </w:p>
          <w:p w14:paraId="6F2BD441" w14:textId="3151E714" w:rsidR="0012083E" w:rsidRPr="0084784C" w:rsidRDefault="0012083E"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Clarifying vocabulary </w:t>
            </w:r>
            <w:proofErr w:type="gramStart"/>
            <w:r w:rsidRPr="0084784C">
              <w:rPr>
                <w:rFonts w:ascii="Arial" w:hAnsi="Arial" w:cs="Arial"/>
                <w:bCs/>
                <w:sz w:val="20"/>
                <w:szCs w:val="20"/>
              </w:rPr>
              <w:t>e.g.</w:t>
            </w:r>
            <w:proofErr w:type="gramEnd"/>
            <w:r w:rsidRPr="0084784C">
              <w:rPr>
                <w:rFonts w:ascii="Arial" w:hAnsi="Arial" w:cs="Arial"/>
                <w:bCs/>
                <w:sz w:val="20"/>
                <w:szCs w:val="20"/>
              </w:rPr>
              <w:t xml:space="preserve"> there is a Zodiac Council with 12 members- Aquarius, </w:t>
            </w:r>
            <w:proofErr w:type="spellStart"/>
            <w:r w:rsidRPr="0084784C">
              <w:rPr>
                <w:rFonts w:ascii="Arial" w:hAnsi="Arial" w:cs="Arial"/>
                <w:bCs/>
                <w:sz w:val="20"/>
                <w:szCs w:val="20"/>
              </w:rPr>
              <w:t>Scorpia</w:t>
            </w:r>
            <w:proofErr w:type="spellEnd"/>
            <w:r w:rsidRPr="0084784C">
              <w:rPr>
                <w:rFonts w:ascii="Arial" w:hAnsi="Arial" w:cs="Arial"/>
                <w:bCs/>
                <w:sz w:val="20"/>
                <w:szCs w:val="20"/>
              </w:rPr>
              <w:t xml:space="preserve"> etc.  Clarifying needed for these names and where children might have heard them. </w:t>
            </w:r>
            <w:r w:rsidR="00E429D9" w:rsidRPr="0084784C">
              <w:rPr>
                <w:rFonts w:ascii="Arial" w:hAnsi="Arial" w:cs="Arial"/>
                <w:bCs/>
                <w:sz w:val="20"/>
                <w:szCs w:val="20"/>
              </w:rPr>
              <w:t>Clarif</w:t>
            </w:r>
            <w:r w:rsidR="00E25FAC" w:rsidRPr="0084784C">
              <w:rPr>
                <w:rFonts w:ascii="Arial" w:hAnsi="Arial" w:cs="Arial"/>
                <w:bCs/>
                <w:sz w:val="20"/>
                <w:szCs w:val="20"/>
              </w:rPr>
              <w:t>ying for jokes within the story which we discuss as a class.</w:t>
            </w:r>
          </w:p>
        </w:tc>
        <w:tc>
          <w:tcPr>
            <w:tcW w:w="4527" w:type="dxa"/>
            <w:gridSpan w:val="2"/>
          </w:tcPr>
          <w:p w14:paraId="6354E48C" w14:textId="2F2E3AEF" w:rsidR="00DC1CA1" w:rsidRPr="0084784C" w:rsidRDefault="00453BEE"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In The Wreck of the Zanzibar there is vocabulary based on boats, fishing etc which needs to be discussed, looked up in a dictionary and clarified.</w:t>
            </w:r>
          </w:p>
          <w:p w14:paraId="25CC0757" w14:textId="73CC50E4" w:rsidR="00E25FAC" w:rsidRPr="0084784C" w:rsidRDefault="00E25FAC" w:rsidP="00AA6EAE">
            <w:pPr>
              <w:numPr>
                <w:ilvl w:val="0"/>
                <w:numId w:val="10"/>
              </w:numPr>
              <w:shd w:val="clear" w:color="auto" w:fill="FFFFFF"/>
              <w:ind w:left="0" w:hanging="525"/>
              <w:rPr>
                <w:rFonts w:ascii="Arial" w:hAnsi="Arial" w:cs="Arial"/>
                <w:bCs/>
                <w:sz w:val="20"/>
                <w:szCs w:val="20"/>
              </w:rPr>
            </w:pPr>
          </w:p>
          <w:p w14:paraId="47AFE087" w14:textId="23A6C565" w:rsidR="00E25FAC" w:rsidRPr="0084784C" w:rsidRDefault="00E25FA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 </w:t>
            </w:r>
            <w:proofErr w:type="spellStart"/>
            <w:r w:rsidRPr="0084784C">
              <w:rPr>
                <w:rFonts w:ascii="Arial" w:hAnsi="Arial" w:cs="Arial"/>
                <w:bCs/>
                <w:sz w:val="20"/>
                <w:szCs w:val="20"/>
              </w:rPr>
              <w:t>Almaz</w:t>
            </w:r>
            <w:proofErr w:type="spellEnd"/>
            <w:r w:rsidRPr="0084784C">
              <w:rPr>
                <w:rFonts w:ascii="Arial" w:hAnsi="Arial" w:cs="Arial"/>
                <w:bCs/>
                <w:sz w:val="20"/>
                <w:szCs w:val="20"/>
              </w:rPr>
              <w:t xml:space="preserve"> and The Lion words needing to be clarified </w:t>
            </w:r>
            <w:proofErr w:type="gramStart"/>
            <w:r w:rsidRPr="0084784C">
              <w:rPr>
                <w:rFonts w:ascii="Arial" w:hAnsi="Arial" w:cs="Arial"/>
                <w:bCs/>
                <w:sz w:val="20"/>
                <w:szCs w:val="20"/>
              </w:rPr>
              <w:t>e.g.</w:t>
            </w:r>
            <w:proofErr w:type="gramEnd"/>
            <w:r w:rsidRPr="0084784C">
              <w:rPr>
                <w:rFonts w:ascii="Arial" w:hAnsi="Arial" w:cs="Arial"/>
                <w:bCs/>
                <w:sz w:val="20"/>
                <w:szCs w:val="20"/>
              </w:rPr>
              <w:t xml:space="preserve"> injera which is a type of food.</w:t>
            </w:r>
          </w:p>
          <w:p w14:paraId="4FEF66DE" w14:textId="77777777" w:rsidR="00E25FAC" w:rsidRPr="0084784C" w:rsidRDefault="00E25FAC" w:rsidP="00AA6EAE">
            <w:pPr>
              <w:numPr>
                <w:ilvl w:val="0"/>
                <w:numId w:val="10"/>
              </w:numPr>
              <w:shd w:val="clear" w:color="auto" w:fill="FFFFFF"/>
              <w:ind w:left="0" w:hanging="525"/>
              <w:rPr>
                <w:rFonts w:ascii="Arial" w:hAnsi="Arial" w:cs="Arial"/>
                <w:bCs/>
                <w:sz w:val="20"/>
                <w:szCs w:val="20"/>
              </w:rPr>
            </w:pPr>
          </w:p>
          <w:p w14:paraId="7F7AAD6E" w14:textId="1DA67854" w:rsidR="00E25FAC" w:rsidRPr="0084784C" w:rsidRDefault="00E25FAC" w:rsidP="00E25FAC">
            <w:pPr>
              <w:shd w:val="clear" w:color="auto" w:fill="FFFFFF"/>
              <w:rPr>
                <w:rFonts w:ascii="Arial" w:hAnsi="Arial" w:cs="Arial"/>
                <w:bCs/>
                <w:sz w:val="20"/>
                <w:szCs w:val="20"/>
              </w:rPr>
            </w:pPr>
            <w:r w:rsidRPr="0084784C">
              <w:rPr>
                <w:rFonts w:ascii="Arial" w:hAnsi="Arial" w:cs="Arial"/>
                <w:bCs/>
                <w:sz w:val="20"/>
                <w:szCs w:val="20"/>
              </w:rPr>
              <w:t>In both The Magic Box and The Highwayman clarification is needed both about the vocabulary and understanding the poems.</w:t>
            </w:r>
          </w:p>
        </w:tc>
      </w:tr>
      <w:tr w:rsidR="00DC1CA1" w14:paraId="22D9B5EC" w14:textId="77777777" w:rsidTr="00AA6EAE">
        <w:trPr>
          <w:trHeight w:val="105"/>
        </w:trPr>
        <w:tc>
          <w:tcPr>
            <w:tcW w:w="1809" w:type="dxa"/>
          </w:tcPr>
          <w:p w14:paraId="136F64A9"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Predicting</w:t>
            </w:r>
          </w:p>
        </w:tc>
        <w:tc>
          <w:tcPr>
            <w:tcW w:w="4526" w:type="dxa"/>
          </w:tcPr>
          <w:p w14:paraId="7ACF3AF9" w14:textId="2FD49150" w:rsidR="00DC1CA1" w:rsidRPr="0084784C" w:rsidRDefault="0071290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Throughout the class book Street </w:t>
            </w:r>
            <w:proofErr w:type="gramStart"/>
            <w:r w:rsidRPr="0084784C">
              <w:rPr>
                <w:rFonts w:ascii="Arial" w:hAnsi="Arial" w:cs="Arial"/>
                <w:bCs/>
                <w:sz w:val="20"/>
                <w:szCs w:val="20"/>
              </w:rPr>
              <w:t>Child</w:t>
            </w:r>
            <w:proofErr w:type="gramEnd"/>
            <w:r w:rsidRPr="0084784C">
              <w:rPr>
                <w:rFonts w:ascii="Arial" w:hAnsi="Arial" w:cs="Arial"/>
                <w:bCs/>
                <w:sz w:val="20"/>
                <w:szCs w:val="20"/>
              </w:rPr>
              <w:t xml:space="preserve"> we:</w:t>
            </w:r>
          </w:p>
          <w:p w14:paraId="7EFA9BD9" w14:textId="77777777" w:rsidR="00712907" w:rsidRPr="0084784C" w:rsidRDefault="0071290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 what might happen next using the text e.g. I predict that Jim will see his sisters again because on page—it says ----</w:t>
            </w:r>
          </w:p>
          <w:p w14:paraId="33755F4B" w14:textId="730D67E5" w:rsidR="00390297" w:rsidRPr="0061316D" w:rsidRDefault="00390297" w:rsidP="0061316D">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Throughout Oliver </w:t>
            </w:r>
            <w:proofErr w:type="gramStart"/>
            <w:r w:rsidRPr="0084784C">
              <w:rPr>
                <w:rFonts w:ascii="Arial" w:hAnsi="Arial" w:cs="Arial"/>
                <w:bCs/>
                <w:sz w:val="20"/>
                <w:szCs w:val="20"/>
              </w:rPr>
              <w:t>Twist:</w:t>
            </w:r>
            <w:r w:rsidRPr="0061316D">
              <w:rPr>
                <w:rFonts w:ascii="Arial" w:hAnsi="Arial" w:cs="Arial"/>
                <w:bCs/>
                <w:sz w:val="20"/>
                <w:szCs w:val="20"/>
              </w:rPr>
              <w:t>*</w:t>
            </w:r>
            <w:proofErr w:type="gramEnd"/>
            <w:r w:rsidRPr="0061316D">
              <w:rPr>
                <w:rFonts w:ascii="Arial" w:hAnsi="Arial" w:cs="Arial"/>
                <w:bCs/>
                <w:sz w:val="20"/>
                <w:szCs w:val="20"/>
              </w:rPr>
              <w:t>(Predicting what might happen next throughout</w:t>
            </w:r>
            <w:r w:rsidR="0061316D">
              <w:rPr>
                <w:rFonts w:ascii="Arial" w:hAnsi="Arial" w:cs="Arial"/>
                <w:bCs/>
                <w:sz w:val="20"/>
                <w:szCs w:val="20"/>
              </w:rPr>
              <w:t xml:space="preserve"> </w:t>
            </w:r>
            <w:r w:rsidRPr="0061316D">
              <w:rPr>
                <w:rFonts w:ascii="Arial" w:hAnsi="Arial" w:cs="Arial"/>
                <w:bCs/>
                <w:sz w:val="20"/>
                <w:szCs w:val="20"/>
              </w:rPr>
              <w:t>*At the end predicting (without any answer) and discussing what do you think happened to Dodger and Fagin?  What was Oliver like when he grew up?</w:t>
            </w:r>
          </w:p>
        </w:tc>
        <w:tc>
          <w:tcPr>
            <w:tcW w:w="4527" w:type="dxa"/>
            <w:gridSpan w:val="2"/>
          </w:tcPr>
          <w:p w14:paraId="1B9A13EA" w14:textId="77777777" w:rsidR="00DC1CA1" w:rsidRPr="0084784C" w:rsidRDefault="00712907"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Introduce reciprocal reading ‘predicting’ strategy whole class using Who Let </w:t>
            </w:r>
            <w:proofErr w:type="gramStart"/>
            <w:r w:rsidRPr="0084784C">
              <w:rPr>
                <w:rFonts w:ascii="Arial" w:hAnsi="Arial" w:cs="Arial"/>
                <w:bCs/>
                <w:sz w:val="20"/>
                <w:szCs w:val="20"/>
              </w:rPr>
              <w:t>The</w:t>
            </w:r>
            <w:proofErr w:type="gramEnd"/>
            <w:r w:rsidRPr="0084784C">
              <w:rPr>
                <w:rFonts w:ascii="Arial" w:hAnsi="Arial" w:cs="Arial"/>
                <w:bCs/>
                <w:sz w:val="20"/>
                <w:szCs w:val="20"/>
              </w:rPr>
              <w:t xml:space="preserve"> Gods Out.</w:t>
            </w:r>
          </w:p>
          <w:p w14:paraId="38D5870E" w14:textId="02C77952" w:rsidR="004D5D3A" w:rsidRPr="0084784C" w:rsidRDefault="004D5D3A"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Focus on the language of prediction </w:t>
            </w:r>
            <w:proofErr w:type="gramStart"/>
            <w:r w:rsidRPr="0084784C">
              <w:rPr>
                <w:rFonts w:ascii="Arial" w:hAnsi="Arial" w:cs="Arial"/>
                <w:bCs/>
                <w:sz w:val="20"/>
                <w:szCs w:val="20"/>
              </w:rPr>
              <w:t>e.g.</w:t>
            </w:r>
            <w:proofErr w:type="gramEnd"/>
            <w:r w:rsidRPr="0084784C">
              <w:rPr>
                <w:rFonts w:ascii="Arial" w:hAnsi="Arial" w:cs="Arial"/>
                <w:bCs/>
                <w:sz w:val="20"/>
                <w:szCs w:val="20"/>
              </w:rPr>
              <w:t xml:space="preserve"> X happened, therefore I think…, The likelihood of…. Etc.</w:t>
            </w:r>
          </w:p>
        </w:tc>
        <w:tc>
          <w:tcPr>
            <w:tcW w:w="4527" w:type="dxa"/>
            <w:gridSpan w:val="2"/>
          </w:tcPr>
          <w:p w14:paraId="72AAF083" w14:textId="167CEA4F" w:rsidR="00DC1CA1" w:rsidRPr="0084784C" w:rsidRDefault="00E25FA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Predicting is used throughout all texts, encouraging to children to explain why they think X will happen, using the text</w:t>
            </w:r>
            <w:r w:rsidR="00C03C12" w:rsidRPr="0084784C">
              <w:rPr>
                <w:rFonts w:ascii="Arial" w:hAnsi="Arial" w:cs="Arial"/>
                <w:bCs/>
                <w:sz w:val="20"/>
                <w:szCs w:val="20"/>
              </w:rPr>
              <w:t xml:space="preserve"> and clues planted by the author</w:t>
            </w:r>
            <w:r w:rsidRPr="0084784C">
              <w:rPr>
                <w:rFonts w:ascii="Arial" w:hAnsi="Arial" w:cs="Arial"/>
                <w:bCs/>
                <w:sz w:val="20"/>
                <w:szCs w:val="20"/>
              </w:rPr>
              <w:t xml:space="preserve"> to support their answers.</w:t>
            </w:r>
          </w:p>
        </w:tc>
      </w:tr>
      <w:tr w:rsidR="00DC1CA1" w14:paraId="0C15E01D" w14:textId="77777777" w:rsidTr="00AA6EAE">
        <w:trPr>
          <w:trHeight w:val="105"/>
        </w:trPr>
        <w:tc>
          <w:tcPr>
            <w:tcW w:w="1809" w:type="dxa"/>
          </w:tcPr>
          <w:p w14:paraId="1524DA9B"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lastRenderedPageBreak/>
              <w:t>Questioning</w:t>
            </w:r>
          </w:p>
        </w:tc>
        <w:tc>
          <w:tcPr>
            <w:tcW w:w="4526" w:type="dxa"/>
          </w:tcPr>
          <w:p w14:paraId="2BD686BB" w14:textId="77777777" w:rsidR="00DC1CA1" w:rsidRPr="0061316D" w:rsidRDefault="0071290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Throughout the class book Street </w:t>
            </w:r>
            <w:proofErr w:type="gramStart"/>
            <w:r w:rsidRPr="0061316D">
              <w:rPr>
                <w:rFonts w:ascii="Arial" w:hAnsi="Arial" w:cs="Arial"/>
                <w:bCs/>
                <w:sz w:val="18"/>
                <w:szCs w:val="18"/>
              </w:rPr>
              <w:t>Child</w:t>
            </w:r>
            <w:proofErr w:type="gramEnd"/>
            <w:r w:rsidRPr="0061316D">
              <w:rPr>
                <w:rFonts w:ascii="Arial" w:hAnsi="Arial" w:cs="Arial"/>
                <w:bCs/>
                <w:sz w:val="18"/>
                <w:szCs w:val="18"/>
              </w:rPr>
              <w:t xml:space="preserve"> we:</w:t>
            </w:r>
          </w:p>
          <w:p w14:paraId="10AA516A" w14:textId="77777777" w:rsidR="00712907" w:rsidRPr="0061316D" w:rsidRDefault="0071290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*I ask the children a wide range of questions that they can answer using the text</w:t>
            </w:r>
          </w:p>
          <w:p w14:paraId="28C44DAA" w14:textId="77777777" w:rsidR="00712907" w:rsidRPr="0061316D" w:rsidRDefault="0071290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*The children ask each other a wide range of questions</w:t>
            </w:r>
          </w:p>
          <w:p w14:paraId="25A8B8C2" w14:textId="63CA9053" w:rsidR="00712907" w:rsidRPr="0061316D" w:rsidRDefault="004D5D3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*The children ask the teacher</w:t>
            </w:r>
            <w:r w:rsidR="00712907" w:rsidRPr="0061316D">
              <w:rPr>
                <w:rFonts w:ascii="Arial" w:hAnsi="Arial" w:cs="Arial"/>
                <w:bCs/>
                <w:sz w:val="18"/>
                <w:szCs w:val="18"/>
              </w:rPr>
              <w:t xml:space="preserve"> questions about the story- sometimes links to clarifying.</w:t>
            </w:r>
          </w:p>
          <w:p w14:paraId="34D49EA7" w14:textId="77777777"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With Oliver Twist:</w:t>
            </w:r>
          </w:p>
          <w:p w14:paraId="735E1CE1" w14:textId="77777777"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*Thought provoking questions are discussed:</w:t>
            </w:r>
          </w:p>
          <w:p w14:paraId="41E324CE" w14:textId="59B8B750"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Is Oliver wrong to steal?  Is Dodger wrong to take Oliver to Fagin’s?  Is Fagin looking after the boys?  What was Dickens trying to show?</w:t>
            </w:r>
          </w:p>
        </w:tc>
        <w:tc>
          <w:tcPr>
            <w:tcW w:w="4527" w:type="dxa"/>
            <w:gridSpan w:val="2"/>
          </w:tcPr>
          <w:p w14:paraId="629AAD27" w14:textId="77777777" w:rsidR="00DC1CA1" w:rsidRPr="0061316D" w:rsidRDefault="0071290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Introduce reciprocal reading ‘questioning’ strategy whole class using Who Let </w:t>
            </w:r>
            <w:proofErr w:type="gramStart"/>
            <w:r w:rsidRPr="0061316D">
              <w:rPr>
                <w:rFonts w:ascii="Arial" w:hAnsi="Arial" w:cs="Arial"/>
                <w:bCs/>
                <w:sz w:val="18"/>
                <w:szCs w:val="18"/>
              </w:rPr>
              <w:t>The</w:t>
            </w:r>
            <w:proofErr w:type="gramEnd"/>
            <w:r w:rsidRPr="0061316D">
              <w:rPr>
                <w:rFonts w:ascii="Arial" w:hAnsi="Arial" w:cs="Arial"/>
                <w:bCs/>
                <w:sz w:val="18"/>
                <w:szCs w:val="18"/>
              </w:rPr>
              <w:t xml:space="preserve"> Gods Out.</w:t>
            </w:r>
          </w:p>
          <w:p w14:paraId="4207CB07" w14:textId="0EA64235" w:rsidR="004D5D3A" w:rsidRPr="0061316D" w:rsidRDefault="004D5D3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Links to inference, encouraging children to think carefully about characters’ feelings, motives etc and using quotes from the text to prove what they think.  Encouraging children to ask questions about the book to each other and to the teacher</w:t>
            </w:r>
            <w:r w:rsidR="00434F4A" w:rsidRPr="0061316D">
              <w:rPr>
                <w:rFonts w:ascii="Arial" w:hAnsi="Arial" w:cs="Arial"/>
                <w:bCs/>
                <w:sz w:val="18"/>
                <w:szCs w:val="18"/>
              </w:rPr>
              <w:t>.</w:t>
            </w:r>
          </w:p>
        </w:tc>
        <w:tc>
          <w:tcPr>
            <w:tcW w:w="4527" w:type="dxa"/>
            <w:gridSpan w:val="2"/>
          </w:tcPr>
          <w:p w14:paraId="40049D5D" w14:textId="4A46FE27" w:rsidR="00DC1CA1" w:rsidRPr="0061316D" w:rsidRDefault="00374D01"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Questioning used throughout all texts.</w:t>
            </w:r>
            <w:r w:rsidR="00C03C12" w:rsidRPr="0061316D">
              <w:rPr>
                <w:rFonts w:ascii="Arial" w:hAnsi="Arial" w:cs="Arial"/>
                <w:bCs/>
                <w:sz w:val="18"/>
                <w:szCs w:val="18"/>
              </w:rPr>
              <w:t xml:space="preserve"> Children can generate further questions based on an initial question, </w:t>
            </w:r>
            <w:proofErr w:type="gramStart"/>
            <w:r w:rsidR="00C03C12" w:rsidRPr="0061316D">
              <w:rPr>
                <w:rFonts w:ascii="Arial" w:hAnsi="Arial" w:cs="Arial"/>
                <w:bCs/>
                <w:sz w:val="18"/>
                <w:szCs w:val="18"/>
              </w:rPr>
              <w:t>in order to</w:t>
            </w:r>
            <w:proofErr w:type="gramEnd"/>
            <w:r w:rsidR="00C03C12" w:rsidRPr="0061316D">
              <w:rPr>
                <w:rFonts w:ascii="Arial" w:hAnsi="Arial" w:cs="Arial"/>
                <w:bCs/>
                <w:sz w:val="18"/>
                <w:szCs w:val="18"/>
              </w:rPr>
              <w:t xml:space="preserve"> take the group’s thinking further. </w:t>
            </w:r>
          </w:p>
        </w:tc>
      </w:tr>
      <w:tr w:rsidR="00DC1CA1" w:rsidRPr="00492ABB" w14:paraId="44E47E4A" w14:textId="77777777" w:rsidTr="00AA6EAE">
        <w:trPr>
          <w:trHeight w:val="105"/>
        </w:trPr>
        <w:tc>
          <w:tcPr>
            <w:tcW w:w="1809" w:type="dxa"/>
          </w:tcPr>
          <w:p w14:paraId="3E437E85"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Summarising </w:t>
            </w:r>
          </w:p>
        </w:tc>
        <w:tc>
          <w:tcPr>
            <w:tcW w:w="4526" w:type="dxa"/>
          </w:tcPr>
          <w:p w14:paraId="54159ADC" w14:textId="77777777" w:rsidR="00DC1CA1" w:rsidRPr="0061316D" w:rsidRDefault="001835E8"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*In groups, children make 3/4/5 freeze frames to summarise one chapter of Street Child so far.  When watching, this means children can watch a summary of the first 5 chapters of the book.</w:t>
            </w:r>
          </w:p>
          <w:p w14:paraId="3E5980D2" w14:textId="24ABBA36" w:rsidR="00E164E7" w:rsidRPr="0061316D" w:rsidRDefault="0014401D" w:rsidP="00E164E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*Role playing in small groups different periods of Jim’s life.  What was </w:t>
            </w:r>
            <w:proofErr w:type="gramStart"/>
            <w:r w:rsidRPr="0061316D">
              <w:rPr>
                <w:rFonts w:ascii="Arial" w:hAnsi="Arial" w:cs="Arial"/>
                <w:bCs/>
                <w:sz w:val="18"/>
                <w:szCs w:val="18"/>
              </w:rPr>
              <w:t>life like</w:t>
            </w:r>
            <w:proofErr w:type="gramEnd"/>
            <w:r w:rsidRPr="0061316D">
              <w:rPr>
                <w:rFonts w:ascii="Arial" w:hAnsi="Arial" w:cs="Arial"/>
                <w:bCs/>
                <w:sz w:val="18"/>
                <w:szCs w:val="18"/>
              </w:rPr>
              <w:t xml:space="preserve"> for Jim (and other children like Jim) living in the flat, the workhouse, with Grimy Nick etc.</w:t>
            </w:r>
            <w:r w:rsidR="001162D7" w:rsidRPr="0061316D">
              <w:rPr>
                <w:rFonts w:ascii="Arial" w:hAnsi="Arial" w:cs="Arial"/>
                <w:bCs/>
                <w:sz w:val="18"/>
                <w:szCs w:val="18"/>
              </w:rPr>
              <w:t xml:space="preserve">  </w:t>
            </w:r>
          </w:p>
        </w:tc>
        <w:tc>
          <w:tcPr>
            <w:tcW w:w="4527" w:type="dxa"/>
            <w:gridSpan w:val="2"/>
          </w:tcPr>
          <w:p w14:paraId="12B16793" w14:textId="77777777" w:rsidR="00DC1CA1" w:rsidRPr="0061316D" w:rsidRDefault="0071290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Introduce reciprocal reading ‘summarising’ strategy whole class using Who Let </w:t>
            </w:r>
            <w:proofErr w:type="gramStart"/>
            <w:r w:rsidRPr="0061316D">
              <w:rPr>
                <w:rFonts w:ascii="Arial" w:hAnsi="Arial" w:cs="Arial"/>
                <w:bCs/>
                <w:sz w:val="18"/>
                <w:szCs w:val="18"/>
              </w:rPr>
              <w:t>The</w:t>
            </w:r>
            <w:proofErr w:type="gramEnd"/>
            <w:r w:rsidRPr="0061316D">
              <w:rPr>
                <w:rFonts w:ascii="Arial" w:hAnsi="Arial" w:cs="Arial"/>
                <w:bCs/>
                <w:sz w:val="18"/>
                <w:szCs w:val="18"/>
              </w:rPr>
              <w:t xml:space="preserve"> Gods Out.</w:t>
            </w:r>
          </w:p>
          <w:p w14:paraId="51DED696" w14:textId="77777777" w:rsidR="00E04F3C" w:rsidRPr="0061316D" w:rsidRDefault="00E04F3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Summarising paragraphs, chapters, the story so far through drama, verbally and written.</w:t>
            </w:r>
          </w:p>
          <w:p w14:paraId="0AAFBD3A" w14:textId="696DB5BF" w:rsidR="00DF7C93" w:rsidRPr="0061316D" w:rsidRDefault="00DF7C93"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Evaluating different summaries and discussing which was is most accurate and why.</w:t>
            </w:r>
          </w:p>
        </w:tc>
        <w:tc>
          <w:tcPr>
            <w:tcW w:w="4527" w:type="dxa"/>
            <w:gridSpan w:val="2"/>
          </w:tcPr>
          <w:p w14:paraId="46175FC4" w14:textId="5F105AC6" w:rsidR="00E25FAC" w:rsidRPr="0061316D" w:rsidRDefault="00E25FAC" w:rsidP="00E25FAC">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Throughout The Wreck of the Zanzibar, The Iron </w:t>
            </w:r>
            <w:commentRangeStart w:id="3"/>
            <w:r w:rsidRPr="0061316D">
              <w:rPr>
                <w:rFonts w:ascii="Arial" w:hAnsi="Arial" w:cs="Arial"/>
                <w:bCs/>
                <w:sz w:val="18"/>
                <w:szCs w:val="18"/>
              </w:rPr>
              <w:t>Man</w:t>
            </w:r>
            <w:commentRangeEnd w:id="3"/>
            <w:r w:rsidR="00A52682" w:rsidRPr="0061316D">
              <w:rPr>
                <w:rStyle w:val="CommentReference"/>
                <w:rFonts w:ascii="Arial" w:hAnsi="Arial" w:cs="Arial"/>
                <w:sz w:val="18"/>
                <w:szCs w:val="18"/>
              </w:rPr>
              <w:commentReference w:id="3"/>
            </w:r>
            <w:r w:rsidRPr="0061316D">
              <w:rPr>
                <w:rFonts w:ascii="Arial" w:hAnsi="Arial" w:cs="Arial"/>
                <w:bCs/>
                <w:sz w:val="18"/>
                <w:szCs w:val="18"/>
              </w:rPr>
              <w:t xml:space="preserve"> and The Highwayman summarising is used </w:t>
            </w:r>
            <w:proofErr w:type="gramStart"/>
            <w:r w:rsidRPr="0061316D">
              <w:rPr>
                <w:rFonts w:ascii="Arial" w:hAnsi="Arial" w:cs="Arial"/>
                <w:bCs/>
                <w:sz w:val="18"/>
                <w:szCs w:val="18"/>
              </w:rPr>
              <w:t>as a way to</w:t>
            </w:r>
            <w:proofErr w:type="gramEnd"/>
            <w:r w:rsidRPr="0061316D">
              <w:rPr>
                <w:rFonts w:ascii="Arial" w:hAnsi="Arial" w:cs="Arial"/>
                <w:bCs/>
                <w:sz w:val="18"/>
                <w:szCs w:val="18"/>
              </w:rPr>
              <w:t xml:space="preserve"> summarise and explain paragraphs, chapters and the story so far.  We have conversations and use a rage of drama techniques.</w:t>
            </w:r>
          </w:p>
          <w:p w14:paraId="12FB11BF" w14:textId="77777777" w:rsidR="00DC1CA1" w:rsidRPr="0061316D" w:rsidRDefault="00DC1CA1" w:rsidP="00AA6EAE">
            <w:pPr>
              <w:numPr>
                <w:ilvl w:val="0"/>
                <w:numId w:val="10"/>
              </w:numPr>
              <w:shd w:val="clear" w:color="auto" w:fill="FFFFFF"/>
              <w:ind w:left="0" w:hanging="525"/>
              <w:rPr>
                <w:rFonts w:ascii="Arial" w:hAnsi="Arial" w:cs="Arial"/>
                <w:bCs/>
                <w:sz w:val="18"/>
                <w:szCs w:val="18"/>
              </w:rPr>
            </w:pPr>
          </w:p>
        </w:tc>
      </w:tr>
      <w:tr w:rsidR="00DC1CA1" w:rsidRPr="00492ABB" w14:paraId="079F2392" w14:textId="77777777" w:rsidTr="00AA6EAE">
        <w:trPr>
          <w:trHeight w:val="105"/>
        </w:trPr>
        <w:tc>
          <w:tcPr>
            <w:tcW w:w="1809" w:type="dxa"/>
          </w:tcPr>
          <w:p w14:paraId="0CCDB5AD"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Discussing and comparing</w:t>
            </w:r>
          </w:p>
        </w:tc>
        <w:tc>
          <w:tcPr>
            <w:tcW w:w="4526" w:type="dxa"/>
          </w:tcPr>
          <w:p w14:paraId="52C5211F" w14:textId="0D1E67E3" w:rsidR="00DC1CA1" w:rsidRPr="0061316D" w:rsidRDefault="001835E8"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Roald Dahl Day- reading, enjoying</w:t>
            </w:r>
            <w:r w:rsidR="00A52682" w:rsidRPr="0061316D">
              <w:rPr>
                <w:rFonts w:ascii="Arial" w:hAnsi="Arial" w:cs="Arial"/>
                <w:bCs/>
                <w:sz w:val="18"/>
                <w:szCs w:val="18"/>
              </w:rPr>
              <w:t xml:space="preserve">, </w:t>
            </w:r>
            <w:r w:rsidRPr="0061316D">
              <w:rPr>
                <w:rFonts w:ascii="Arial" w:hAnsi="Arial" w:cs="Arial"/>
                <w:bCs/>
                <w:sz w:val="18"/>
                <w:szCs w:val="18"/>
              </w:rPr>
              <w:t>discussing Roald Dahl books</w:t>
            </w:r>
          </w:p>
          <w:p w14:paraId="2B1E5189" w14:textId="04A096B5"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Lots of discussion on what childhood means throughout both Street Child and Oliver Twist.</w:t>
            </w:r>
          </w:p>
          <w:p w14:paraId="66BB9607" w14:textId="77777777"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Comparing similarities and differences between the two books.</w:t>
            </w:r>
          </w:p>
          <w:p w14:paraId="6F4B6F71" w14:textId="77777777"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Discussion at the end of Street Child about the character Barnie and teaching the class about the real person this is based on- Dr Barnardo. </w:t>
            </w:r>
          </w:p>
          <w:p w14:paraId="4ABF6AB0" w14:textId="51A25F19" w:rsidR="00D948E2" w:rsidRPr="0061316D" w:rsidRDefault="00D948E2"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Discussing and comparing a range of Remembrance Day poems.</w:t>
            </w:r>
          </w:p>
        </w:tc>
        <w:tc>
          <w:tcPr>
            <w:tcW w:w="4527" w:type="dxa"/>
            <w:gridSpan w:val="2"/>
          </w:tcPr>
          <w:p w14:paraId="2656316A" w14:textId="53B2763D" w:rsidR="00DC1CA1" w:rsidRPr="0061316D" w:rsidRDefault="00434F4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*Discuss and compare a wide range of Greek myth- features of a myth, similarities and differences between characters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heroes tend to be---, etc.</w:t>
            </w:r>
          </w:p>
          <w:p w14:paraId="2C6CCEA9" w14:textId="1ED260E1" w:rsidR="00434F4A" w:rsidRPr="0061316D" w:rsidRDefault="00434F4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*Use a range of drama- hot seating, freeze frames etc to consider myths more deeply and help to see the same myth from different people’s points of view.</w:t>
            </w:r>
          </w:p>
        </w:tc>
        <w:tc>
          <w:tcPr>
            <w:tcW w:w="4527" w:type="dxa"/>
            <w:gridSpan w:val="2"/>
          </w:tcPr>
          <w:p w14:paraId="73CC0D70" w14:textId="6098692F" w:rsidR="00DC1CA1" w:rsidRPr="0061316D" w:rsidRDefault="00E25FA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 and compare The Wreck of the Zanzibar with other Michael Morpurgo books that the children have read.</w:t>
            </w:r>
          </w:p>
          <w:p w14:paraId="5379BB4B" w14:textId="77777777" w:rsidR="00E25FAC" w:rsidRPr="0061316D" w:rsidRDefault="00E25FA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 and compare both The Magic Box and The Highwayman with other poems that the children know.</w:t>
            </w:r>
          </w:p>
          <w:p w14:paraId="6540F25F" w14:textId="728674BE" w:rsidR="00E25FAC" w:rsidRPr="0061316D" w:rsidRDefault="00E25FA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*Discuss and compare the role of children in stories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w:t>
            </w:r>
            <w:proofErr w:type="spellStart"/>
            <w:r w:rsidRPr="0061316D">
              <w:rPr>
                <w:rFonts w:ascii="Arial" w:hAnsi="Arial" w:cs="Arial"/>
                <w:bCs/>
                <w:sz w:val="18"/>
                <w:szCs w:val="18"/>
              </w:rPr>
              <w:t>Almaz</w:t>
            </w:r>
            <w:proofErr w:type="spellEnd"/>
            <w:r w:rsidRPr="0061316D">
              <w:rPr>
                <w:rFonts w:ascii="Arial" w:hAnsi="Arial" w:cs="Arial"/>
                <w:bCs/>
                <w:sz w:val="18"/>
                <w:szCs w:val="18"/>
              </w:rPr>
              <w:t xml:space="preserve"> compared to Laura in The Wreck of the Zanzibar and previous stories that we/they have read.  How similar and different can ‘childhood’ be?</w:t>
            </w:r>
          </w:p>
        </w:tc>
      </w:tr>
      <w:tr w:rsidR="00DC1CA1" w:rsidRPr="00492ABB" w14:paraId="2102A03F" w14:textId="77777777" w:rsidTr="00AA6EAE">
        <w:trPr>
          <w:trHeight w:val="105"/>
        </w:trPr>
        <w:tc>
          <w:tcPr>
            <w:tcW w:w="1809" w:type="dxa"/>
          </w:tcPr>
          <w:p w14:paraId="7F245195"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Authorial Intent</w:t>
            </w:r>
          </w:p>
        </w:tc>
        <w:tc>
          <w:tcPr>
            <w:tcW w:w="4526" w:type="dxa"/>
          </w:tcPr>
          <w:p w14:paraId="6A75FE0C" w14:textId="77777777" w:rsidR="00DC1CA1"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We focus on author’s language choices and the impact that these have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how Grimy Nick is described.  He is described as ---, this shows that the author---</w:t>
            </w:r>
          </w:p>
          <w:p w14:paraId="1E578685" w14:textId="77777777" w:rsidR="00390297" w:rsidRPr="0061316D" w:rsidRDefault="00390297" w:rsidP="0039029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We discuss why Charles Dickens chose to write about Oliver Twist – as a Victorian, what was he intending to show the reader?</w:t>
            </w:r>
          </w:p>
          <w:p w14:paraId="2F5AAE27" w14:textId="1D874573" w:rsidR="00390297" w:rsidRPr="0061316D" w:rsidRDefault="00390297" w:rsidP="0039029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Remembrance Day poems- My Boy Jack- what was Rudyard Kipling trying to show through his poem?</w:t>
            </w:r>
          </w:p>
        </w:tc>
        <w:tc>
          <w:tcPr>
            <w:tcW w:w="4527" w:type="dxa"/>
            <w:gridSpan w:val="2"/>
          </w:tcPr>
          <w:p w14:paraId="44D7CCBC" w14:textId="4E177826" w:rsidR="00DC1CA1" w:rsidRPr="0061316D" w:rsidRDefault="00434F4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We discuss what myths are and what myths might be trying to show.  At the end of the unit, children create their own myths which allows them to use their authorial intent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hero deciding not to kill the beast or having a heroine who saves a man and </w:t>
            </w:r>
            <w:r w:rsidR="00374D01" w:rsidRPr="0061316D">
              <w:rPr>
                <w:rFonts w:ascii="Arial" w:hAnsi="Arial" w:cs="Arial"/>
                <w:bCs/>
                <w:sz w:val="18"/>
                <w:szCs w:val="18"/>
              </w:rPr>
              <w:t>turns down a marriage proposal.  What are the children as authors trying to show?</w:t>
            </w:r>
          </w:p>
        </w:tc>
        <w:tc>
          <w:tcPr>
            <w:tcW w:w="4527" w:type="dxa"/>
            <w:gridSpan w:val="2"/>
          </w:tcPr>
          <w:p w14:paraId="58357B26" w14:textId="5BF38608" w:rsidR="00DC1CA1" w:rsidRPr="0061316D" w:rsidRDefault="00453BEE"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Using The Iron Man, we discuss the author’s </w:t>
            </w:r>
            <w:commentRangeStart w:id="4"/>
            <w:r w:rsidRPr="0061316D">
              <w:rPr>
                <w:rFonts w:ascii="Arial" w:hAnsi="Arial" w:cs="Arial"/>
                <w:bCs/>
                <w:sz w:val="18"/>
                <w:szCs w:val="18"/>
              </w:rPr>
              <w:t>language</w:t>
            </w:r>
            <w:commentRangeEnd w:id="4"/>
            <w:r w:rsidR="00A52682" w:rsidRPr="0061316D">
              <w:rPr>
                <w:rStyle w:val="CommentReference"/>
                <w:rFonts w:ascii="Arial" w:hAnsi="Arial" w:cs="Arial"/>
                <w:sz w:val="18"/>
                <w:szCs w:val="18"/>
              </w:rPr>
              <w:commentReference w:id="4"/>
            </w:r>
            <w:r w:rsidRPr="0061316D">
              <w:rPr>
                <w:rFonts w:ascii="Arial" w:hAnsi="Arial" w:cs="Arial"/>
                <w:bCs/>
                <w:sz w:val="18"/>
                <w:szCs w:val="18"/>
              </w:rPr>
              <w:t xml:space="preserve"> choices and the impact of these (lots of discussion especially in chapter 1).</w:t>
            </w:r>
          </w:p>
          <w:p w14:paraId="2869CA1B" w14:textId="7D7B488B" w:rsidR="00374D01" w:rsidRPr="0061316D" w:rsidRDefault="00374D01" w:rsidP="00374D01">
            <w:pPr>
              <w:shd w:val="clear" w:color="auto" w:fill="FFFFFF"/>
              <w:rPr>
                <w:rFonts w:ascii="Arial" w:hAnsi="Arial" w:cs="Arial"/>
                <w:bCs/>
                <w:sz w:val="18"/>
                <w:szCs w:val="18"/>
              </w:rPr>
            </w:pPr>
          </w:p>
          <w:p w14:paraId="7D9AFB6C" w14:textId="2FAA3F37" w:rsidR="00374D01" w:rsidRPr="0061316D" w:rsidRDefault="00374D01" w:rsidP="00374D01">
            <w:pPr>
              <w:shd w:val="clear" w:color="auto" w:fill="FFFFFF"/>
              <w:rPr>
                <w:rFonts w:ascii="Arial" w:hAnsi="Arial" w:cs="Arial"/>
                <w:bCs/>
                <w:sz w:val="18"/>
                <w:szCs w:val="18"/>
              </w:rPr>
            </w:pPr>
            <w:r w:rsidRPr="0061316D">
              <w:rPr>
                <w:rFonts w:ascii="Arial" w:hAnsi="Arial" w:cs="Arial"/>
                <w:bCs/>
                <w:sz w:val="18"/>
                <w:szCs w:val="18"/>
              </w:rPr>
              <w:t>Poets’ intentions through The Magic Box and The Highwayman</w:t>
            </w:r>
          </w:p>
          <w:p w14:paraId="25D6157A" w14:textId="2B3981CE" w:rsidR="00E25FAC" w:rsidRPr="0061316D" w:rsidRDefault="00E25FAC" w:rsidP="00AA6EAE">
            <w:pPr>
              <w:numPr>
                <w:ilvl w:val="0"/>
                <w:numId w:val="10"/>
              </w:numPr>
              <w:shd w:val="clear" w:color="auto" w:fill="FFFFFF"/>
              <w:ind w:left="0" w:hanging="525"/>
              <w:rPr>
                <w:rFonts w:ascii="Arial" w:hAnsi="Arial" w:cs="Arial"/>
                <w:bCs/>
                <w:sz w:val="18"/>
                <w:szCs w:val="18"/>
              </w:rPr>
            </w:pPr>
          </w:p>
        </w:tc>
      </w:tr>
      <w:tr w:rsidR="00DC1CA1" w:rsidRPr="00492ABB" w14:paraId="273E3D53" w14:textId="77777777" w:rsidTr="00AA6EAE">
        <w:trPr>
          <w:trHeight w:val="105"/>
        </w:trPr>
        <w:tc>
          <w:tcPr>
            <w:tcW w:w="1809" w:type="dxa"/>
          </w:tcPr>
          <w:p w14:paraId="7CCA49D4" w14:textId="77777777" w:rsidR="00DC1CA1" w:rsidRPr="0084784C" w:rsidRDefault="00DC1CA1"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Inferring </w:t>
            </w:r>
          </w:p>
        </w:tc>
        <w:tc>
          <w:tcPr>
            <w:tcW w:w="4526" w:type="dxa"/>
          </w:tcPr>
          <w:p w14:paraId="191E36E5" w14:textId="082B00A6" w:rsidR="00DC1CA1" w:rsidRPr="0061316D" w:rsidRDefault="00C45C65"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t>
            </w:r>
            <w:r w:rsidR="001835E8" w:rsidRPr="0061316D">
              <w:rPr>
                <w:rFonts w:ascii="Arial" w:hAnsi="Arial" w:cs="Arial"/>
                <w:bCs/>
                <w:sz w:val="18"/>
                <w:szCs w:val="18"/>
              </w:rPr>
              <w:t>Children put themselves in characters’ shoes for a range of writing tasks and this helps them to infer characters’ feelings and motives behind choices.</w:t>
            </w:r>
          </w:p>
          <w:p w14:paraId="7E17EB0B" w14:textId="77777777" w:rsidR="00C45C65" w:rsidRPr="0061316D" w:rsidRDefault="00C45C65"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*Drama- inferring Jim’s feelings</w:t>
            </w:r>
            <w:r w:rsidR="007C4FA3" w:rsidRPr="0061316D">
              <w:rPr>
                <w:rFonts w:ascii="Arial" w:hAnsi="Arial" w:cs="Arial"/>
                <w:bCs/>
                <w:sz w:val="18"/>
                <w:szCs w:val="18"/>
              </w:rPr>
              <w:t xml:space="preserve"> as he goes to the </w:t>
            </w:r>
            <w:proofErr w:type="gramStart"/>
            <w:r w:rsidR="007C4FA3" w:rsidRPr="0061316D">
              <w:rPr>
                <w:rFonts w:ascii="Arial" w:hAnsi="Arial" w:cs="Arial"/>
                <w:bCs/>
                <w:sz w:val="18"/>
                <w:szCs w:val="18"/>
              </w:rPr>
              <w:t>work house</w:t>
            </w:r>
            <w:proofErr w:type="gramEnd"/>
            <w:r w:rsidR="007C4FA3" w:rsidRPr="0061316D">
              <w:rPr>
                <w:rFonts w:ascii="Arial" w:hAnsi="Arial" w:cs="Arial"/>
                <w:bCs/>
                <w:sz w:val="18"/>
                <w:szCs w:val="18"/>
              </w:rPr>
              <w:t>.  Discuss pros and cons.  If you were Jim, what would you do?</w:t>
            </w:r>
          </w:p>
          <w:p w14:paraId="777F4C03" w14:textId="37B3C66A" w:rsidR="00390297" w:rsidRPr="0061316D" w:rsidRDefault="00390297"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*Making inferences about the characters in Oliver Twist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why Nancy is loyal to Bill?</w:t>
            </w:r>
          </w:p>
        </w:tc>
        <w:tc>
          <w:tcPr>
            <w:tcW w:w="4527" w:type="dxa"/>
            <w:gridSpan w:val="2"/>
          </w:tcPr>
          <w:p w14:paraId="5ED3D3BD" w14:textId="77777777" w:rsidR="00DC1CA1" w:rsidRPr="0061316D" w:rsidRDefault="00434F4A"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Hot seating as characters Perseus and Medusa- allows children to think of thoughtful questions to ask each character and to use their imagination and inference skills to answer as one of the characters.</w:t>
            </w:r>
          </w:p>
          <w:p w14:paraId="699414FC" w14:textId="4F2AFAEE" w:rsidR="00374D01" w:rsidRPr="0061316D" w:rsidRDefault="00374D01"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*Inference throughout Who Let </w:t>
            </w:r>
            <w:proofErr w:type="gramStart"/>
            <w:r w:rsidRPr="0061316D">
              <w:rPr>
                <w:rFonts w:ascii="Arial" w:hAnsi="Arial" w:cs="Arial"/>
                <w:bCs/>
                <w:sz w:val="18"/>
                <w:szCs w:val="18"/>
              </w:rPr>
              <w:t>The</w:t>
            </w:r>
            <w:proofErr w:type="gramEnd"/>
            <w:r w:rsidRPr="0061316D">
              <w:rPr>
                <w:rFonts w:ascii="Arial" w:hAnsi="Arial" w:cs="Arial"/>
                <w:bCs/>
                <w:sz w:val="18"/>
                <w:szCs w:val="18"/>
              </w:rPr>
              <w:t xml:space="preserve"> Gods Out- </w:t>
            </w:r>
          </w:p>
        </w:tc>
        <w:tc>
          <w:tcPr>
            <w:tcW w:w="4527" w:type="dxa"/>
            <w:gridSpan w:val="2"/>
          </w:tcPr>
          <w:p w14:paraId="7D9BC40E" w14:textId="4C5434EA" w:rsidR="00DC1CA1" w:rsidRPr="0061316D" w:rsidRDefault="00374D01"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Inference throughout The Wreck of The </w:t>
            </w:r>
            <w:proofErr w:type="spellStart"/>
            <w:r w:rsidRPr="0061316D">
              <w:rPr>
                <w:rFonts w:ascii="Arial" w:hAnsi="Arial" w:cs="Arial"/>
                <w:bCs/>
                <w:sz w:val="18"/>
                <w:szCs w:val="18"/>
              </w:rPr>
              <w:t>Zanazibar</w:t>
            </w:r>
            <w:proofErr w:type="spellEnd"/>
            <w:r w:rsidRPr="0061316D">
              <w:rPr>
                <w:rFonts w:ascii="Arial" w:hAnsi="Arial" w:cs="Arial"/>
                <w:bCs/>
                <w:sz w:val="18"/>
                <w:szCs w:val="18"/>
              </w:rPr>
              <w:t xml:space="preserve">- </w:t>
            </w:r>
            <w:proofErr w:type="gramStart"/>
            <w:r w:rsidRPr="0061316D">
              <w:rPr>
                <w:rFonts w:ascii="Arial" w:hAnsi="Arial" w:cs="Arial"/>
                <w:bCs/>
                <w:sz w:val="18"/>
                <w:szCs w:val="18"/>
              </w:rPr>
              <w:t>e.g.</w:t>
            </w:r>
            <w:proofErr w:type="gramEnd"/>
            <w:r w:rsidRPr="0061316D">
              <w:rPr>
                <w:rFonts w:ascii="Arial" w:hAnsi="Arial" w:cs="Arial"/>
                <w:bCs/>
                <w:sz w:val="18"/>
                <w:szCs w:val="18"/>
              </w:rPr>
              <w:t xml:space="preserve"> what does the tortoise represent? Etc</w:t>
            </w:r>
          </w:p>
          <w:p w14:paraId="6C016481" w14:textId="77777777" w:rsidR="00374D01" w:rsidRPr="0061316D" w:rsidRDefault="00374D01" w:rsidP="00374D01">
            <w:pPr>
              <w:shd w:val="clear" w:color="auto" w:fill="FFFFFF"/>
              <w:rPr>
                <w:rFonts w:ascii="Arial" w:hAnsi="Arial" w:cs="Arial"/>
                <w:bCs/>
                <w:sz w:val="18"/>
                <w:szCs w:val="18"/>
              </w:rPr>
            </w:pPr>
          </w:p>
          <w:p w14:paraId="31444DA5" w14:textId="77777777" w:rsidR="00374D01" w:rsidRPr="0061316D" w:rsidRDefault="00374D01" w:rsidP="00374D01">
            <w:pPr>
              <w:shd w:val="clear" w:color="auto" w:fill="FFFFFF"/>
              <w:rPr>
                <w:rFonts w:ascii="Arial" w:hAnsi="Arial" w:cs="Arial"/>
                <w:bCs/>
                <w:sz w:val="18"/>
                <w:szCs w:val="18"/>
              </w:rPr>
            </w:pPr>
            <w:r w:rsidRPr="0061316D">
              <w:rPr>
                <w:rFonts w:ascii="Arial" w:hAnsi="Arial" w:cs="Arial"/>
                <w:bCs/>
                <w:sz w:val="18"/>
                <w:szCs w:val="18"/>
              </w:rPr>
              <w:t xml:space="preserve">In </w:t>
            </w:r>
            <w:proofErr w:type="spellStart"/>
            <w:r w:rsidRPr="0061316D">
              <w:rPr>
                <w:rFonts w:ascii="Arial" w:hAnsi="Arial" w:cs="Arial"/>
                <w:bCs/>
                <w:sz w:val="18"/>
                <w:szCs w:val="18"/>
              </w:rPr>
              <w:t>Almaz</w:t>
            </w:r>
            <w:proofErr w:type="spellEnd"/>
            <w:r w:rsidRPr="0061316D">
              <w:rPr>
                <w:rFonts w:ascii="Arial" w:hAnsi="Arial" w:cs="Arial"/>
                <w:bCs/>
                <w:sz w:val="18"/>
                <w:szCs w:val="18"/>
              </w:rPr>
              <w:t xml:space="preserve"> and the Lion, the link between </w:t>
            </w:r>
            <w:proofErr w:type="spellStart"/>
            <w:r w:rsidRPr="0061316D">
              <w:rPr>
                <w:rFonts w:ascii="Arial" w:hAnsi="Arial" w:cs="Arial"/>
                <w:bCs/>
                <w:sz w:val="18"/>
                <w:szCs w:val="18"/>
              </w:rPr>
              <w:t>Almaz’s</w:t>
            </w:r>
            <w:proofErr w:type="spellEnd"/>
            <w:r w:rsidRPr="0061316D">
              <w:rPr>
                <w:rFonts w:ascii="Arial" w:hAnsi="Arial" w:cs="Arial"/>
                <w:bCs/>
                <w:sz w:val="18"/>
                <w:szCs w:val="18"/>
              </w:rPr>
              <w:t xml:space="preserve"> relationship with her new stepmother and </w:t>
            </w:r>
            <w:proofErr w:type="spellStart"/>
            <w:r w:rsidRPr="0061316D">
              <w:rPr>
                <w:rFonts w:ascii="Arial" w:hAnsi="Arial" w:cs="Arial"/>
                <w:bCs/>
                <w:sz w:val="18"/>
                <w:szCs w:val="18"/>
              </w:rPr>
              <w:t>Almaz’s</w:t>
            </w:r>
            <w:proofErr w:type="spellEnd"/>
            <w:r w:rsidRPr="0061316D">
              <w:rPr>
                <w:rFonts w:ascii="Arial" w:hAnsi="Arial" w:cs="Arial"/>
                <w:bCs/>
                <w:sz w:val="18"/>
                <w:szCs w:val="18"/>
              </w:rPr>
              <w:t xml:space="preserve"> relationship with the lion.</w:t>
            </w:r>
          </w:p>
          <w:p w14:paraId="1AEB9D05" w14:textId="77777777" w:rsidR="00374D01" w:rsidRPr="0061316D" w:rsidRDefault="00374D01" w:rsidP="00374D01">
            <w:pPr>
              <w:shd w:val="clear" w:color="auto" w:fill="FFFFFF"/>
              <w:rPr>
                <w:rFonts w:ascii="Arial" w:hAnsi="Arial" w:cs="Arial"/>
                <w:bCs/>
                <w:sz w:val="18"/>
                <w:szCs w:val="18"/>
              </w:rPr>
            </w:pPr>
          </w:p>
          <w:p w14:paraId="70F5F829" w14:textId="2463922D" w:rsidR="00374D01" w:rsidRPr="0061316D" w:rsidRDefault="00374D01" w:rsidP="00374D01">
            <w:pPr>
              <w:shd w:val="clear" w:color="auto" w:fill="FFFFFF"/>
              <w:rPr>
                <w:rFonts w:ascii="Arial" w:hAnsi="Arial" w:cs="Arial"/>
                <w:bCs/>
                <w:sz w:val="18"/>
                <w:szCs w:val="18"/>
              </w:rPr>
            </w:pPr>
          </w:p>
        </w:tc>
      </w:tr>
      <w:tr w:rsidR="00DC1CA1" w14:paraId="4A442BC1" w14:textId="77777777" w:rsidTr="00AA6EAE">
        <w:tc>
          <w:tcPr>
            <w:tcW w:w="15389" w:type="dxa"/>
            <w:gridSpan w:val="6"/>
          </w:tcPr>
          <w:p w14:paraId="2F0ABEBD" w14:textId="464A5944" w:rsidR="00DC1CA1" w:rsidRDefault="00DC1CA1" w:rsidP="0084784C">
            <w:pPr>
              <w:jc w:val="center"/>
              <w:rPr>
                <w:sz w:val="24"/>
              </w:rPr>
            </w:pPr>
            <w:r w:rsidRPr="0084784C">
              <w:rPr>
                <w:rFonts w:ascii="Arial" w:hAnsi="Arial" w:cs="Arial"/>
                <w:b/>
                <w:bCs/>
              </w:rPr>
              <w:lastRenderedPageBreak/>
              <w:t>Year 6</w:t>
            </w:r>
          </w:p>
        </w:tc>
      </w:tr>
      <w:tr w:rsidR="00DC1CA1" w:rsidRPr="009E172E" w14:paraId="12A12FEE" w14:textId="77777777" w:rsidTr="00AA6EAE">
        <w:tc>
          <w:tcPr>
            <w:tcW w:w="1809" w:type="dxa"/>
          </w:tcPr>
          <w:p w14:paraId="344F75D0"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67677936" w14:textId="77777777" w:rsidR="00DC1CA1" w:rsidRPr="0084784C" w:rsidRDefault="00DC1CA1" w:rsidP="0084784C">
            <w:pPr>
              <w:jc w:val="center"/>
              <w:rPr>
                <w:rFonts w:ascii="Arial" w:hAnsi="Arial" w:cs="Arial"/>
                <w:b/>
                <w:color w:val="58585A"/>
              </w:rPr>
            </w:pPr>
            <w:r w:rsidRPr="0084784C">
              <w:rPr>
                <w:rFonts w:ascii="Arial" w:hAnsi="Arial" w:cs="Arial"/>
                <w:b/>
                <w:color w:val="58585A"/>
              </w:rPr>
              <w:t>Autumn</w:t>
            </w:r>
          </w:p>
        </w:tc>
        <w:tc>
          <w:tcPr>
            <w:tcW w:w="4536" w:type="dxa"/>
            <w:gridSpan w:val="2"/>
          </w:tcPr>
          <w:p w14:paraId="07A205DB" w14:textId="77777777" w:rsidR="00DC1CA1" w:rsidRPr="0084784C" w:rsidRDefault="00DC1CA1" w:rsidP="0084784C">
            <w:pPr>
              <w:jc w:val="center"/>
              <w:rPr>
                <w:rFonts w:ascii="Arial" w:hAnsi="Arial" w:cs="Arial"/>
                <w:b/>
                <w:color w:val="58585A"/>
              </w:rPr>
            </w:pPr>
            <w:r w:rsidRPr="0084784C">
              <w:rPr>
                <w:rFonts w:ascii="Arial" w:hAnsi="Arial" w:cs="Arial"/>
                <w:b/>
                <w:color w:val="58585A"/>
              </w:rPr>
              <w:t>Spring</w:t>
            </w:r>
          </w:p>
        </w:tc>
        <w:tc>
          <w:tcPr>
            <w:tcW w:w="4508" w:type="dxa"/>
          </w:tcPr>
          <w:p w14:paraId="6DC751FC" w14:textId="77777777" w:rsidR="00DC1CA1" w:rsidRPr="0084784C" w:rsidRDefault="00DC1CA1" w:rsidP="0084784C">
            <w:pPr>
              <w:jc w:val="center"/>
              <w:rPr>
                <w:rFonts w:ascii="Arial" w:hAnsi="Arial" w:cs="Arial"/>
                <w:b/>
                <w:color w:val="58585A"/>
              </w:rPr>
            </w:pPr>
            <w:r w:rsidRPr="0084784C">
              <w:rPr>
                <w:rFonts w:ascii="Arial" w:hAnsi="Arial" w:cs="Arial"/>
                <w:b/>
                <w:color w:val="58585A"/>
              </w:rPr>
              <w:t>Summer</w:t>
            </w:r>
          </w:p>
        </w:tc>
      </w:tr>
      <w:tr w:rsidR="00BB40D9" w:rsidRPr="009E172E" w14:paraId="320D42E5" w14:textId="77777777" w:rsidTr="00AA6EAE">
        <w:tc>
          <w:tcPr>
            <w:tcW w:w="1809" w:type="dxa"/>
          </w:tcPr>
          <w:p w14:paraId="73336472"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15A14EB8" w14:textId="3A8FBA75" w:rsidR="00BB40D9" w:rsidRPr="0084784C" w:rsidRDefault="00BB40D9" w:rsidP="0084784C">
            <w:pPr>
              <w:jc w:val="center"/>
              <w:rPr>
                <w:rFonts w:ascii="Arial" w:hAnsi="Arial" w:cs="Arial"/>
                <w:b/>
                <w:bCs/>
                <w:sz w:val="20"/>
                <w:szCs w:val="20"/>
              </w:rPr>
            </w:pPr>
            <w:r w:rsidRPr="0084784C">
              <w:rPr>
                <w:rFonts w:ascii="Arial" w:hAnsi="Arial" w:cs="Arial"/>
                <w:b/>
                <w:bCs/>
                <w:sz w:val="20"/>
                <w:szCs w:val="20"/>
              </w:rPr>
              <w:t xml:space="preserve">Topic/s: </w:t>
            </w:r>
            <w:r w:rsidR="006E7660" w:rsidRPr="0084784C">
              <w:rPr>
                <w:rFonts w:ascii="Arial" w:hAnsi="Arial" w:cs="Arial"/>
                <w:b/>
                <w:bCs/>
                <w:sz w:val="20"/>
                <w:szCs w:val="20"/>
              </w:rPr>
              <w:t xml:space="preserve">Wonder </w:t>
            </w:r>
          </w:p>
        </w:tc>
        <w:tc>
          <w:tcPr>
            <w:tcW w:w="4536" w:type="dxa"/>
            <w:gridSpan w:val="2"/>
          </w:tcPr>
          <w:p w14:paraId="6855B27F" w14:textId="43503A1F" w:rsidR="00BB40D9" w:rsidRPr="0084784C" w:rsidRDefault="00BB40D9" w:rsidP="0084784C">
            <w:pPr>
              <w:jc w:val="center"/>
              <w:rPr>
                <w:rFonts w:ascii="Arial" w:hAnsi="Arial" w:cs="Arial"/>
                <w:b/>
                <w:bCs/>
                <w:sz w:val="20"/>
                <w:szCs w:val="20"/>
              </w:rPr>
            </w:pPr>
            <w:r w:rsidRPr="0084784C">
              <w:rPr>
                <w:rFonts w:ascii="Arial" w:hAnsi="Arial" w:cs="Arial"/>
                <w:b/>
                <w:bCs/>
                <w:sz w:val="20"/>
                <w:szCs w:val="20"/>
              </w:rPr>
              <w:t>Topic/s:</w:t>
            </w:r>
            <w:r w:rsidR="0084325D" w:rsidRPr="0084784C">
              <w:rPr>
                <w:rFonts w:ascii="Arial" w:hAnsi="Arial" w:cs="Arial"/>
                <w:b/>
                <w:bCs/>
                <w:sz w:val="20"/>
                <w:szCs w:val="20"/>
              </w:rPr>
              <w:t xml:space="preserve"> Marvellous Maya</w:t>
            </w:r>
          </w:p>
        </w:tc>
        <w:tc>
          <w:tcPr>
            <w:tcW w:w="4508" w:type="dxa"/>
          </w:tcPr>
          <w:p w14:paraId="3AADA12E" w14:textId="4984C961" w:rsidR="00BB40D9" w:rsidRPr="0084784C" w:rsidRDefault="00BB40D9" w:rsidP="0084784C">
            <w:pPr>
              <w:jc w:val="center"/>
              <w:rPr>
                <w:rFonts w:ascii="Arial" w:hAnsi="Arial" w:cs="Arial"/>
                <w:b/>
                <w:bCs/>
                <w:sz w:val="20"/>
                <w:szCs w:val="20"/>
              </w:rPr>
            </w:pPr>
            <w:r w:rsidRPr="0084784C">
              <w:rPr>
                <w:rFonts w:ascii="Arial" w:hAnsi="Arial" w:cs="Arial"/>
                <w:b/>
                <w:bCs/>
                <w:sz w:val="20"/>
                <w:szCs w:val="20"/>
              </w:rPr>
              <w:t>Topic/s:</w:t>
            </w:r>
            <w:r w:rsidR="00BD53C4" w:rsidRPr="0084784C">
              <w:rPr>
                <w:rFonts w:ascii="Arial" w:hAnsi="Arial" w:cs="Arial"/>
                <w:b/>
                <w:bCs/>
                <w:sz w:val="20"/>
                <w:szCs w:val="20"/>
              </w:rPr>
              <w:t xml:space="preserve"> Survival</w:t>
            </w:r>
          </w:p>
        </w:tc>
      </w:tr>
      <w:tr w:rsidR="0061316D" w:rsidRPr="009E172E" w14:paraId="6D807007" w14:textId="77777777" w:rsidTr="00AA6EAE">
        <w:tc>
          <w:tcPr>
            <w:tcW w:w="1809" w:type="dxa"/>
          </w:tcPr>
          <w:p w14:paraId="6D76BB79" w14:textId="77777777" w:rsidR="0061316D" w:rsidRPr="009E172E" w:rsidRDefault="0061316D" w:rsidP="00BB40D9">
            <w:pPr>
              <w:shd w:val="clear" w:color="auto" w:fill="FFFFFF"/>
              <w:ind w:left="-525"/>
              <w:jc w:val="center"/>
              <w:rPr>
                <w:rFonts w:cstheme="minorHAnsi"/>
                <w:b/>
                <w:sz w:val="20"/>
                <w:szCs w:val="20"/>
              </w:rPr>
            </w:pPr>
          </w:p>
        </w:tc>
        <w:tc>
          <w:tcPr>
            <w:tcW w:w="4536" w:type="dxa"/>
            <w:gridSpan w:val="2"/>
          </w:tcPr>
          <w:p w14:paraId="06A34546" w14:textId="77777777" w:rsidR="0061316D" w:rsidRPr="0084784C"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 xml:space="preserve">Key text/s: </w:t>
            </w:r>
          </w:p>
          <w:p w14:paraId="3160CF29" w14:textId="77777777" w:rsidR="0061316D"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 xml:space="preserve">Wonder – Modern fiction </w:t>
            </w:r>
          </w:p>
          <w:p w14:paraId="7F02F26F" w14:textId="52877358" w:rsidR="0061316D" w:rsidRPr="0061316D"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The Arrival – Picture book</w:t>
            </w:r>
          </w:p>
        </w:tc>
        <w:tc>
          <w:tcPr>
            <w:tcW w:w="4536" w:type="dxa"/>
            <w:gridSpan w:val="2"/>
          </w:tcPr>
          <w:p w14:paraId="70434883" w14:textId="77777777" w:rsidR="0061316D" w:rsidRPr="0084784C"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 xml:space="preserve">Key text/s: </w:t>
            </w:r>
          </w:p>
          <w:p w14:paraId="6041CCB6" w14:textId="77777777" w:rsidR="0061316D" w:rsidRPr="0084784C"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The Corn Grows Ripe – Folk tale</w:t>
            </w:r>
          </w:p>
          <w:p w14:paraId="2F1B98AB" w14:textId="4DABBDBD" w:rsidR="0061316D" w:rsidRPr="0061316D"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 xml:space="preserve">The Hero Twins – A Maya Myth </w:t>
            </w:r>
          </w:p>
        </w:tc>
        <w:tc>
          <w:tcPr>
            <w:tcW w:w="4508" w:type="dxa"/>
          </w:tcPr>
          <w:p w14:paraId="71A178E7" w14:textId="77777777" w:rsidR="0061316D" w:rsidRPr="0084784C"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Key text/s:</w:t>
            </w:r>
          </w:p>
          <w:p w14:paraId="5AA8385E" w14:textId="77777777" w:rsidR="0061316D" w:rsidRPr="0084784C"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Fiction- Holes</w:t>
            </w:r>
          </w:p>
          <w:p w14:paraId="50BC93D7" w14:textId="1C4036CF" w:rsidR="0061316D" w:rsidRPr="0061316D" w:rsidRDefault="0061316D" w:rsidP="0061316D">
            <w:pPr>
              <w:shd w:val="clear" w:color="auto" w:fill="FFFFFF"/>
              <w:ind w:left="-113" w:right="-259"/>
              <w:rPr>
                <w:rFonts w:ascii="Arial" w:hAnsi="Arial" w:cs="Arial"/>
                <w:bCs/>
                <w:sz w:val="20"/>
                <w:szCs w:val="20"/>
              </w:rPr>
            </w:pPr>
            <w:r w:rsidRPr="0084784C">
              <w:rPr>
                <w:rFonts w:ascii="Arial" w:hAnsi="Arial" w:cs="Arial"/>
                <w:bCs/>
                <w:sz w:val="20"/>
                <w:szCs w:val="20"/>
              </w:rPr>
              <w:t>Oranges in No Man’s Land</w:t>
            </w:r>
          </w:p>
        </w:tc>
      </w:tr>
      <w:tr w:rsidR="00DC1CA1" w14:paraId="427E36C9" w14:textId="77777777" w:rsidTr="0084784C">
        <w:trPr>
          <w:trHeight w:val="105"/>
        </w:trPr>
        <w:tc>
          <w:tcPr>
            <w:tcW w:w="1809" w:type="dxa"/>
          </w:tcPr>
          <w:p w14:paraId="4CB868D8" w14:textId="77777777" w:rsidR="00DC1CA1" w:rsidRPr="0084784C" w:rsidRDefault="00DC1CA1" w:rsidP="0061316D">
            <w:pPr>
              <w:shd w:val="clear" w:color="auto" w:fill="FFFFFF"/>
              <w:jc w:val="center"/>
              <w:rPr>
                <w:rFonts w:ascii="Arial" w:hAnsi="Arial" w:cs="Arial"/>
                <w:bCs/>
                <w:sz w:val="20"/>
                <w:szCs w:val="20"/>
              </w:rPr>
            </w:pPr>
            <w:r w:rsidRPr="0084784C">
              <w:rPr>
                <w:rFonts w:ascii="Arial" w:hAnsi="Arial" w:cs="Arial"/>
                <w:bCs/>
                <w:sz w:val="20"/>
                <w:szCs w:val="20"/>
              </w:rPr>
              <w:t>Reading a range of genres</w:t>
            </w:r>
          </w:p>
        </w:tc>
        <w:tc>
          <w:tcPr>
            <w:tcW w:w="4526" w:type="dxa"/>
          </w:tcPr>
          <w:p w14:paraId="2D120F6E" w14:textId="75855EF1" w:rsidR="00DC1CA1" w:rsidRPr="0084784C" w:rsidRDefault="006E7660" w:rsidP="0084784C">
            <w:pPr>
              <w:shd w:val="clear" w:color="auto" w:fill="FFFFFF"/>
              <w:ind w:left="-113" w:right="-259"/>
              <w:rPr>
                <w:rFonts w:ascii="Arial" w:hAnsi="Arial" w:cs="Arial"/>
                <w:bCs/>
                <w:sz w:val="20"/>
                <w:szCs w:val="20"/>
              </w:rPr>
            </w:pPr>
            <w:r w:rsidRPr="0084784C">
              <w:rPr>
                <w:rFonts w:ascii="Arial" w:hAnsi="Arial" w:cs="Arial"/>
                <w:bCs/>
                <w:sz w:val="20"/>
                <w:szCs w:val="20"/>
              </w:rPr>
              <w:t xml:space="preserve">Non-fiction texts about North America </w:t>
            </w:r>
          </w:p>
          <w:p w14:paraId="1898282F" w14:textId="5AE9AFD0" w:rsidR="00774188" w:rsidRPr="0084784C" w:rsidRDefault="00774188" w:rsidP="0084784C">
            <w:pPr>
              <w:shd w:val="clear" w:color="auto" w:fill="FFFFFF"/>
              <w:ind w:left="-113" w:right="-259"/>
              <w:rPr>
                <w:rFonts w:ascii="Arial" w:hAnsi="Arial" w:cs="Arial"/>
                <w:bCs/>
                <w:sz w:val="20"/>
                <w:szCs w:val="20"/>
              </w:rPr>
            </w:pPr>
            <w:r w:rsidRPr="0084784C">
              <w:rPr>
                <w:rFonts w:ascii="Arial" w:hAnsi="Arial" w:cs="Arial"/>
                <w:bCs/>
                <w:sz w:val="20"/>
                <w:szCs w:val="20"/>
              </w:rPr>
              <w:t>Examples of discussion texts</w:t>
            </w:r>
          </w:p>
          <w:p w14:paraId="3CF24C3E" w14:textId="27EAF2A3" w:rsidR="00721DBF" w:rsidRPr="0084784C" w:rsidRDefault="00721DBF" w:rsidP="0084784C">
            <w:pPr>
              <w:shd w:val="clear" w:color="auto" w:fill="FFFFFF"/>
              <w:ind w:left="-113" w:right="-259"/>
              <w:rPr>
                <w:rFonts w:ascii="Arial" w:hAnsi="Arial" w:cs="Arial"/>
                <w:bCs/>
                <w:sz w:val="20"/>
                <w:szCs w:val="20"/>
              </w:rPr>
            </w:pPr>
            <w:r w:rsidRPr="0084784C">
              <w:rPr>
                <w:rFonts w:ascii="Arial" w:hAnsi="Arial" w:cs="Arial"/>
                <w:bCs/>
                <w:sz w:val="20"/>
                <w:szCs w:val="20"/>
              </w:rPr>
              <w:t xml:space="preserve">Diary – Wonder </w:t>
            </w:r>
          </w:p>
          <w:p w14:paraId="7F56CD1E" w14:textId="77777777" w:rsidR="006E7660" w:rsidRPr="0084784C" w:rsidRDefault="00721DBF" w:rsidP="0084784C">
            <w:pPr>
              <w:shd w:val="clear" w:color="auto" w:fill="FFFFFF"/>
              <w:ind w:left="-113" w:right="-259"/>
              <w:rPr>
                <w:rFonts w:ascii="Arial" w:hAnsi="Arial" w:cs="Arial"/>
                <w:bCs/>
                <w:sz w:val="20"/>
                <w:szCs w:val="20"/>
              </w:rPr>
            </w:pPr>
            <w:r w:rsidRPr="0084784C">
              <w:rPr>
                <w:rFonts w:ascii="Arial" w:hAnsi="Arial" w:cs="Arial"/>
                <w:bCs/>
                <w:sz w:val="20"/>
                <w:szCs w:val="20"/>
              </w:rPr>
              <w:t xml:space="preserve">Picture – The Arrival </w:t>
            </w:r>
          </w:p>
          <w:p w14:paraId="599B06D3" w14:textId="5868E930" w:rsidR="004C00EB" w:rsidRPr="0084784C" w:rsidRDefault="004C00EB" w:rsidP="0084784C">
            <w:pPr>
              <w:shd w:val="clear" w:color="auto" w:fill="FFFFFF"/>
              <w:ind w:left="-113" w:right="-259"/>
              <w:rPr>
                <w:rFonts w:ascii="Arial" w:hAnsi="Arial" w:cs="Arial"/>
                <w:bCs/>
                <w:sz w:val="20"/>
                <w:szCs w:val="20"/>
              </w:rPr>
            </w:pPr>
            <w:r w:rsidRPr="0084784C">
              <w:rPr>
                <w:rFonts w:ascii="Arial" w:hAnsi="Arial" w:cs="Arial"/>
                <w:bCs/>
                <w:sz w:val="20"/>
                <w:szCs w:val="20"/>
              </w:rPr>
              <w:t>Plays</w:t>
            </w:r>
            <w:r w:rsidR="00774188" w:rsidRPr="0084784C">
              <w:rPr>
                <w:rFonts w:ascii="Arial" w:hAnsi="Arial" w:cs="Arial"/>
                <w:bCs/>
                <w:sz w:val="20"/>
                <w:szCs w:val="20"/>
              </w:rPr>
              <w:t xml:space="preserve">cript – Nativity </w:t>
            </w:r>
          </w:p>
        </w:tc>
        <w:tc>
          <w:tcPr>
            <w:tcW w:w="4527" w:type="dxa"/>
            <w:gridSpan w:val="2"/>
          </w:tcPr>
          <w:p w14:paraId="1A3FA5F5" w14:textId="77777777" w:rsidR="00DC1CA1" w:rsidRPr="0084784C" w:rsidRDefault="0084325D" w:rsidP="0084784C">
            <w:pPr>
              <w:shd w:val="clear" w:color="auto" w:fill="FFFFFF"/>
              <w:ind w:left="-92" w:right="-259"/>
              <w:rPr>
                <w:rFonts w:ascii="Arial" w:hAnsi="Arial" w:cs="Arial"/>
                <w:bCs/>
                <w:sz w:val="20"/>
                <w:szCs w:val="20"/>
              </w:rPr>
            </w:pPr>
            <w:r w:rsidRPr="0084784C">
              <w:rPr>
                <w:rFonts w:ascii="Arial" w:hAnsi="Arial" w:cs="Arial"/>
                <w:bCs/>
                <w:sz w:val="20"/>
                <w:szCs w:val="20"/>
              </w:rPr>
              <w:t xml:space="preserve">Non- fiction texts – Maya </w:t>
            </w:r>
          </w:p>
          <w:p w14:paraId="62616681" w14:textId="4E5F54C9" w:rsidR="0084325D" w:rsidRPr="0084784C" w:rsidRDefault="0084325D" w:rsidP="0084784C">
            <w:pPr>
              <w:shd w:val="clear" w:color="auto" w:fill="FFFFFF"/>
              <w:ind w:left="-92" w:right="-259"/>
              <w:rPr>
                <w:rFonts w:ascii="Arial" w:hAnsi="Arial" w:cs="Arial"/>
                <w:bCs/>
                <w:sz w:val="20"/>
                <w:szCs w:val="20"/>
              </w:rPr>
            </w:pPr>
            <w:r w:rsidRPr="0084784C">
              <w:rPr>
                <w:rFonts w:ascii="Arial" w:hAnsi="Arial" w:cs="Arial"/>
                <w:bCs/>
                <w:sz w:val="20"/>
                <w:szCs w:val="20"/>
              </w:rPr>
              <w:t>Poetry - The Lost Words</w:t>
            </w:r>
            <w:r w:rsidR="00E27B38" w:rsidRPr="0084784C">
              <w:rPr>
                <w:rFonts w:ascii="Arial" w:hAnsi="Arial" w:cs="Arial"/>
                <w:bCs/>
                <w:sz w:val="20"/>
                <w:szCs w:val="20"/>
              </w:rPr>
              <w:t xml:space="preserve"> </w:t>
            </w:r>
            <w:r w:rsidRPr="0084784C">
              <w:rPr>
                <w:rFonts w:ascii="Arial" w:hAnsi="Arial" w:cs="Arial"/>
                <w:bCs/>
                <w:sz w:val="20"/>
                <w:szCs w:val="20"/>
              </w:rPr>
              <w:t>Robert MacFarlane &amp; Jackie Morris</w:t>
            </w:r>
          </w:p>
          <w:p w14:paraId="3A447212" w14:textId="1E06E859" w:rsidR="00291CA7" w:rsidRPr="0084784C" w:rsidRDefault="00291CA7" w:rsidP="0084784C">
            <w:pPr>
              <w:shd w:val="clear" w:color="auto" w:fill="FFFFFF"/>
              <w:ind w:left="-92" w:right="-259"/>
              <w:rPr>
                <w:rFonts w:ascii="Arial" w:hAnsi="Arial" w:cs="Arial"/>
                <w:bCs/>
                <w:sz w:val="20"/>
                <w:szCs w:val="20"/>
              </w:rPr>
            </w:pPr>
            <w:r w:rsidRPr="0084784C">
              <w:rPr>
                <w:rFonts w:ascii="Arial" w:hAnsi="Arial" w:cs="Arial"/>
                <w:bCs/>
                <w:sz w:val="20"/>
                <w:szCs w:val="20"/>
              </w:rPr>
              <w:t xml:space="preserve">Fiction – The Corn Grows Ripe </w:t>
            </w:r>
          </w:p>
          <w:p w14:paraId="2B61BD1F" w14:textId="301A603D" w:rsidR="0084325D" w:rsidRPr="0084784C" w:rsidRDefault="0084325D" w:rsidP="0084784C">
            <w:pPr>
              <w:shd w:val="clear" w:color="auto" w:fill="FFFFFF"/>
              <w:ind w:left="-525" w:right="-259"/>
              <w:rPr>
                <w:rFonts w:ascii="Arial" w:hAnsi="Arial" w:cs="Arial"/>
                <w:bCs/>
                <w:sz w:val="20"/>
                <w:szCs w:val="20"/>
              </w:rPr>
            </w:pPr>
          </w:p>
        </w:tc>
        <w:tc>
          <w:tcPr>
            <w:tcW w:w="4527" w:type="dxa"/>
            <w:gridSpan w:val="2"/>
          </w:tcPr>
          <w:p w14:paraId="4AFBEFCF" w14:textId="584E9562" w:rsidR="00DC1CA1" w:rsidRPr="0084784C" w:rsidRDefault="00367193" w:rsidP="0084784C">
            <w:pPr>
              <w:shd w:val="clear" w:color="auto" w:fill="FFFFFF"/>
              <w:ind w:left="-86" w:right="-259"/>
              <w:rPr>
                <w:rFonts w:ascii="Arial" w:hAnsi="Arial" w:cs="Arial"/>
                <w:bCs/>
                <w:sz w:val="20"/>
                <w:szCs w:val="20"/>
              </w:rPr>
            </w:pPr>
            <w:r w:rsidRPr="0084784C">
              <w:rPr>
                <w:rFonts w:ascii="Arial" w:hAnsi="Arial" w:cs="Arial"/>
                <w:bCs/>
                <w:sz w:val="20"/>
                <w:szCs w:val="20"/>
              </w:rPr>
              <w:t xml:space="preserve">Non-fiction – Bear Grylls </w:t>
            </w:r>
            <w:r w:rsidR="00DD5DD1" w:rsidRPr="0084784C">
              <w:rPr>
                <w:rFonts w:ascii="Arial" w:hAnsi="Arial" w:cs="Arial"/>
                <w:bCs/>
                <w:sz w:val="20"/>
                <w:szCs w:val="20"/>
              </w:rPr>
              <w:t>linked to Holes</w:t>
            </w:r>
          </w:p>
          <w:p w14:paraId="0F847E96" w14:textId="77777777" w:rsidR="00367193" w:rsidRPr="0084784C" w:rsidRDefault="00367193" w:rsidP="0084784C">
            <w:pPr>
              <w:shd w:val="clear" w:color="auto" w:fill="FFFFFF"/>
              <w:ind w:left="-86" w:right="-259"/>
              <w:rPr>
                <w:rFonts w:ascii="Arial" w:hAnsi="Arial" w:cs="Arial"/>
                <w:bCs/>
                <w:sz w:val="20"/>
                <w:szCs w:val="20"/>
              </w:rPr>
            </w:pPr>
            <w:r w:rsidRPr="0084784C">
              <w:rPr>
                <w:rFonts w:ascii="Arial" w:hAnsi="Arial" w:cs="Arial"/>
                <w:bCs/>
                <w:sz w:val="20"/>
                <w:szCs w:val="20"/>
              </w:rPr>
              <w:t xml:space="preserve">Poetry – Wilfred Owen linked to no man’s land </w:t>
            </w:r>
          </w:p>
          <w:p w14:paraId="758CEBE8" w14:textId="3B78EC05" w:rsidR="00DD5DD1" w:rsidRPr="0084784C" w:rsidRDefault="00DD5DD1" w:rsidP="0084784C">
            <w:pPr>
              <w:shd w:val="clear" w:color="auto" w:fill="FFFFFF"/>
              <w:ind w:left="-86" w:right="-259"/>
              <w:rPr>
                <w:rFonts w:ascii="Arial" w:hAnsi="Arial" w:cs="Arial"/>
                <w:bCs/>
                <w:sz w:val="20"/>
                <w:szCs w:val="20"/>
              </w:rPr>
            </w:pPr>
            <w:r w:rsidRPr="0084784C">
              <w:rPr>
                <w:rFonts w:ascii="Arial" w:hAnsi="Arial" w:cs="Arial"/>
                <w:bCs/>
                <w:sz w:val="20"/>
                <w:szCs w:val="20"/>
              </w:rPr>
              <w:t>Fiction – holes</w:t>
            </w:r>
          </w:p>
          <w:p w14:paraId="5FA11A63" w14:textId="42052F09" w:rsidR="00DD5DD1" w:rsidRPr="0084784C" w:rsidRDefault="00DD5DD1" w:rsidP="0084784C">
            <w:pPr>
              <w:shd w:val="clear" w:color="auto" w:fill="FFFFFF"/>
              <w:ind w:left="-86" w:right="-259"/>
              <w:rPr>
                <w:rFonts w:ascii="Arial" w:hAnsi="Arial" w:cs="Arial"/>
                <w:bCs/>
                <w:sz w:val="20"/>
                <w:szCs w:val="20"/>
              </w:rPr>
            </w:pPr>
            <w:r w:rsidRPr="0084784C">
              <w:rPr>
                <w:rFonts w:ascii="Arial" w:hAnsi="Arial" w:cs="Arial"/>
                <w:bCs/>
                <w:sz w:val="20"/>
                <w:szCs w:val="20"/>
              </w:rPr>
              <w:t>Fiction – Oranges in No Man’s Land</w:t>
            </w:r>
          </w:p>
        </w:tc>
      </w:tr>
      <w:tr w:rsidR="00DC1CA1" w14:paraId="73182068" w14:textId="77777777" w:rsidTr="0084784C">
        <w:trPr>
          <w:trHeight w:val="105"/>
        </w:trPr>
        <w:tc>
          <w:tcPr>
            <w:tcW w:w="1809" w:type="dxa"/>
          </w:tcPr>
          <w:p w14:paraId="7F08894B"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t>Activating prior knowledge</w:t>
            </w:r>
          </w:p>
        </w:tc>
        <w:tc>
          <w:tcPr>
            <w:tcW w:w="4526" w:type="dxa"/>
          </w:tcPr>
          <w:p w14:paraId="1F68B413" w14:textId="7BD0579A" w:rsidR="00537A36" w:rsidRPr="0061316D" w:rsidRDefault="006E7660" w:rsidP="0084784C">
            <w:pPr>
              <w:shd w:val="clear" w:color="auto" w:fill="FFFFFF"/>
              <w:ind w:left="-113"/>
              <w:rPr>
                <w:rFonts w:ascii="Arial" w:hAnsi="Arial" w:cs="Arial"/>
                <w:bCs/>
                <w:sz w:val="18"/>
                <w:szCs w:val="18"/>
              </w:rPr>
            </w:pPr>
            <w:r w:rsidRPr="0061316D">
              <w:rPr>
                <w:rFonts w:ascii="Arial" w:hAnsi="Arial" w:cs="Arial"/>
                <w:bCs/>
                <w:sz w:val="18"/>
                <w:szCs w:val="18"/>
              </w:rPr>
              <w:t xml:space="preserve">Before starting the </w:t>
            </w:r>
            <w:proofErr w:type="gramStart"/>
            <w:r w:rsidRPr="0061316D">
              <w:rPr>
                <w:rFonts w:ascii="Arial" w:hAnsi="Arial" w:cs="Arial"/>
                <w:bCs/>
                <w:sz w:val="18"/>
                <w:szCs w:val="18"/>
              </w:rPr>
              <w:t>text</w:t>
            </w:r>
            <w:proofErr w:type="gramEnd"/>
            <w:r w:rsidRPr="0061316D">
              <w:rPr>
                <w:rFonts w:ascii="Arial" w:hAnsi="Arial" w:cs="Arial"/>
                <w:bCs/>
                <w:sz w:val="18"/>
                <w:szCs w:val="18"/>
              </w:rPr>
              <w:t xml:space="preserve"> we explored the </w:t>
            </w:r>
            <w:r w:rsidR="00537A36" w:rsidRPr="0061316D">
              <w:rPr>
                <w:rFonts w:ascii="Arial" w:hAnsi="Arial" w:cs="Arial"/>
                <w:bCs/>
                <w:sz w:val="18"/>
                <w:szCs w:val="18"/>
              </w:rPr>
              <w:t xml:space="preserve">tag line ‘don’t judge a boy by his face,’ and made links to the saying ‘don’t judge a book by its cover. The children engaged in a Jeans for </w:t>
            </w:r>
            <w:proofErr w:type="gramStart"/>
            <w:r w:rsidR="00537A36" w:rsidRPr="0061316D">
              <w:rPr>
                <w:rFonts w:ascii="Arial" w:hAnsi="Arial" w:cs="Arial"/>
                <w:bCs/>
                <w:sz w:val="18"/>
                <w:szCs w:val="18"/>
              </w:rPr>
              <w:t>Genes day</w:t>
            </w:r>
            <w:proofErr w:type="gramEnd"/>
            <w:r w:rsidR="00537A36" w:rsidRPr="0061316D">
              <w:rPr>
                <w:rFonts w:ascii="Arial" w:hAnsi="Arial" w:cs="Arial"/>
                <w:bCs/>
                <w:sz w:val="18"/>
                <w:szCs w:val="18"/>
              </w:rPr>
              <w:t xml:space="preserve"> to learn about the main character’s disability alongside some of the science and language they would come across in the text. This supported the children to develop greater understanding of the characters feelings and actions at the beginning of the text. </w:t>
            </w:r>
          </w:p>
          <w:p w14:paraId="0587FF01" w14:textId="16C8C191" w:rsidR="00DC1CA1" w:rsidRPr="0084784C" w:rsidRDefault="00537A36" w:rsidP="0084784C">
            <w:pPr>
              <w:shd w:val="clear" w:color="auto" w:fill="FFFFFF"/>
              <w:ind w:left="-113"/>
              <w:rPr>
                <w:rFonts w:ascii="Arial" w:hAnsi="Arial" w:cs="Arial"/>
                <w:bCs/>
                <w:sz w:val="20"/>
                <w:szCs w:val="20"/>
              </w:rPr>
            </w:pPr>
            <w:r w:rsidRPr="0061316D">
              <w:rPr>
                <w:rFonts w:ascii="Arial" w:hAnsi="Arial" w:cs="Arial"/>
                <w:bCs/>
                <w:sz w:val="18"/>
                <w:szCs w:val="18"/>
              </w:rPr>
              <w:t xml:space="preserve">We then looked at the </w:t>
            </w:r>
            <w:r w:rsidR="006E7660" w:rsidRPr="0061316D">
              <w:rPr>
                <w:rFonts w:ascii="Arial" w:hAnsi="Arial" w:cs="Arial"/>
                <w:bCs/>
                <w:sz w:val="18"/>
                <w:szCs w:val="18"/>
              </w:rPr>
              <w:t>purpose of a diary and the different types that we have previously come across. We looked at</w:t>
            </w:r>
            <w:r w:rsidRPr="0061316D">
              <w:rPr>
                <w:rFonts w:ascii="Arial" w:hAnsi="Arial" w:cs="Arial"/>
                <w:bCs/>
                <w:sz w:val="18"/>
                <w:szCs w:val="18"/>
              </w:rPr>
              <w:t xml:space="preserve"> extracts </w:t>
            </w:r>
            <w:proofErr w:type="gramStart"/>
            <w:r w:rsidRPr="0061316D">
              <w:rPr>
                <w:rFonts w:ascii="Arial" w:hAnsi="Arial" w:cs="Arial"/>
                <w:bCs/>
                <w:sz w:val="18"/>
                <w:szCs w:val="18"/>
              </w:rPr>
              <w:t xml:space="preserve">from </w:t>
            </w:r>
            <w:r w:rsidR="006E7660" w:rsidRPr="0061316D">
              <w:rPr>
                <w:rFonts w:ascii="Arial" w:hAnsi="Arial" w:cs="Arial"/>
                <w:bCs/>
                <w:sz w:val="18"/>
                <w:szCs w:val="18"/>
              </w:rPr>
              <w:t xml:space="preserve"> Anne</w:t>
            </w:r>
            <w:proofErr w:type="gramEnd"/>
            <w:r w:rsidR="006E7660" w:rsidRPr="0061316D">
              <w:rPr>
                <w:rFonts w:ascii="Arial" w:hAnsi="Arial" w:cs="Arial"/>
                <w:bCs/>
                <w:sz w:val="18"/>
                <w:szCs w:val="18"/>
              </w:rPr>
              <w:t xml:space="preserve"> Frank, Diary of a Wimpy Kid, </w:t>
            </w:r>
            <w:r w:rsidRPr="0061316D">
              <w:rPr>
                <w:rFonts w:ascii="Arial" w:hAnsi="Arial" w:cs="Arial"/>
                <w:bCs/>
                <w:sz w:val="18"/>
                <w:szCs w:val="18"/>
              </w:rPr>
              <w:t xml:space="preserve">Holes, Titanic and </w:t>
            </w:r>
            <w:r w:rsidR="00A52682" w:rsidRPr="0061316D">
              <w:rPr>
                <w:rFonts w:ascii="Arial" w:hAnsi="Arial" w:cs="Arial"/>
                <w:bCs/>
                <w:sz w:val="18"/>
                <w:szCs w:val="18"/>
              </w:rPr>
              <w:t>Charlotte’s</w:t>
            </w:r>
            <w:r w:rsidRPr="0061316D">
              <w:rPr>
                <w:rFonts w:ascii="Arial" w:hAnsi="Arial" w:cs="Arial"/>
                <w:bCs/>
                <w:sz w:val="18"/>
                <w:szCs w:val="18"/>
              </w:rPr>
              <w:t xml:space="preserve"> Web. We used these to compare the settings (location and historical). We compared what was the same and different noticing the use of colloquial language or the writers use of a more formal tone.</w:t>
            </w:r>
            <w:r w:rsidRPr="0084784C">
              <w:rPr>
                <w:rFonts w:ascii="Arial" w:hAnsi="Arial" w:cs="Arial"/>
                <w:bCs/>
                <w:sz w:val="20"/>
                <w:szCs w:val="20"/>
              </w:rPr>
              <w:t xml:space="preserve"> </w:t>
            </w:r>
          </w:p>
        </w:tc>
        <w:tc>
          <w:tcPr>
            <w:tcW w:w="4527" w:type="dxa"/>
            <w:gridSpan w:val="2"/>
          </w:tcPr>
          <w:p w14:paraId="4D4E8D79" w14:textId="2E8A27AA" w:rsidR="00DC1CA1" w:rsidRPr="0084784C" w:rsidRDefault="0084325D" w:rsidP="0084784C">
            <w:pPr>
              <w:shd w:val="clear" w:color="auto" w:fill="FFFFFF"/>
              <w:ind w:left="-113"/>
              <w:rPr>
                <w:rFonts w:ascii="Arial" w:hAnsi="Arial" w:cs="Arial"/>
                <w:bCs/>
                <w:sz w:val="20"/>
                <w:szCs w:val="20"/>
              </w:rPr>
            </w:pPr>
            <w:r w:rsidRPr="0084784C">
              <w:rPr>
                <w:rFonts w:ascii="Arial" w:hAnsi="Arial" w:cs="Arial"/>
                <w:bCs/>
                <w:sz w:val="20"/>
                <w:szCs w:val="20"/>
              </w:rPr>
              <w:t xml:space="preserve">The children take part in a Maya themed day to develop historical and geographical understanding prior to initial reading. They use a range of </w:t>
            </w:r>
            <w:r w:rsidR="0061316D">
              <w:rPr>
                <w:rFonts w:ascii="Arial" w:hAnsi="Arial" w:cs="Arial"/>
                <w:bCs/>
                <w:sz w:val="20"/>
                <w:szCs w:val="20"/>
              </w:rPr>
              <w:t>n</w:t>
            </w:r>
            <w:r w:rsidRPr="0084784C">
              <w:rPr>
                <w:rFonts w:ascii="Arial" w:hAnsi="Arial" w:cs="Arial"/>
                <w:bCs/>
                <w:sz w:val="20"/>
                <w:szCs w:val="20"/>
              </w:rPr>
              <w:t xml:space="preserve">on-fiction texts to develop topical understanding and as they read the text, make contextual links. Discuss the purpose of folktales and discuss the importance of </w:t>
            </w:r>
            <w:r w:rsidR="0061316D" w:rsidRPr="0084784C">
              <w:rPr>
                <w:rFonts w:ascii="Arial" w:hAnsi="Arial" w:cs="Arial"/>
                <w:bCs/>
                <w:sz w:val="20"/>
                <w:szCs w:val="20"/>
              </w:rPr>
              <w:t>storytelling</w:t>
            </w:r>
            <w:r w:rsidRPr="0084784C">
              <w:rPr>
                <w:rFonts w:ascii="Arial" w:hAnsi="Arial" w:cs="Arial"/>
                <w:bCs/>
                <w:sz w:val="20"/>
                <w:szCs w:val="20"/>
              </w:rPr>
              <w:t xml:space="preserve"> through the ages. Why did stories have to be told? Is it important to keep them ‘alive’? Understand that stories change and evolve over </w:t>
            </w:r>
            <w:r w:rsidR="00C35E36" w:rsidRPr="0084784C">
              <w:rPr>
                <w:rFonts w:ascii="Arial" w:hAnsi="Arial" w:cs="Arial"/>
                <w:bCs/>
                <w:sz w:val="20"/>
                <w:szCs w:val="20"/>
              </w:rPr>
              <w:t xml:space="preserve">time- they often teach a lesson and reveal details about traditions and culture. </w:t>
            </w:r>
          </w:p>
        </w:tc>
        <w:tc>
          <w:tcPr>
            <w:tcW w:w="4527" w:type="dxa"/>
            <w:gridSpan w:val="2"/>
          </w:tcPr>
          <w:p w14:paraId="460A226C" w14:textId="77777777" w:rsidR="00DC1CA1" w:rsidRPr="0084784C" w:rsidRDefault="00BD53C4" w:rsidP="0084784C">
            <w:pPr>
              <w:shd w:val="clear" w:color="auto" w:fill="FFFFFF"/>
              <w:ind w:left="-113"/>
              <w:rPr>
                <w:rFonts w:ascii="Arial" w:hAnsi="Arial" w:cs="Arial"/>
                <w:bCs/>
                <w:sz w:val="20"/>
                <w:szCs w:val="20"/>
              </w:rPr>
            </w:pPr>
            <w:r w:rsidRPr="0084784C">
              <w:rPr>
                <w:rFonts w:ascii="Arial" w:hAnsi="Arial" w:cs="Arial"/>
                <w:bCs/>
                <w:sz w:val="20"/>
                <w:szCs w:val="20"/>
              </w:rPr>
              <w:t xml:space="preserve">The children will talk about justice and the power of free will/making choices. They will make links to dealing with difficult situations and ways of staying calm. </w:t>
            </w:r>
          </w:p>
          <w:p w14:paraId="474B1DED" w14:textId="77777777" w:rsidR="00A92D53" w:rsidRPr="0084784C" w:rsidRDefault="00A92D53" w:rsidP="0084784C">
            <w:pPr>
              <w:shd w:val="clear" w:color="auto" w:fill="FFFFFF"/>
              <w:ind w:left="-113"/>
              <w:rPr>
                <w:rFonts w:ascii="Arial" w:hAnsi="Arial" w:cs="Arial"/>
                <w:bCs/>
                <w:sz w:val="20"/>
                <w:szCs w:val="20"/>
              </w:rPr>
            </w:pPr>
            <w:r w:rsidRPr="0084784C">
              <w:rPr>
                <w:rFonts w:ascii="Arial" w:hAnsi="Arial" w:cs="Arial"/>
                <w:bCs/>
                <w:sz w:val="20"/>
                <w:szCs w:val="20"/>
              </w:rPr>
              <w:t xml:space="preserve">*Explore the use of symbolism and imagery to convey meaning. </w:t>
            </w:r>
          </w:p>
          <w:p w14:paraId="59963911" w14:textId="3E2A4A82" w:rsidR="00DD5DD1" w:rsidRPr="0084784C" w:rsidRDefault="00DD5DD1" w:rsidP="0084784C">
            <w:pPr>
              <w:shd w:val="clear" w:color="auto" w:fill="FFFFFF"/>
              <w:ind w:left="-113"/>
              <w:rPr>
                <w:rFonts w:ascii="Arial" w:hAnsi="Arial" w:cs="Arial"/>
                <w:bCs/>
                <w:sz w:val="20"/>
                <w:szCs w:val="20"/>
              </w:rPr>
            </w:pPr>
            <w:r w:rsidRPr="0084784C">
              <w:rPr>
                <w:rFonts w:ascii="Arial" w:hAnsi="Arial" w:cs="Arial"/>
                <w:bCs/>
                <w:sz w:val="20"/>
                <w:szCs w:val="20"/>
              </w:rPr>
              <w:t xml:space="preserve">* Topical language and historical context pre teaching. </w:t>
            </w:r>
          </w:p>
        </w:tc>
      </w:tr>
      <w:tr w:rsidR="00DC1CA1" w14:paraId="50DDC344" w14:textId="77777777" w:rsidTr="0084784C">
        <w:trPr>
          <w:trHeight w:val="105"/>
        </w:trPr>
        <w:tc>
          <w:tcPr>
            <w:tcW w:w="1809" w:type="dxa"/>
          </w:tcPr>
          <w:p w14:paraId="7FA030CF"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t xml:space="preserve">Explaining vocabulary (Clarifying) </w:t>
            </w:r>
          </w:p>
        </w:tc>
        <w:tc>
          <w:tcPr>
            <w:tcW w:w="4526" w:type="dxa"/>
          </w:tcPr>
          <w:p w14:paraId="033B6D06" w14:textId="77777777" w:rsidR="00537A36" w:rsidRPr="0084784C" w:rsidRDefault="00537A36" w:rsidP="0084784C">
            <w:pPr>
              <w:shd w:val="clear" w:color="auto" w:fill="FFFFFF"/>
              <w:ind w:left="-113"/>
              <w:rPr>
                <w:rFonts w:ascii="Arial" w:hAnsi="Arial" w:cs="Arial"/>
                <w:bCs/>
                <w:sz w:val="20"/>
                <w:szCs w:val="20"/>
              </w:rPr>
            </w:pPr>
            <w:r w:rsidRPr="0084784C">
              <w:rPr>
                <w:rFonts w:ascii="Arial" w:hAnsi="Arial" w:cs="Arial"/>
                <w:bCs/>
                <w:sz w:val="20"/>
                <w:szCs w:val="20"/>
              </w:rPr>
              <w:t>In the text Wonder:</w:t>
            </w:r>
          </w:p>
          <w:p w14:paraId="3D1FE108" w14:textId="77777777" w:rsidR="00DC1CA1" w:rsidRPr="0084784C" w:rsidRDefault="00537A36" w:rsidP="0084784C">
            <w:pPr>
              <w:shd w:val="clear" w:color="auto" w:fill="FFFFFF"/>
              <w:ind w:left="-113"/>
              <w:rPr>
                <w:rFonts w:ascii="Arial" w:hAnsi="Arial" w:cs="Arial"/>
                <w:bCs/>
                <w:sz w:val="20"/>
                <w:szCs w:val="20"/>
              </w:rPr>
            </w:pPr>
            <w:r w:rsidRPr="0084784C">
              <w:rPr>
                <w:rFonts w:ascii="Arial" w:hAnsi="Arial" w:cs="Arial"/>
                <w:bCs/>
                <w:sz w:val="20"/>
                <w:szCs w:val="20"/>
              </w:rPr>
              <w:t xml:space="preserve">* The children were initially exposed to the scientific language used in the text. </w:t>
            </w:r>
          </w:p>
          <w:p w14:paraId="2F634D6E" w14:textId="77777777" w:rsidR="00537A36" w:rsidRPr="0084784C" w:rsidRDefault="00537A36" w:rsidP="0084784C">
            <w:pPr>
              <w:shd w:val="clear" w:color="auto" w:fill="FFFFFF"/>
              <w:ind w:left="-113"/>
              <w:rPr>
                <w:rFonts w:ascii="Arial" w:hAnsi="Arial" w:cs="Arial"/>
                <w:bCs/>
                <w:sz w:val="20"/>
                <w:szCs w:val="20"/>
              </w:rPr>
            </w:pPr>
            <w:r w:rsidRPr="0084784C">
              <w:rPr>
                <w:rFonts w:ascii="Arial" w:hAnsi="Arial" w:cs="Arial"/>
                <w:bCs/>
                <w:sz w:val="20"/>
                <w:szCs w:val="20"/>
              </w:rPr>
              <w:t xml:space="preserve">* Children explored the use of colloquial language and terms that are more commonly used in North America. We discussed the word meanings </w:t>
            </w:r>
            <w:r w:rsidR="00533B81" w:rsidRPr="0084784C">
              <w:rPr>
                <w:rFonts w:ascii="Arial" w:hAnsi="Arial" w:cs="Arial"/>
                <w:bCs/>
                <w:sz w:val="20"/>
                <w:szCs w:val="20"/>
              </w:rPr>
              <w:t xml:space="preserve">based on the context </w:t>
            </w:r>
            <w:r w:rsidRPr="0084784C">
              <w:rPr>
                <w:rFonts w:ascii="Arial" w:hAnsi="Arial" w:cs="Arial"/>
                <w:bCs/>
                <w:sz w:val="20"/>
                <w:szCs w:val="20"/>
              </w:rPr>
              <w:t xml:space="preserve">and made a bank of them on the vocabulary board in the classroom. </w:t>
            </w:r>
          </w:p>
          <w:p w14:paraId="312B1C77" w14:textId="06506608" w:rsidR="00533B81" w:rsidRPr="0084784C" w:rsidRDefault="00533B81" w:rsidP="0084784C">
            <w:pPr>
              <w:shd w:val="clear" w:color="auto" w:fill="FFFFFF"/>
              <w:ind w:left="-113"/>
              <w:rPr>
                <w:rFonts w:ascii="Arial" w:hAnsi="Arial" w:cs="Arial"/>
                <w:bCs/>
                <w:sz w:val="20"/>
                <w:szCs w:val="20"/>
              </w:rPr>
            </w:pPr>
            <w:r w:rsidRPr="0084784C">
              <w:rPr>
                <w:rFonts w:ascii="Arial" w:hAnsi="Arial" w:cs="Arial"/>
                <w:bCs/>
                <w:sz w:val="20"/>
                <w:szCs w:val="20"/>
              </w:rPr>
              <w:t>* We looked at the use of powerful verbs and adverbs to</w:t>
            </w:r>
            <w:r w:rsidR="00721DBF" w:rsidRPr="0084784C">
              <w:rPr>
                <w:rFonts w:ascii="Arial" w:hAnsi="Arial" w:cs="Arial"/>
                <w:bCs/>
                <w:sz w:val="20"/>
                <w:szCs w:val="20"/>
              </w:rPr>
              <w:t xml:space="preserve"> infer</w:t>
            </w:r>
            <w:r w:rsidRPr="0084784C">
              <w:rPr>
                <w:rFonts w:ascii="Arial" w:hAnsi="Arial" w:cs="Arial"/>
                <w:bCs/>
                <w:sz w:val="20"/>
                <w:szCs w:val="20"/>
              </w:rPr>
              <w:t xml:space="preserve"> information about character feelings through ‘show not tell’.</w:t>
            </w:r>
          </w:p>
          <w:p w14:paraId="5513B02B" w14:textId="1F8D7B87" w:rsidR="00533B81" w:rsidRPr="0084784C" w:rsidRDefault="00533B81" w:rsidP="0084784C">
            <w:pPr>
              <w:shd w:val="clear" w:color="auto" w:fill="FFFFFF"/>
              <w:ind w:left="-113"/>
              <w:rPr>
                <w:rFonts w:ascii="Arial" w:hAnsi="Arial" w:cs="Arial"/>
                <w:bCs/>
                <w:sz w:val="20"/>
                <w:szCs w:val="20"/>
              </w:rPr>
            </w:pPr>
            <w:r w:rsidRPr="0084784C">
              <w:rPr>
                <w:rFonts w:ascii="Arial" w:hAnsi="Arial" w:cs="Arial"/>
                <w:bCs/>
                <w:sz w:val="20"/>
                <w:szCs w:val="20"/>
              </w:rPr>
              <w:t>* Children identify unknown language in the class text and use a dictionary to clarify, sharing their findings wit</w:t>
            </w:r>
            <w:r w:rsidR="00721DBF" w:rsidRPr="0084784C">
              <w:rPr>
                <w:rFonts w:ascii="Arial" w:hAnsi="Arial" w:cs="Arial"/>
                <w:bCs/>
                <w:sz w:val="20"/>
                <w:szCs w:val="20"/>
              </w:rPr>
              <w:t>h the class in their own words and suggesting synonyms or antonyms.</w:t>
            </w:r>
          </w:p>
          <w:p w14:paraId="3F7D7F4B" w14:textId="4BE326AD" w:rsidR="00533B81" w:rsidRPr="0084784C" w:rsidRDefault="00533B81" w:rsidP="0084784C">
            <w:pPr>
              <w:shd w:val="clear" w:color="auto" w:fill="FFFFFF"/>
              <w:ind w:left="-113"/>
              <w:rPr>
                <w:rFonts w:ascii="Arial" w:hAnsi="Arial" w:cs="Arial"/>
                <w:bCs/>
                <w:sz w:val="20"/>
                <w:szCs w:val="20"/>
              </w:rPr>
            </w:pPr>
            <w:r w:rsidRPr="0084784C">
              <w:rPr>
                <w:rFonts w:ascii="Arial" w:hAnsi="Arial" w:cs="Arial"/>
                <w:bCs/>
                <w:sz w:val="20"/>
                <w:szCs w:val="20"/>
              </w:rPr>
              <w:t>* Some children have been given additional record books to record new and ambitious language to challenge</w:t>
            </w:r>
            <w:r w:rsidR="00721DBF" w:rsidRPr="0084784C">
              <w:rPr>
                <w:rFonts w:ascii="Arial" w:hAnsi="Arial" w:cs="Arial"/>
                <w:bCs/>
                <w:sz w:val="20"/>
                <w:szCs w:val="20"/>
              </w:rPr>
              <w:t xml:space="preserve"> and</w:t>
            </w:r>
            <w:r w:rsidRPr="0084784C">
              <w:rPr>
                <w:rFonts w:ascii="Arial" w:hAnsi="Arial" w:cs="Arial"/>
                <w:bCs/>
                <w:sz w:val="20"/>
                <w:szCs w:val="20"/>
              </w:rPr>
              <w:t xml:space="preserve"> support their writing.</w:t>
            </w:r>
          </w:p>
        </w:tc>
        <w:tc>
          <w:tcPr>
            <w:tcW w:w="4527" w:type="dxa"/>
            <w:gridSpan w:val="2"/>
          </w:tcPr>
          <w:p w14:paraId="3F07FC4F" w14:textId="376D3432" w:rsidR="00DC1CA1" w:rsidRPr="0084784C" w:rsidRDefault="00C35E36" w:rsidP="0084784C">
            <w:pPr>
              <w:shd w:val="clear" w:color="auto" w:fill="FFFFFF"/>
              <w:ind w:left="-113"/>
              <w:rPr>
                <w:rFonts w:ascii="Arial" w:hAnsi="Arial" w:cs="Arial"/>
                <w:bCs/>
                <w:sz w:val="20"/>
                <w:szCs w:val="20"/>
              </w:rPr>
            </w:pPr>
            <w:r w:rsidRPr="0084784C">
              <w:rPr>
                <w:rFonts w:ascii="Arial" w:hAnsi="Arial" w:cs="Arial"/>
                <w:bCs/>
                <w:sz w:val="20"/>
                <w:szCs w:val="20"/>
              </w:rPr>
              <w:t>* Children text highlight and look up unknown words from the given text. The words are displayed on the wall and explored in more detail using non- fiction texts if appropriate/topical such as glyphs or codices.</w:t>
            </w:r>
          </w:p>
          <w:p w14:paraId="72A048F3" w14:textId="77777777" w:rsidR="00C35E36" w:rsidRPr="0084784C" w:rsidRDefault="00C35E36" w:rsidP="0084784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unknown words and increasingly use the context of the text to develop their understanding of the meaning. </w:t>
            </w:r>
          </w:p>
          <w:p w14:paraId="292EDAC1" w14:textId="77777777" w:rsidR="00C35E36" w:rsidRPr="0084784C" w:rsidRDefault="00C35E36" w:rsidP="0084784C">
            <w:pPr>
              <w:shd w:val="clear" w:color="auto" w:fill="FFFFFF"/>
              <w:ind w:left="-113"/>
              <w:rPr>
                <w:rFonts w:ascii="Arial" w:hAnsi="Arial" w:cs="Arial"/>
                <w:bCs/>
                <w:sz w:val="20"/>
                <w:szCs w:val="20"/>
              </w:rPr>
            </w:pPr>
            <w:r w:rsidRPr="0084784C">
              <w:rPr>
                <w:rFonts w:ascii="Arial" w:hAnsi="Arial" w:cs="Arial"/>
                <w:bCs/>
                <w:sz w:val="20"/>
                <w:szCs w:val="20"/>
              </w:rPr>
              <w:t xml:space="preserve">*Children will start to ask questions to check their understanding of language using synonyms and antonyms to clarify. </w:t>
            </w:r>
          </w:p>
          <w:p w14:paraId="4C893118" w14:textId="66F44347" w:rsidR="00C35E36" w:rsidRPr="0084784C" w:rsidRDefault="00C35E36" w:rsidP="0084784C">
            <w:pPr>
              <w:shd w:val="clear" w:color="auto" w:fill="FFFFFF"/>
              <w:ind w:left="-113"/>
              <w:rPr>
                <w:rFonts w:ascii="Arial" w:hAnsi="Arial" w:cs="Arial"/>
                <w:bCs/>
                <w:sz w:val="20"/>
                <w:szCs w:val="20"/>
              </w:rPr>
            </w:pPr>
            <w:r w:rsidRPr="0084784C">
              <w:rPr>
                <w:rFonts w:ascii="Arial" w:hAnsi="Arial" w:cs="Arial"/>
                <w:bCs/>
                <w:sz w:val="20"/>
                <w:szCs w:val="20"/>
              </w:rPr>
              <w:t xml:space="preserve">* Introduce reciprocal reading ‘clarifying’ strategy during guided reading group sessions and then as a whole class. </w:t>
            </w:r>
          </w:p>
        </w:tc>
        <w:tc>
          <w:tcPr>
            <w:tcW w:w="4527" w:type="dxa"/>
            <w:gridSpan w:val="2"/>
          </w:tcPr>
          <w:p w14:paraId="79FB554F" w14:textId="7B53717A" w:rsidR="00BD53C4" w:rsidRPr="0084784C" w:rsidRDefault="00BD53C4" w:rsidP="0084784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and look up unknown words from the given text. The words are displayed on the wall and explored in more detail using non- fiction texts if appropriate/topical such as </w:t>
            </w:r>
            <w:r w:rsidR="00A124B2" w:rsidRPr="0084784C">
              <w:rPr>
                <w:rFonts w:ascii="Arial" w:hAnsi="Arial" w:cs="Arial"/>
                <w:bCs/>
                <w:sz w:val="20"/>
                <w:szCs w:val="20"/>
              </w:rPr>
              <w:t xml:space="preserve">yellow spotted lizards. </w:t>
            </w:r>
          </w:p>
          <w:p w14:paraId="3A04A6D2" w14:textId="77777777" w:rsidR="00BD53C4" w:rsidRPr="0084784C" w:rsidRDefault="00BD53C4" w:rsidP="0084784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unknown words and increasingly use the context of the text to develop their understanding of the meaning. </w:t>
            </w:r>
          </w:p>
          <w:p w14:paraId="5F808826" w14:textId="2E1B40AF" w:rsidR="00BD53C4" w:rsidRPr="0084784C" w:rsidRDefault="00BD53C4" w:rsidP="0084784C">
            <w:pPr>
              <w:shd w:val="clear" w:color="auto" w:fill="FFFFFF"/>
              <w:ind w:left="-113"/>
              <w:rPr>
                <w:rFonts w:ascii="Arial" w:hAnsi="Arial" w:cs="Arial"/>
                <w:bCs/>
                <w:sz w:val="20"/>
                <w:szCs w:val="20"/>
              </w:rPr>
            </w:pPr>
            <w:r w:rsidRPr="0084784C">
              <w:rPr>
                <w:rFonts w:ascii="Arial" w:hAnsi="Arial" w:cs="Arial"/>
                <w:bCs/>
                <w:sz w:val="20"/>
                <w:szCs w:val="20"/>
              </w:rPr>
              <w:t>*Children ask questions</w:t>
            </w:r>
            <w:r w:rsidR="00A124B2" w:rsidRPr="0084784C">
              <w:rPr>
                <w:rFonts w:ascii="Arial" w:hAnsi="Arial" w:cs="Arial"/>
                <w:bCs/>
                <w:sz w:val="20"/>
                <w:szCs w:val="20"/>
              </w:rPr>
              <w:t xml:space="preserve"> as they read and with increasing independence</w:t>
            </w:r>
            <w:r w:rsidRPr="0084784C">
              <w:rPr>
                <w:rFonts w:ascii="Arial" w:hAnsi="Arial" w:cs="Arial"/>
                <w:bCs/>
                <w:sz w:val="20"/>
                <w:szCs w:val="20"/>
              </w:rPr>
              <w:t xml:space="preserve"> to check their understanding of language</w:t>
            </w:r>
            <w:r w:rsidR="00A124B2" w:rsidRPr="0084784C">
              <w:rPr>
                <w:rFonts w:ascii="Arial" w:hAnsi="Arial" w:cs="Arial"/>
                <w:bCs/>
                <w:sz w:val="20"/>
                <w:szCs w:val="20"/>
              </w:rPr>
              <w:t xml:space="preserve"> and the text.</w:t>
            </w:r>
            <w:r w:rsidRPr="0084784C">
              <w:rPr>
                <w:rFonts w:ascii="Arial" w:hAnsi="Arial" w:cs="Arial"/>
                <w:bCs/>
                <w:sz w:val="20"/>
                <w:szCs w:val="20"/>
              </w:rPr>
              <w:t xml:space="preserve"> </w:t>
            </w:r>
          </w:p>
          <w:p w14:paraId="462D3F2F" w14:textId="7D439524" w:rsidR="00DC1CA1" w:rsidRPr="0084784C" w:rsidRDefault="00BD53C4" w:rsidP="0084784C">
            <w:pPr>
              <w:shd w:val="clear" w:color="auto" w:fill="FFFFFF"/>
              <w:ind w:left="-113"/>
              <w:rPr>
                <w:rFonts w:ascii="Arial" w:hAnsi="Arial" w:cs="Arial"/>
                <w:bCs/>
                <w:sz w:val="20"/>
                <w:szCs w:val="20"/>
              </w:rPr>
            </w:pPr>
            <w:r w:rsidRPr="0084784C">
              <w:rPr>
                <w:rFonts w:ascii="Arial" w:hAnsi="Arial" w:cs="Arial"/>
                <w:bCs/>
                <w:sz w:val="20"/>
                <w:szCs w:val="20"/>
              </w:rPr>
              <w:t xml:space="preserve">* </w:t>
            </w:r>
            <w:r w:rsidR="00A124B2" w:rsidRPr="0084784C">
              <w:rPr>
                <w:rFonts w:ascii="Arial" w:hAnsi="Arial" w:cs="Arial"/>
                <w:bCs/>
                <w:sz w:val="20"/>
                <w:szCs w:val="20"/>
              </w:rPr>
              <w:t xml:space="preserve">Use reciprocal </w:t>
            </w:r>
            <w:r w:rsidRPr="0084784C">
              <w:rPr>
                <w:rFonts w:ascii="Arial" w:hAnsi="Arial" w:cs="Arial"/>
                <w:bCs/>
                <w:sz w:val="20"/>
                <w:szCs w:val="20"/>
              </w:rPr>
              <w:t>reading ‘clarifying’ strategy during guided reading group sessions and as a whole class.</w:t>
            </w:r>
          </w:p>
        </w:tc>
      </w:tr>
      <w:tr w:rsidR="00DC1CA1" w14:paraId="5BC5AC70" w14:textId="77777777" w:rsidTr="0084784C">
        <w:trPr>
          <w:trHeight w:val="105"/>
        </w:trPr>
        <w:tc>
          <w:tcPr>
            <w:tcW w:w="1809" w:type="dxa"/>
          </w:tcPr>
          <w:p w14:paraId="6698F5B2"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lastRenderedPageBreak/>
              <w:t>Predicting</w:t>
            </w:r>
          </w:p>
        </w:tc>
        <w:tc>
          <w:tcPr>
            <w:tcW w:w="4526" w:type="dxa"/>
          </w:tcPr>
          <w:p w14:paraId="6B1A0F2A" w14:textId="1A327F57" w:rsidR="00EA0BAE" w:rsidRPr="0033760C" w:rsidRDefault="00EA0BAE" w:rsidP="0084784C">
            <w:pPr>
              <w:shd w:val="clear" w:color="auto" w:fill="FFFFFF"/>
              <w:ind w:left="-113"/>
              <w:rPr>
                <w:rFonts w:ascii="Arial" w:hAnsi="Arial" w:cs="Arial"/>
                <w:bCs/>
                <w:sz w:val="18"/>
                <w:szCs w:val="18"/>
              </w:rPr>
            </w:pPr>
            <w:r w:rsidRPr="0033760C">
              <w:rPr>
                <w:rFonts w:ascii="Arial" w:hAnsi="Arial" w:cs="Arial"/>
                <w:bCs/>
                <w:sz w:val="18"/>
                <w:szCs w:val="18"/>
              </w:rPr>
              <w:t xml:space="preserve">* The children read the initial part of the text until Auggie is in the car and hears his dad </w:t>
            </w:r>
            <w:r w:rsidR="0061316D" w:rsidRPr="0033760C">
              <w:rPr>
                <w:rFonts w:ascii="Arial" w:hAnsi="Arial" w:cs="Arial"/>
                <w:bCs/>
                <w:sz w:val="18"/>
                <w:szCs w:val="18"/>
              </w:rPr>
              <w:t>saying,</w:t>
            </w:r>
            <w:r w:rsidRPr="0033760C">
              <w:rPr>
                <w:rFonts w:ascii="Arial" w:hAnsi="Arial" w:cs="Arial"/>
                <w:bCs/>
                <w:sz w:val="18"/>
                <w:szCs w:val="18"/>
              </w:rPr>
              <w:t xml:space="preserve"> ‘he’s like a lamb to slaughter’. Children explore the meaning and discuss what will happen next based on the various discussions about whether he will attend school. Children write discussion texts based on the idea ‘Should august have to go to school?’ Children make links to their own experiences and those of characters in texts they have previously read.</w:t>
            </w:r>
          </w:p>
          <w:p w14:paraId="1CA791D8" w14:textId="1C09F2D7" w:rsidR="00EA0BAE" w:rsidRPr="0033760C" w:rsidRDefault="00EA0BAE" w:rsidP="0084784C">
            <w:pPr>
              <w:shd w:val="clear" w:color="auto" w:fill="FFFFFF"/>
              <w:ind w:left="-113"/>
              <w:rPr>
                <w:rFonts w:ascii="Arial" w:hAnsi="Arial" w:cs="Arial"/>
                <w:bCs/>
                <w:sz w:val="18"/>
                <w:szCs w:val="18"/>
              </w:rPr>
            </w:pPr>
            <w:r w:rsidRPr="0033760C">
              <w:rPr>
                <w:rFonts w:ascii="Arial" w:hAnsi="Arial" w:cs="Arial"/>
                <w:bCs/>
                <w:sz w:val="18"/>
                <w:szCs w:val="18"/>
              </w:rPr>
              <w:t xml:space="preserve">* Class </w:t>
            </w:r>
            <w:proofErr w:type="gramStart"/>
            <w:r w:rsidRPr="0033760C">
              <w:rPr>
                <w:rFonts w:ascii="Arial" w:hAnsi="Arial" w:cs="Arial"/>
                <w:bCs/>
                <w:sz w:val="18"/>
                <w:szCs w:val="18"/>
              </w:rPr>
              <w:t>focus</w:t>
            </w:r>
            <w:proofErr w:type="gramEnd"/>
            <w:r w:rsidRPr="0033760C">
              <w:rPr>
                <w:rFonts w:ascii="Arial" w:hAnsi="Arial" w:cs="Arial"/>
                <w:bCs/>
                <w:sz w:val="18"/>
                <w:szCs w:val="18"/>
              </w:rPr>
              <w:t xml:space="preserve"> on the ‘Bleeding Scream’ chapter making regular predictions. “I predict that </w:t>
            </w:r>
            <w:r w:rsidR="00C206F7" w:rsidRPr="0033760C">
              <w:rPr>
                <w:rFonts w:ascii="Arial" w:hAnsi="Arial" w:cs="Arial"/>
                <w:bCs/>
                <w:sz w:val="18"/>
                <w:szCs w:val="18"/>
              </w:rPr>
              <w:t>August will hear something bad said about him because no one will recognise him now that he is wearing a mask and there have been games kept secret from him before.”</w:t>
            </w:r>
          </w:p>
          <w:p w14:paraId="3B40DC79" w14:textId="77777777" w:rsidR="00EA0BAE" w:rsidRPr="0033760C" w:rsidRDefault="00EA0BAE" w:rsidP="0084784C">
            <w:pPr>
              <w:shd w:val="clear" w:color="auto" w:fill="FFFFFF"/>
              <w:ind w:left="-113"/>
              <w:rPr>
                <w:rFonts w:ascii="Arial" w:hAnsi="Arial" w:cs="Arial"/>
                <w:bCs/>
                <w:sz w:val="18"/>
                <w:szCs w:val="18"/>
              </w:rPr>
            </w:pPr>
            <w:r w:rsidRPr="0033760C">
              <w:rPr>
                <w:rFonts w:ascii="Arial" w:hAnsi="Arial" w:cs="Arial"/>
                <w:bCs/>
                <w:sz w:val="18"/>
                <w:szCs w:val="18"/>
              </w:rPr>
              <w:t xml:space="preserve">* The </w:t>
            </w:r>
            <w:r w:rsidR="00A52682" w:rsidRPr="0033760C">
              <w:rPr>
                <w:rFonts w:ascii="Arial" w:hAnsi="Arial" w:cs="Arial"/>
                <w:bCs/>
                <w:sz w:val="18"/>
                <w:szCs w:val="18"/>
              </w:rPr>
              <w:t>Arrival: Children</w:t>
            </w:r>
            <w:r w:rsidRPr="0033760C">
              <w:rPr>
                <w:rFonts w:ascii="Arial" w:hAnsi="Arial" w:cs="Arial"/>
                <w:bCs/>
                <w:sz w:val="18"/>
                <w:szCs w:val="18"/>
              </w:rPr>
              <w:t xml:space="preserve"> have opportunity to retell the parts of the story we have explored so far and predict what will happen next based on prior reading. “The father takes a paper crane out of his hat and hands it to his daughter. This could mean he is going away for a long period of </w:t>
            </w:r>
            <w:proofErr w:type="gramStart"/>
            <w:r w:rsidRPr="0033760C">
              <w:rPr>
                <w:rFonts w:ascii="Arial" w:hAnsi="Arial" w:cs="Arial"/>
                <w:bCs/>
                <w:sz w:val="18"/>
                <w:szCs w:val="18"/>
              </w:rPr>
              <w:t>time</w:t>
            </w:r>
            <w:proofErr w:type="gramEnd"/>
            <w:r w:rsidRPr="0033760C">
              <w:rPr>
                <w:rFonts w:ascii="Arial" w:hAnsi="Arial" w:cs="Arial"/>
                <w:bCs/>
                <w:sz w:val="18"/>
                <w:szCs w:val="18"/>
              </w:rPr>
              <w:t xml:space="preserve"> and she will need something to remember him by.” </w:t>
            </w:r>
          </w:p>
          <w:p w14:paraId="1516A062" w14:textId="2C14F67D" w:rsidR="00A52682" w:rsidRPr="0033760C" w:rsidRDefault="00A52682" w:rsidP="0084784C">
            <w:pPr>
              <w:shd w:val="clear" w:color="auto" w:fill="FFFFFF"/>
              <w:ind w:left="-113"/>
              <w:rPr>
                <w:rFonts w:ascii="Arial" w:hAnsi="Arial" w:cs="Arial"/>
                <w:bCs/>
                <w:sz w:val="18"/>
                <w:szCs w:val="18"/>
              </w:rPr>
            </w:pPr>
          </w:p>
        </w:tc>
        <w:tc>
          <w:tcPr>
            <w:tcW w:w="4527" w:type="dxa"/>
            <w:gridSpan w:val="2"/>
          </w:tcPr>
          <w:p w14:paraId="3F5054D9" w14:textId="230F01FC" w:rsidR="00C35E36" w:rsidRPr="0033760C" w:rsidRDefault="00C35E36" w:rsidP="0084784C">
            <w:pPr>
              <w:shd w:val="clear" w:color="auto" w:fill="FFFFFF"/>
              <w:ind w:left="-113"/>
              <w:rPr>
                <w:rFonts w:ascii="Arial" w:hAnsi="Arial" w:cs="Arial"/>
                <w:bCs/>
                <w:sz w:val="18"/>
                <w:szCs w:val="18"/>
              </w:rPr>
            </w:pPr>
            <w:r w:rsidRPr="0033760C">
              <w:rPr>
                <w:rFonts w:ascii="Arial" w:hAnsi="Arial" w:cs="Arial"/>
                <w:bCs/>
                <w:sz w:val="18"/>
                <w:szCs w:val="18"/>
              </w:rPr>
              <w:t>* Introduce reciprocal reading ‘predicting’ strategy whole class using ‘The Corn Grow Ripe.</w:t>
            </w:r>
          </w:p>
          <w:p w14:paraId="584065EC" w14:textId="77777777" w:rsidR="00DC1CA1" w:rsidRPr="0033760C" w:rsidRDefault="00C35E36" w:rsidP="0084784C">
            <w:pPr>
              <w:shd w:val="clear" w:color="auto" w:fill="FFFFFF"/>
              <w:ind w:left="-113"/>
              <w:rPr>
                <w:rFonts w:ascii="Arial" w:hAnsi="Arial" w:cs="Arial"/>
                <w:bCs/>
                <w:sz w:val="18"/>
                <w:szCs w:val="18"/>
              </w:rPr>
            </w:pPr>
            <w:r w:rsidRPr="0033760C">
              <w:rPr>
                <w:rFonts w:ascii="Arial" w:hAnsi="Arial" w:cs="Arial"/>
                <w:bCs/>
                <w:sz w:val="18"/>
                <w:szCs w:val="18"/>
              </w:rPr>
              <w:t xml:space="preserve">Focus on the language of prediction </w:t>
            </w:r>
            <w:proofErr w:type="gramStart"/>
            <w:r w:rsidRPr="0033760C">
              <w:rPr>
                <w:rFonts w:ascii="Arial" w:hAnsi="Arial" w:cs="Arial"/>
                <w:bCs/>
                <w:sz w:val="18"/>
                <w:szCs w:val="18"/>
              </w:rPr>
              <w:t>e.g.</w:t>
            </w:r>
            <w:proofErr w:type="gramEnd"/>
            <w:r w:rsidRPr="0033760C">
              <w:rPr>
                <w:rFonts w:ascii="Arial" w:hAnsi="Arial" w:cs="Arial"/>
                <w:bCs/>
                <w:sz w:val="18"/>
                <w:szCs w:val="18"/>
              </w:rPr>
              <w:t xml:space="preserve"> X happened, therefore I think…, The likelihood of…. Etc.</w:t>
            </w:r>
          </w:p>
          <w:p w14:paraId="0B95EFAE" w14:textId="02C6D99C" w:rsidR="00C35E36" w:rsidRPr="0033760C" w:rsidRDefault="00C35E36" w:rsidP="0084784C">
            <w:pPr>
              <w:shd w:val="clear" w:color="auto" w:fill="FFFFFF"/>
              <w:ind w:left="-113"/>
              <w:rPr>
                <w:rFonts w:ascii="Arial" w:hAnsi="Arial" w:cs="Arial"/>
                <w:bCs/>
                <w:sz w:val="18"/>
                <w:szCs w:val="18"/>
              </w:rPr>
            </w:pPr>
            <w:r w:rsidRPr="0033760C">
              <w:rPr>
                <w:rFonts w:ascii="Arial" w:hAnsi="Arial" w:cs="Arial"/>
                <w:bCs/>
                <w:sz w:val="18"/>
                <w:szCs w:val="18"/>
              </w:rPr>
              <w:t xml:space="preserve">*Children to start recording their prediction using evidence from the text. They will be given the opportunity to adjust their predictions in subsequent sessions. </w:t>
            </w:r>
            <w:proofErr w:type="spellStart"/>
            <w:r w:rsidR="0096036C" w:rsidRPr="0033760C">
              <w:rPr>
                <w:rFonts w:ascii="Arial" w:hAnsi="Arial" w:cs="Arial"/>
                <w:bCs/>
                <w:sz w:val="18"/>
                <w:szCs w:val="18"/>
              </w:rPr>
              <w:t>Eg</w:t>
            </w:r>
            <w:proofErr w:type="spellEnd"/>
            <w:r w:rsidR="0096036C" w:rsidRPr="0033760C">
              <w:rPr>
                <w:rFonts w:ascii="Arial" w:hAnsi="Arial" w:cs="Arial"/>
                <w:bCs/>
                <w:sz w:val="18"/>
                <w:szCs w:val="18"/>
              </w:rPr>
              <w:t xml:space="preserve"> ‘The author compares the young boy to a jaguar, which is a lazy creature, so I predict that the boy will have to learn a lesson about work ethic because his brothers have </w:t>
            </w:r>
            <w:proofErr w:type="gramStart"/>
            <w:r w:rsidR="0096036C" w:rsidRPr="0033760C">
              <w:rPr>
                <w:rFonts w:ascii="Arial" w:hAnsi="Arial" w:cs="Arial"/>
                <w:bCs/>
                <w:sz w:val="18"/>
                <w:szCs w:val="18"/>
              </w:rPr>
              <w:t>died</w:t>
            </w:r>
            <w:proofErr w:type="gramEnd"/>
            <w:r w:rsidR="0096036C" w:rsidRPr="0033760C">
              <w:rPr>
                <w:rFonts w:ascii="Arial" w:hAnsi="Arial" w:cs="Arial"/>
                <w:bCs/>
                <w:sz w:val="18"/>
                <w:szCs w:val="18"/>
              </w:rPr>
              <w:t xml:space="preserve"> and his family will need him more.” </w:t>
            </w:r>
          </w:p>
          <w:p w14:paraId="12986A4B" w14:textId="77777777" w:rsidR="0096036C" w:rsidRPr="0033760C" w:rsidRDefault="0096036C" w:rsidP="0084784C">
            <w:pPr>
              <w:shd w:val="clear" w:color="auto" w:fill="FFFFFF"/>
              <w:ind w:left="-113"/>
              <w:rPr>
                <w:rFonts w:ascii="Arial" w:hAnsi="Arial" w:cs="Arial"/>
                <w:bCs/>
                <w:sz w:val="18"/>
                <w:szCs w:val="18"/>
              </w:rPr>
            </w:pPr>
            <w:r w:rsidRPr="0033760C">
              <w:rPr>
                <w:rFonts w:ascii="Arial" w:hAnsi="Arial" w:cs="Arial"/>
                <w:bCs/>
                <w:sz w:val="18"/>
                <w:szCs w:val="18"/>
              </w:rPr>
              <w:t xml:space="preserve">* During guided reading sessions children develop answers through group discussion as led by one of the children. They should be able to justify their answers and challenge each other’s views courteously. </w:t>
            </w:r>
          </w:p>
          <w:p w14:paraId="2013869A" w14:textId="7A1B1910" w:rsidR="0096036C" w:rsidRPr="0033760C" w:rsidRDefault="0096036C" w:rsidP="0084784C">
            <w:pPr>
              <w:shd w:val="clear" w:color="auto" w:fill="FFFFFF"/>
              <w:ind w:left="-113"/>
              <w:rPr>
                <w:rFonts w:ascii="Arial" w:hAnsi="Arial" w:cs="Arial"/>
                <w:bCs/>
                <w:sz w:val="18"/>
                <w:szCs w:val="18"/>
              </w:rPr>
            </w:pPr>
          </w:p>
        </w:tc>
        <w:tc>
          <w:tcPr>
            <w:tcW w:w="4527" w:type="dxa"/>
            <w:gridSpan w:val="2"/>
          </w:tcPr>
          <w:p w14:paraId="281F81DC" w14:textId="0D7B5DDE" w:rsidR="00DC1CA1" w:rsidRPr="0033760C" w:rsidRDefault="00A124B2" w:rsidP="0084784C">
            <w:pPr>
              <w:shd w:val="clear" w:color="auto" w:fill="FFFFFF"/>
              <w:ind w:left="-113"/>
              <w:rPr>
                <w:rFonts w:ascii="Arial" w:hAnsi="Arial" w:cs="Arial"/>
                <w:bCs/>
                <w:sz w:val="18"/>
                <w:szCs w:val="18"/>
              </w:rPr>
            </w:pPr>
            <w:r w:rsidRPr="0033760C">
              <w:rPr>
                <w:rFonts w:ascii="Arial" w:hAnsi="Arial" w:cs="Arial"/>
                <w:bCs/>
                <w:sz w:val="18"/>
                <w:szCs w:val="18"/>
              </w:rPr>
              <w:t>* Predicting is used throughout all texts, encouraging the children to explain why they think X will happen, using the text and clues planted by the author to support their answers. They can start to make links to authorial intent for example. “I think the author has told us about the dangers of yellow spotted lizards because Stanley will get bitten by one during his time at the camp.”</w:t>
            </w:r>
          </w:p>
        </w:tc>
      </w:tr>
      <w:tr w:rsidR="00DC1CA1" w14:paraId="06DDD970" w14:textId="77777777" w:rsidTr="0033760C">
        <w:trPr>
          <w:trHeight w:val="2656"/>
        </w:trPr>
        <w:tc>
          <w:tcPr>
            <w:tcW w:w="1809" w:type="dxa"/>
          </w:tcPr>
          <w:p w14:paraId="49752485" w14:textId="77777777" w:rsidR="00DC1CA1" w:rsidRPr="0084784C" w:rsidRDefault="00DC1CA1" w:rsidP="0084784C">
            <w:pPr>
              <w:shd w:val="clear" w:color="auto" w:fill="FFFFFF"/>
              <w:ind w:left="-525"/>
              <w:jc w:val="center"/>
              <w:rPr>
                <w:rFonts w:ascii="Arial" w:hAnsi="Arial" w:cs="Arial"/>
                <w:bCs/>
                <w:sz w:val="20"/>
                <w:szCs w:val="20"/>
              </w:rPr>
            </w:pPr>
            <w:r w:rsidRPr="0084784C">
              <w:rPr>
                <w:rFonts w:ascii="Arial" w:hAnsi="Arial" w:cs="Arial"/>
                <w:bCs/>
                <w:sz w:val="20"/>
                <w:szCs w:val="20"/>
              </w:rPr>
              <w:t>Questioning</w:t>
            </w:r>
          </w:p>
        </w:tc>
        <w:tc>
          <w:tcPr>
            <w:tcW w:w="4526" w:type="dxa"/>
          </w:tcPr>
          <w:p w14:paraId="6644705C" w14:textId="0C25D1A6" w:rsidR="00DC1CA1" w:rsidRPr="0033760C" w:rsidRDefault="00C206F7" w:rsidP="0084784C">
            <w:pPr>
              <w:shd w:val="clear" w:color="auto" w:fill="FFFFFF"/>
              <w:ind w:left="-113"/>
              <w:rPr>
                <w:rFonts w:ascii="Arial" w:hAnsi="Arial" w:cs="Arial"/>
                <w:bCs/>
                <w:sz w:val="18"/>
                <w:szCs w:val="18"/>
              </w:rPr>
            </w:pPr>
            <w:r w:rsidRPr="0033760C">
              <w:rPr>
                <w:rFonts w:ascii="Arial" w:hAnsi="Arial" w:cs="Arial"/>
                <w:bCs/>
                <w:sz w:val="18"/>
                <w:szCs w:val="18"/>
              </w:rPr>
              <w:t>* The child</w:t>
            </w:r>
            <w:r w:rsidR="00BC6F3E" w:rsidRPr="0033760C">
              <w:rPr>
                <w:rFonts w:ascii="Arial" w:hAnsi="Arial" w:cs="Arial"/>
                <w:bCs/>
                <w:sz w:val="18"/>
                <w:szCs w:val="18"/>
              </w:rPr>
              <w:t>ren complete an activity where</w:t>
            </w:r>
            <w:r w:rsidRPr="0033760C">
              <w:rPr>
                <w:rFonts w:ascii="Arial" w:hAnsi="Arial" w:cs="Arial"/>
                <w:bCs/>
                <w:sz w:val="18"/>
                <w:szCs w:val="18"/>
              </w:rPr>
              <w:t xml:space="preserve"> they group together different question types. They answer questions verbally and written based on these question types and </w:t>
            </w:r>
            <w:proofErr w:type="gramStart"/>
            <w:r w:rsidRPr="0033760C">
              <w:rPr>
                <w:rFonts w:ascii="Arial" w:hAnsi="Arial" w:cs="Arial"/>
                <w:bCs/>
                <w:sz w:val="18"/>
                <w:szCs w:val="18"/>
              </w:rPr>
              <w:t>have the opportunity to</w:t>
            </w:r>
            <w:proofErr w:type="gramEnd"/>
            <w:r w:rsidRPr="0033760C">
              <w:rPr>
                <w:rFonts w:ascii="Arial" w:hAnsi="Arial" w:cs="Arial"/>
                <w:bCs/>
                <w:sz w:val="18"/>
                <w:szCs w:val="18"/>
              </w:rPr>
              <w:t xml:space="preserve"> formulate their own examples using the question stems.</w:t>
            </w:r>
          </w:p>
          <w:p w14:paraId="2B87FDC3" w14:textId="427FC4A8" w:rsidR="00C206F7" w:rsidRPr="0033760C" w:rsidRDefault="00C206F7" w:rsidP="0084784C">
            <w:pPr>
              <w:shd w:val="clear" w:color="auto" w:fill="FFFFFF"/>
              <w:ind w:left="-113"/>
              <w:rPr>
                <w:rFonts w:ascii="Arial" w:hAnsi="Arial" w:cs="Arial"/>
                <w:bCs/>
                <w:sz w:val="18"/>
                <w:szCs w:val="18"/>
              </w:rPr>
            </w:pPr>
            <w:r w:rsidRPr="0033760C">
              <w:rPr>
                <w:rFonts w:ascii="Arial" w:hAnsi="Arial" w:cs="Arial"/>
                <w:bCs/>
                <w:sz w:val="18"/>
                <w:szCs w:val="18"/>
              </w:rPr>
              <w:t xml:space="preserve">* The class have an opportunity to see questions modelled by the teacher, guided as a whole </w:t>
            </w:r>
            <w:proofErr w:type="gramStart"/>
            <w:r w:rsidRPr="0033760C">
              <w:rPr>
                <w:rFonts w:ascii="Arial" w:hAnsi="Arial" w:cs="Arial"/>
                <w:bCs/>
                <w:sz w:val="18"/>
                <w:szCs w:val="18"/>
              </w:rPr>
              <w:t>class</w:t>
            </w:r>
            <w:proofErr w:type="gramEnd"/>
            <w:r w:rsidRPr="0033760C">
              <w:rPr>
                <w:rFonts w:ascii="Arial" w:hAnsi="Arial" w:cs="Arial"/>
                <w:bCs/>
                <w:sz w:val="18"/>
                <w:szCs w:val="18"/>
              </w:rPr>
              <w:t xml:space="preserve"> and answer independently </w:t>
            </w:r>
            <w:r w:rsidR="0033760C" w:rsidRPr="0033760C">
              <w:rPr>
                <w:rFonts w:ascii="Arial" w:hAnsi="Arial" w:cs="Arial"/>
                <w:bCs/>
                <w:sz w:val="18"/>
                <w:szCs w:val="18"/>
              </w:rPr>
              <w:t xml:space="preserve">both verbally and in writing. </w:t>
            </w:r>
          </w:p>
          <w:p w14:paraId="6F5F2D4D" w14:textId="65E61AD5" w:rsidR="00BC6F3E" w:rsidRPr="0033760C" w:rsidRDefault="00BC6F3E" w:rsidP="0084784C">
            <w:pPr>
              <w:shd w:val="clear" w:color="auto" w:fill="FFFFFF"/>
              <w:ind w:left="-113"/>
              <w:rPr>
                <w:rFonts w:ascii="Arial" w:hAnsi="Arial" w:cs="Arial"/>
                <w:bCs/>
                <w:sz w:val="18"/>
                <w:szCs w:val="18"/>
              </w:rPr>
            </w:pPr>
            <w:r w:rsidRPr="0033760C">
              <w:rPr>
                <w:rFonts w:ascii="Arial" w:hAnsi="Arial" w:cs="Arial"/>
                <w:bCs/>
                <w:sz w:val="18"/>
                <w:szCs w:val="18"/>
              </w:rPr>
              <w:t xml:space="preserve">* Children generate questions when watching clips of ‘the Arrival’ text. </w:t>
            </w:r>
          </w:p>
          <w:p w14:paraId="2E06E85F" w14:textId="16A580A1" w:rsidR="00C206F7" w:rsidRPr="0033760C" w:rsidRDefault="00C206F7" w:rsidP="0084784C">
            <w:pPr>
              <w:shd w:val="clear" w:color="auto" w:fill="FFFFFF"/>
              <w:ind w:left="-113"/>
              <w:rPr>
                <w:rFonts w:ascii="Arial" w:hAnsi="Arial" w:cs="Arial"/>
                <w:bCs/>
                <w:sz w:val="18"/>
                <w:szCs w:val="18"/>
              </w:rPr>
            </w:pPr>
          </w:p>
        </w:tc>
        <w:tc>
          <w:tcPr>
            <w:tcW w:w="4527" w:type="dxa"/>
            <w:gridSpan w:val="2"/>
          </w:tcPr>
          <w:p w14:paraId="793737A9" w14:textId="77777777" w:rsidR="00DC1CA1" w:rsidRPr="0033760C" w:rsidRDefault="0096036C" w:rsidP="0084784C">
            <w:pPr>
              <w:shd w:val="clear" w:color="auto" w:fill="FFFFFF"/>
              <w:ind w:left="-113"/>
              <w:rPr>
                <w:rFonts w:ascii="Arial" w:hAnsi="Arial" w:cs="Arial"/>
                <w:bCs/>
                <w:sz w:val="18"/>
                <w:szCs w:val="18"/>
              </w:rPr>
            </w:pPr>
            <w:r w:rsidRPr="0033760C">
              <w:rPr>
                <w:rFonts w:ascii="Arial" w:hAnsi="Arial" w:cs="Arial"/>
                <w:bCs/>
                <w:sz w:val="18"/>
                <w:szCs w:val="18"/>
              </w:rPr>
              <w:t xml:space="preserve">* Introduce questioning during guided reading sessions and then whole class teaching. </w:t>
            </w:r>
          </w:p>
          <w:p w14:paraId="4DD4AAEF" w14:textId="77777777" w:rsidR="0096036C" w:rsidRPr="0033760C" w:rsidRDefault="0096036C" w:rsidP="0084784C">
            <w:pPr>
              <w:shd w:val="clear" w:color="auto" w:fill="FFFFFF"/>
              <w:ind w:left="-113"/>
              <w:rPr>
                <w:rFonts w:ascii="Arial" w:hAnsi="Arial" w:cs="Arial"/>
                <w:bCs/>
                <w:sz w:val="18"/>
                <w:szCs w:val="18"/>
              </w:rPr>
            </w:pPr>
            <w:r w:rsidRPr="0033760C">
              <w:rPr>
                <w:rFonts w:ascii="Arial" w:hAnsi="Arial" w:cs="Arial"/>
                <w:bCs/>
                <w:sz w:val="18"/>
                <w:szCs w:val="18"/>
              </w:rPr>
              <w:t>* Children will develop active reading style during guided reading sessions “I wonder if the nanny is a reliable character because although she has told us what is in the suitcase, it is yet to be seen by the girl.”</w:t>
            </w:r>
          </w:p>
          <w:p w14:paraId="2320D8A2" w14:textId="27F32E49" w:rsidR="0096036C" w:rsidRPr="0033760C" w:rsidRDefault="0096036C" w:rsidP="0084784C">
            <w:pPr>
              <w:shd w:val="clear" w:color="auto" w:fill="FFFFFF"/>
              <w:ind w:left="-113"/>
              <w:rPr>
                <w:rFonts w:ascii="Arial" w:hAnsi="Arial" w:cs="Arial"/>
                <w:bCs/>
                <w:sz w:val="18"/>
                <w:szCs w:val="18"/>
              </w:rPr>
            </w:pPr>
            <w:r w:rsidRPr="0033760C">
              <w:rPr>
                <w:rFonts w:ascii="Arial" w:hAnsi="Arial" w:cs="Arial"/>
                <w:bCs/>
                <w:sz w:val="18"/>
                <w:szCs w:val="18"/>
              </w:rPr>
              <w:t xml:space="preserve">* Children will begin to ask questions about the text as they read to clarify understanding and support them when generating predictions. </w:t>
            </w:r>
          </w:p>
          <w:p w14:paraId="108D8D3D" w14:textId="782A4D6F" w:rsidR="0096036C" w:rsidRPr="0033760C" w:rsidRDefault="0096036C" w:rsidP="0084784C">
            <w:pPr>
              <w:shd w:val="clear" w:color="auto" w:fill="FFFFFF"/>
              <w:ind w:left="-113"/>
              <w:rPr>
                <w:rFonts w:ascii="Arial" w:hAnsi="Arial" w:cs="Arial"/>
                <w:bCs/>
                <w:sz w:val="18"/>
                <w:szCs w:val="18"/>
              </w:rPr>
            </w:pPr>
            <w:r w:rsidRPr="0033760C">
              <w:rPr>
                <w:rFonts w:ascii="Arial" w:hAnsi="Arial" w:cs="Arial"/>
                <w:bCs/>
                <w:sz w:val="18"/>
                <w:szCs w:val="18"/>
              </w:rPr>
              <w:t xml:space="preserve">* Children will use the questioning prompts in line with the whole school approach and develop questioning based on higher-level language structures to develop retrieval skills. </w:t>
            </w:r>
          </w:p>
          <w:p w14:paraId="5A0D471F" w14:textId="1345C55D" w:rsidR="0096036C" w:rsidRPr="0033760C" w:rsidRDefault="0096036C" w:rsidP="0084784C">
            <w:pPr>
              <w:shd w:val="clear" w:color="auto" w:fill="FFFFFF"/>
              <w:ind w:left="-113"/>
              <w:rPr>
                <w:rFonts w:ascii="Arial" w:hAnsi="Arial" w:cs="Arial"/>
                <w:bCs/>
                <w:sz w:val="18"/>
                <w:szCs w:val="18"/>
              </w:rPr>
            </w:pPr>
          </w:p>
        </w:tc>
        <w:tc>
          <w:tcPr>
            <w:tcW w:w="4527" w:type="dxa"/>
            <w:gridSpan w:val="2"/>
          </w:tcPr>
          <w:p w14:paraId="166A39DA" w14:textId="7840B004" w:rsidR="00A124B2" w:rsidRPr="0033760C" w:rsidRDefault="00A124B2" w:rsidP="0084784C">
            <w:pPr>
              <w:shd w:val="clear" w:color="auto" w:fill="FFFFFF"/>
              <w:ind w:left="-113"/>
              <w:rPr>
                <w:rFonts w:ascii="Arial" w:hAnsi="Arial" w:cs="Arial"/>
                <w:bCs/>
                <w:sz w:val="18"/>
                <w:szCs w:val="18"/>
              </w:rPr>
            </w:pPr>
            <w:r w:rsidRPr="0033760C">
              <w:rPr>
                <w:rFonts w:ascii="Arial" w:hAnsi="Arial" w:cs="Arial"/>
                <w:bCs/>
                <w:sz w:val="18"/>
                <w:szCs w:val="18"/>
              </w:rPr>
              <w:t xml:space="preserve">* Children will begin to ask questions about the text as they read to clarify understanding and support them when generating predictions. </w:t>
            </w:r>
          </w:p>
          <w:p w14:paraId="043A2F79" w14:textId="7CA4B0FF" w:rsidR="00A124B2" w:rsidRPr="0033760C" w:rsidRDefault="00A124B2" w:rsidP="0084784C">
            <w:pPr>
              <w:shd w:val="clear" w:color="auto" w:fill="FFFFFF"/>
              <w:ind w:left="-113"/>
              <w:rPr>
                <w:rFonts w:ascii="Arial" w:hAnsi="Arial" w:cs="Arial"/>
                <w:bCs/>
                <w:sz w:val="18"/>
                <w:szCs w:val="18"/>
              </w:rPr>
            </w:pPr>
            <w:r w:rsidRPr="0033760C">
              <w:rPr>
                <w:rFonts w:ascii="Arial" w:hAnsi="Arial" w:cs="Arial"/>
                <w:bCs/>
                <w:sz w:val="18"/>
                <w:szCs w:val="18"/>
              </w:rPr>
              <w:t xml:space="preserve">* Children will generate questions and sometimes use the questioning prompts in line with the whole school approach to develop retrieval skills. </w:t>
            </w:r>
          </w:p>
          <w:p w14:paraId="4A6E5C75" w14:textId="77777777" w:rsidR="00DC1CA1" w:rsidRPr="0033760C" w:rsidRDefault="00DC1CA1" w:rsidP="0084784C">
            <w:pPr>
              <w:shd w:val="clear" w:color="auto" w:fill="FFFFFF"/>
              <w:ind w:left="-113"/>
              <w:rPr>
                <w:rFonts w:ascii="Arial" w:hAnsi="Arial" w:cs="Arial"/>
                <w:bCs/>
                <w:sz w:val="18"/>
                <w:szCs w:val="18"/>
              </w:rPr>
            </w:pPr>
          </w:p>
        </w:tc>
      </w:tr>
      <w:tr w:rsidR="00DC1CA1" w:rsidRPr="00492ABB" w14:paraId="0F2B4AA1" w14:textId="77777777" w:rsidTr="0084784C">
        <w:trPr>
          <w:trHeight w:val="105"/>
        </w:trPr>
        <w:tc>
          <w:tcPr>
            <w:tcW w:w="1809" w:type="dxa"/>
          </w:tcPr>
          <w:p w14:paraId="07EB4481"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t xml:space="preserve">Summarising </w:t>
            </w:r>
          </w:p>
        </w:tc>
        <w:tc>
          <w:tcPr>
            <w:tcW w:w="4526" w:type="dxa"/>
          </w:tcPr>
          <w:p w14:paraId="5C3A195A" w14:textId="77777777" w:rsidR="00DC1CA1" w:rsidRPr="0061316D" w:rsidRDefault="00C206F7"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use freeze frames to sequence and summarise the main parts of the text. </w:t>
            </w:r>
          </w:p>
          <w:p w14:paraId="0225EF53" w14:textId="40EE9D5A" w:rsidR="00C206F7" w:rsidRPr="0061316D" w:rsidRDefault="00C206F7"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regularly summarise the part they have been reading in time it takes for fingers to meet in the middle. </w:t>
            </w:r>
          </w:p>
          <w:p w14:paraId="397866AD" w14:textId="77777777" w:rsidR="00BC6F3E" w:rsidRPr="0061316D" w:rsidRDefault="00BC6F3E" w:rsidP="0084784C">
            <w:pPr>
              <w:shd w:val="clear" w:color="auto" w:fill="FFFFFF"/>
              <w:ind w:left="-113"/>
              <w:rPr>
                <w:rFonts w:ascii="Arial" w:hAnsi="Arial" w:cs="Arial"/>
                <w:bCs/>
                <w:sz w:val="18"/>
                <w:szCs w:val="18"/>
              </w:rPr>
            </w:pPr>
            <w:r w:rsidRPr="0061316D">
              <w:rPr>
                <w:rFonts w:ascii="Arial" w:hAnsi="Arial" w:cs="Arial"/>
                <w:bCs/>
                <w:sz w:val="18"/>
                <w:szCs w:val="18"/>
              </w:rPr>
              <w:t xml:space="preserve">*Children </w:t>
            </w:r>
            <w:proofErr w:type="gramStart"/>
            <w:r w:rsidRPr="0061316D">
              <w:rPr>
                <w:rFonts w:ascii="Arial" w:hAnsi="Arial" w:cs="Arial"/>
                <w:bCs/>
                <w:sz w:val="18"/>
                <w:szCs w:val="18"/>
              </w:rPr>
              <w:t>have the opportunity to</w:t>
            </w:r>
            <w:proofErr w:type="gramEnd"/>
            <w:r w:rsidRPr="0061316D">
              <w:rPr>
                <w:rFonts w:ascii="Arial" w:hAnsi="Arial" w:cs="Arial"/>
                <w:bCs/>
                <w:sz w:val="18"/>
                <w:szCs w:val="18"/>
              </w:rPr>
              <w:t xml:space="preserve"> summarise competing views when looking at the feelings of characters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Auggie and Jack Will, and when exploring discussion texts linked to key themes from the text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Should children have to wear school uniform?</w:t>
            </w:r>
          </w:p>
          <w:p w14:paraId="67AFBFC9" w14:textId="27BBDBEE" w:rsidR="00BC6F3E" w:rsidRPr="0061316D" w:rsidRDefault="00BC6F3E"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explained whether they think it was right for Summer to tell Jack Will what he had done to upset August. They use evidence from the text and justify their opinion. </w:t>
            </w:r>
          </w:p>
        </w:tc>
        <w:tc>
          <w:tcPr>
            <w:tcW w:w="4527" w:type="dxa"/>
            <w:gridSpan w:val="2"/>
          </w:tcPr>
          <w:p w14:paraId="55A0715E" w14:textId="77777777" w:rsidR="00DC1CA1"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xml:space="preserve">* Introduce reciprocal reading for summarising. The children will be able to summarise prior reading of extracts, </w:t>
            </w:r>
            <w:proofErr w:type="gramStart"/>
            <w:r w:rsidRPr="0061316D">
              <w:rPr>
                <w:rFonts w:ascii="Arial" w:hAnsi="Arial" w:cs="Arial"/>
                <w:bCs/>
                <w:sz w:val="18"/>
                <w:szCs w:val="18"/>
              </w:rPr>
              <w:t>chapters</w:t>
            </w:r>
            <w:proofErr w:type="gramEnd"/>
            <w:r w:rsidRPr="0061316D">
              <w:rPr>
                <w:rFonts w:ascii="Arial" w:hAnsi="Arial" w:cs="Arial"/>
                <w:bCs/>
                <w:sz w:val="18"/>
                <w:szCs w:val="18"/>
              </w:rPr>
              <w:t xml:space="preserve"> and whole texts. They will demonstrate their understanding through drama, </w:t>
            </w:r>
            <w:proofErr w:type="gramStart"/>
            <w:r w:rsidRPr="0061316D">
              <w:rPr>
                <w:rFonts w:ascii="Arial" w:hAnsi="Arial" w:cs="Arial"/>
                <w:bCs/>
                <w:sz w:val="18"/>
                <w:szCs w:val="18"/>
              </w:rPr>
              <w:t>discussion</w:t>
            </w:r>
            <w:proofErr w:type="gramEnd"/>
            <w:r w:rsidRPr="0061316D">
              <w:rPr>
                <w:rFonts w:ascii="Arial" w:hAnsi="Arial" w:cs="Arial"/>
                <w:bCs/>
                <w:sz w:val="18"/>
                <w:szCs w:val="18"/>
              </w:rPr>
              <w:t xml:space="preserve"> and written work. </w:t>
            </w:r>
          </w:p>
          <w:p w14:paraId="5C5D6154" w14:textId="369D03EF" w:rsidR="00E27B38"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will be able to summarise the main ideas featured in poetry from ‘The lost World’, identifying the key themes and making links to current issues and broader learning such as geographical or scientific. They will be able to evaluate the text to distinguish which elements are most significant in portraying the intended meaning of the poet. </w:t>
            </w:r>
          </w:p>
        </w:tc>
        <w:tc>
          <w:tcPr>
            <w:tcW w:w="4527" w:type="dxa"/>
            <w:gridSpan w:val="2"/>
          </w:tcPr>
          <w:p w14:paraId="319A6AE1" w14:textId="77777777" w:rsidR="00DC1CA1" w:rsidRPr="0061316D" w:rsidRDefault="00A124B2" w:rsidP="0084784C">
            <w:pPr>
              <w:shd w:val="clear" w:color="auto" w:fill="FFFFFF"/>
              <w:ind w:left="-113"/>
              <w:rPr>
                <w:rFonts w:ascii="Arial" w:hAnsi="Arial" w:cs="Arial"/>
                <w:bCs/>
                <w:sz w:val="18"/>
                <w:szCs w:val="18"/>
              </w:rPr>
            </w:pPr>
            <w:r w:rsidRPr="0061316D">
              <w:rPr>
                <w:rFonts w:ascii="Arial" w:hAnsi="Arial" w:cs="Arial"/>
                <w:bCs/>
                <w:sz w:val="18"/>
                <w:szCs w:val="18"/>
              </w:rPr>
              <w:t xml:space="preserve">* Continue to read during reciprocal reading sessions using the whole school reading approach for summarising. </w:t>
            </w:r>
          </w:p>
          <w:p w14:paraId="056BAF28" w14:textId="36D578D0" w:rsidR="00432DC8" w:rsidRPr="0061316D" w:rsidRDefault="00432DC8"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will develop their ability to produce a succinct summary by looking at examples and discussing whether the writer has summarised the main points concisely. They will start to write their own summaries recognising when they are </w:t>
            </w:r>
            <w:proofErr w:type="gramStart"/>
            <w:r w:rsidRPr="0061316D">
              <w:rPr>
                <w:rFonts w:ascii="Arial" w:hAnsi="Arial" w:cs="Arial"/>
                <w:bCs/>
                <w:sz w:val="18"/>
                <w:szCs w:val="18"/>
              </w:rPr>
              <w:t>succinct</w:t>
            </w:r>
            <w:proofErr w:type="gramEnd"/>
            <w:r w:rsidRPr="0061316D">
              <w:rPr>
                <w:rFonts w:ascii="Arial" w:hAnsi="Arial" w:cs="Arial"/>
                <w:bCs/>
                <w:sz w:val="18"/>
                <w:szCs w:val="18"/>
              </w:rPr>
              <w:t xml:space="preserve"> and these will be displayed on the reading wall to promote a range of texts to others. </w:t>
            </w:r>
          </w:p>
        </w:tc>
      </w:tr>
      <w:tr w:rsidR="00DC1CA1" w:rsidRPr="00492ABB" w14:paraId="4E69E9D7" w14:textId="77777777" w:rsidTr="0084784C">
        <w:trPr>
          <w:trHeight w:val="105"/>
        </w:trPr>
        <w:tc>
          <w:tcPr>
            <w:tcW w:w="1809" w:type="dxa"/>
          </w:tcPr>
          <w:p w14:paraId="0ADAC5B4"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lastRenderedPageBreak/>
              <w:t>Discussing and comparing</w:t>
            </w:r>
          </w:p>
        </w:tc>
        <w:tc>
          <w:tcPr>
            <w:tcW w:w="4526" w:type="dxa"/>
          </w:tcPr>
          <w:p w14:paraId="14D55F9E" w14:textId="0E05E08C" w:rsidR="00DC1CA1" w:rsidRPr="0061316D" w:rsidRDefault="00BC6F3E" w:rsidP="0084784C">
            <w:pPr>
              <w:shd w:val="clear" w:color="auto" w:fill="FFFFFF"/>
              <w:ind w:left="-113"/>
              <w:rPr>
                <w:rFonts w:ascii="Arial" w:hAnsi="Arial" w:cs="Arial"/>
                <w:bCs/>
                <w:sz w:val="18"/>
                <w:szCs w:val="18"/>
              </w:rPr>
            </w:pPr>
            <w:r w:rsidRPr="0061316D">
              <w:rPr>
                <w:rFonts w:ascii="Arial" w:hAnsi="Arial" w:cs="Arial"/>
                <w:bCs/>
                <w:sz w:val="18"/>
                <w:szCs w:val="18"/>
              </w:rPr>
              <w:t xml:space="preserve">* The class contribute book reviews for the class-reading corner. They present these to the class so that others </w:t>
            </w:r>
            <w:proofErr w:type="gramStart"/>
            <w:r w:rsidRPr="0061316D">
              <w:rPr>
                <w:rFonts w:ascii="Arial" w:hAnsi="Arial" w:cs="Arial"/>
                <w:bCs/>
                <w:sz w:val="18"/>
                <w:szCs w:val="18"/>
              </w:rPr>
              <w:t>have the opportunity to</w:t>
            </w:r>
            <w:proofErr w:type="gramEnd"/>
            <w:r w:rsidRPr="0061316D">
              <w:rPr>
                <w:rFonts w:ascii="Arial" w:hAnsi="Arial" w:cs="Arial"/>
                <w:bCs/>
                <w:sz w:val="18"/>
                <w:szCs w:val="18"/>
              </w:rPr>
              <w:t xml:space="preserve"> ask questions before being displayed. </w:t>
            </w:r>
          </w:p>
          <w:p w14:paraId="128412C2" w14:textId="23805821" w:rsidR="00BC6F3E" w:rsidRPr="0061316D" w:rsidRDefault="00BC6F3E"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regularly make links to their own reading and make links to the new text Auggie and me, which some children had chosen to read in addition to the class text. </w:t>
            </w:r>
          </w:p>
          <w:p w14:paraId="0DC1C0D5" w14:textId="3B1EE6F8" w:rsidR="00BC6F3E" w:rsidRPr="0061316D" w:rsidRDefault="00BC6F3E" w:rsidP="0084784C">
            <w:pPr>
              <w:shd w:val="clear" w:color="auto" w:fill="FFFFFF"/>
              <w:ind w:left="-113"/>
              <w:rPr>
                <w:rFonts w:ascii="Arial" w:hAnsi="Arial" w:cs="Arial"/>
                <w:bCs/>
                <w:sz w:val="18"/>
                <w:szCs w:val="18"/>
              </w:rPr>
            </w:pPr>
            <w:r w:rsidRPr="0061316D">
              <w:rPr>
                <w:rFonts w:ascii="Arial" w:hAnsi="Arial" w:cs="Arial"/>
                <w:bCs/>
                <w:sz w:val="18"/>
                <w:szCs w:val="18"/>
              </w:rPr>
              <w:t xml:space="preserve">* Class </w:t>
            </w:r>
            <w:proofErr w:type="gramStart"/>
            <w:r w:rsidRPr="0061316D">
              <w:rPr>
                <w:rFonts w:ascii="Arial" w:hAnsi="Arial" w:cs="Arial"/>
                <w:bCs/>
                <w:sz w:val="18"/>
                <w:szCs w:val="18"/>
              </w:rPr>
              <w:t>discuss</w:t>
            </w:r>
            <w:proofErr w:type="gramEnd"/>
            <w:r w:rsidRPr="0061316D">
              <w:rPr>
                <w:rFonts w:ascii="Arial" w:hAnsi="Arial" w:cs="Arial"/>
                <w:bCs/>
                <w:sz w:val="18"/>
                <w:szCs w:val="18"/>
              </w:rPr>
              <w:t xml:space="preserve"> why the author chose to write about the given subject.</w:t>
            </w:r>
          </w:p>
          <w:p w14:paraId="2B8F8772" w14:textId="28F86064" w:rsidR="00774188" w:rsidRPr="0061316D" w:rsidRDefault="00774188" w:rsidP="0084784C">
            <w:pPr>
              <w:shd w:val="clear" w:color="auto" w:fill="FFFFFF"/>
              <w:ind w:left="-113"/>
              <w:rPr>
                <w:rFonts w:ascii="Arial" w:hAnsi="Arial" w:cs="Arial"/>
                <w:bCs/>
                <w:sz w:val="18"/>
                <w:szCs w:val="18"/>
              </w:rPr>
            </w:pPr>
            <w:r w:rsidRPr="0061316D">
              <w:rPr>
                <w:rFonts w:ascii="Arial" w:hAnsi="Arial" w:cs="Arial"/>
                <w:bCs/>
                <w:sz w:val="18"/>
                <w:szCs w:val="18"/>
              </w:rPr>
              <w:t xml:space="preserve">* Explain personal responses to feelings about characters and how these change as our understanding develops when character diaries swap. </w:t>
            </w:r>
          </w:p>
          <w:p w14:paraId="05DF3B3F" w14:textId="1036793A" w:rsidR="00BC6F3E" w:rsidRPr="0061316D" w:rsidRDefault="00BC6F3E" w:rsidP="0084784C">
            <w:pPr>
              <w:shd w:val="clear" w:color="auto" w:fill="FFFFFF"/>
              <w:ind w:left="-113"/>
              <w:rPr>
                <w:rFonts w:ascii="Arial" w:hAnsi="Arial" w:cs="Arial"/>
                <w:bCs/>
                <w:sz w:val="18"/>
                <w:szCs w:val="18"/>
              </w:rPr>
            </w:pPr>
          </w:p>
        </w:tc>
        <w:tc>
          <w:tcPr>
            <w:tcW w:w="4527" w:type="dxa"/>
            <w:gridSpan w:val="2"/>
          </w:tcPr>
          <w:p w14:paraId="46DB90FB" w14:textId="34D3CBC6" w:rsidR="00DC1CA1"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xml:space="preserve">* During guided reading sessions children will have the opportunity to make connections between texts which all allow access to common themes. </w:t>
            </w:r>
          </w:p>
          <w:p w14:paraId="60D17322" w14:textId="77777777" w:rsidR="00E27B38"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Journey to the River Sea</w:t>
            </w:r>
          </w:p>
          <w:p w14:paraId="4008026C" w14:textId="77777777" w:rsidR="00E27B38"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xml:space="preserve">- The Island </w:t>
            </w:r>
          </w:p>
          <w:p w14:paraId="16951EF5" w14:textId="77777777" w:rsidR="00E27B38"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 The Explorer</w:t>
            </w:r>
          </w:p>
          <w:p w14:paraId="5FF0A3D8" w14:textId="7EA3AD02" w:rsidR="00E27B38" w:rsidRPr="0061316D" w:rsidRDefault="00E27B38" w:rsidP="0084784C">
            <w:pPr>
              <w:shd w:val="clear" w:color="auto" w:fill="FFFFFF"/>
              <w:ind w:left="-113"/>
              <w:rPr>
                <w:rFonts w:ascii="Arial" w:hAnsi="Arial" w:cs="Arial"/>
                <w:bCs/>
                <w:sz w:val="18"/>
                <w:szCs w:val="18"/>
              </w:rPr>
            </w:pPr>
            <w:r w:rsidRPr="0061316D">
              <w:rPr>
                <w:rFonts w:ascii="Arial" w:hAnsi="Arial" w:cs="Arial"/>
                <w:bCs/>
                <w:sz w:val="18"/>
                <w:szCs w:val="18"/>
              </w:rPr>
              <w:t>Children can compare how the experience of arriving in the rainforest is the same/differe</w:t>
            </w:r>
            <w:r w:rsidR="00337E91" w:rsidRPr="0061316D">
              <w:rPr>
                <w:rFonts w:ascii="Arial" w:hAnsi="Arial" w:cs="Arial"/>
                <w:bCs/>
                <w:sz w:val="18"/>
                <w:szCs w:val="18"/>
              </w:rPr>
              <w:t xml:space="preserve">nt for different texts form personal responses and justifying. </w:t>
            </w:r>
          </w:p>
        </w:tc>
        <w:tc>
          <w:tcPr>
            <w:tcW w:w="4527" w:type="dxa"/>
            <w:gridSpan w:val="2"/>
          </w:tcPr>
          <w:p w14:paraId="19866E01" w14:textId="4D473919" w:rsidR="00DC1CA1" w:rsidRPr="0061316D" w:rsidRDefault="00432DC8" w:rsidP="0084784C">
            <w:pPr>
              <w:shd w:val="clear" w:color="auto" w:fill="FFFFFF"/>
              <w:ind w:left="-113"/>
              <w:rPr>
                <w:rFonts w:ascii="Arial" w:hAnsi="Arial" w:cs="Arial"/>
                <w:bCs/>
                <w:sz w:val="18"/>
                <w:szCs w:val="18"/>
              </w:rPr>
            </w:pPr>
            <w:r w:rsidRPr="0061316D">
              <w:rPr>
                <w:rFonts w:ascii="Arial" w:hAnsi="Arial" w:cs="Arial"/>
                <w:bCs/>
                <w:sz w:val="18"/>
                <w:szCs w:val="18"/>
              </w:rPr>
              <w:t>* The children will continue to take part in discussion about books building on their own and others</w:t>
            </w:r>
            <w:r w:rsidR="0033760C">
              <w:rPr>
                <w:rFonts w:ascii="Arial" w:hAnsi="Arial" w:cs="Arial"/>
                <w:bCs/>
                <w:sz w:val="18"/>
                <w:szCs w:val="18"/>
              </w:rPr>
              <w:t>’</w:t>
            </w:r>
            <w:r w:rsidRPr="0061316D">
              <w:rPr>
                <w:rFonts w:ascii="Arial" w:hAnsi="Arial" w:cs="Arial"/>
                <w:bCs/>
                <w:sz w:val="18"/>
                <w:szCs w:val="18"/>
              </w:rPr>
              <w:t xml:space="preserve"> ideas. This will be particularly evident during discussions surrounding justice and fate. </w:t>
            </w:r>
          </w:p>
          <w:p w14:paraId="2DCA8C02" w14:textId="1128CEFE" w:rsidR="00432DC8" w:rsidRPr="0061316D" w:rsidRDefault="00432DC8" w:rsidP="0084784C">
            <w:pPr>
              <w:shd w:val="clear" w:color="auto" w:fill="FFFFFF"/>
              <w:ind w:left="-113"/>
              <w:rPr>
                <w:rFonts w:ascii="Arial" w:hAnsi="Arial" w:cs="Arial"/>
                <w:bCs/>
                <w:sz w:val="18"/>
                <w:szCs w:val="18"/>
              </w:rPr>
            </w:pPr>
            <w:r w:rsidRPr="0061316D">
              <w:rPr>
                <w:rFonts w:ascii="Arial" w:hAnsi="Arial" w:cs="Arial"/>
                <w:bCs/>
                <w:sz w:val="18"/>
                <w:szCs w:val="18"/>
              </w:rPr>
              <w:t xml:space="preserve">* The class will be able to make comparisons between books and examples of the same text based on the range of texts covered in Year 6 and their own reading. </w:t>
            </w:r>
          </w:p>
        </w:tc>
      </w:tr>
      <w:tr w:rsidR="00DC1CA1" w:rsidRPr="00492ABB" w14:paraId="0B1E921F" w14:textId="77777777" w:rsidTr="0084784C">
        <w:trPr>
          <w:trHeight w:val="105"/>
        </w:trPr>
        <w:tc>
          <w:tcPr>
            <w:tcW w:w="1809" w:type="dxa"/>
          </w:tcPr>
          <w:p w14:paraId="503CB106" w14:textId="77777777" w:rsidR="00DC1CA1" w:rsidRPr="0084784C" w:rsidRDefault="00DC1CA1" w:rsidP="0084784C">
            <w:pPr>
              <w:shd w:val="clear" w:color="auto" w:fill="FFFFFF"/>
              <w:ind w:left="-142"/>
              <w:jc w:val="center"/>
              <w:rPr>
                <w:rFonts w:ascii="Arial" w:hAnsi="Arial" w:cs="Arial"/>
                <w:bCs/>
                <w:sz w:val="20"/>
                <w:szCs w:val="20"/>
              </w:rPr>
            </w:pPr>
            <w:r w:rsidRPr="0084784C">
              <w:rPr>
                <w:rFonts w:ascii="Arial" w:hAnsi="Arial" w:cs="Arial"/>
                <w:bCs/>
                <w:sz w:val="20"/>
                <w:szCs w:val="20"/>
              </w:rPr>
              <w:t>Authorial Intent</w:t>
            </w:r>
          </w:p>
        </w:tc>
        <w:tc>
          <w:tcPr>
            <w:tcW w:w="4526" w:type="dxa"/>
          </w:tcPr>
          <w:p w14:paraId="29B79E76" w14:textId="77777777" w:rsidR="00DC1CA1" w:rsidRPr="0061316D" w:rsidRDefault="00774188" w:rsidP="0084784C">
            <w:pPr>
              <w:shd w:val="clear" w:color="auto" w:fill="FFFFFF"/>
              <w:ind w:left="-113"/>
              <w:rPr>
                <w:rFonts w:ascii="Arial" w:hAnsi="Arial" w:cs="Arial"/>
                <w:bCs/>
                <w:sz w:val="18"/>
                <w:szCs w:val="18"/>
              </w:rPr>
            </w:pPr>
            <w:r w:rsidRPr="0061316D">
              <w:rPr>
                <w:rFonts w:ascii="Arial" w:hAnsi="Arial" w:cs="Arial"/>
                <w:bCs/>
                <w:sz w:val="18"/>
                <w:szCs w:val="18"/>
              </w:rPr>
              <w:t xml:space="preserve">* The children explore how the use of language, structure and presentation contribute to meaning. This was particularly effective for the diary entry by Via’s boyfriend who didn’t use capital letters and other punctuation/grammar features. </w:t>
            </w:r>
          </w:p>
          <w:p w14:paraId="4629BA84" w14:textId="77777777" w:rsidR="00774188" w:rsidRPr="0061316D" w:rsidRDefault="00774188"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look at examples of figurative language to convey character </w:t>
            </w:r>
            <w:proofErr w:type="gramStart"/>
            <w:r w:rsidRPr="0061316D">
              <w:rPr>
                <w:rFonts w:ascii="Arial" w:hAnsi="Arial" w:cs="Arial"/>
                <w:bCs/>
                <w:sz w:val="18"/>
                <w:szCs w:val="18"/>
              </w:rPr>
              <w:t>feeling in particular</w:t>
            </w:r>
            <w:proofErr w:type="gramEnd"/>
            <w:r w:rsidRPr="0061316D">
              <w:rPr>
                <w:rFonts w:ascii="Arial" w:hAnsi="Arial" w:cs="Arial"/>
                <w:bCs/>
                <w:sz w:val="18"/>
                <w:szCs w:val="18"/>
              </w:rPr>
              <w:t xml:space="preserve">. They look at examples of idioms and discuss the meanings/purpose. </w:t>
            </w:r>
          </w:p>
          <w:p w14:paraId="43601DCE" w14:textId="7ACC4A7E" w:rsidR="00B91EB6" w:rsidRPr="0061316D" w:rsidRDefault="00B91EB6" w:rsidP="0084784C">
            <w:pPr>
              <w:shd w:val="clear" w:color="auto" w:fill="FFFFFF"/>
              <w:ind w:left="-113"/>
              <w:rPr>
                <w:rFonts w:ascii="Arial" w:hAnsi="Arial" w:cs="Arial"/>
                <w:bCs/>
                <w:sz w:val="18"/>
                <w:szCs w:val="18"/>
              </w:rPr>
            </w:pPr>
            <w:r w:rsidRPr="0061316D">
              <w:rPr>
                <w:rFonts w:ascii="Arial" w:hAnsi="Arial" w:cs="Arial"/>
                <w:bCs/>
                <w:sz w:val="18"/>
                <w:szCs w:val="18"/>
              </w:rPr>
              <w:t>* Children discuss why the book has been so popular and the author’s purpose for writing about the theme.</w:t>
            </w:r>
          </w:p>
        </w:tc>
        <w:tc>
          <w:tcPr>
            <w:tcW w:w="4527" w:type="dxa"/>
            <w:gridSpan w:val="2"/>
          </w:tcPr>
          <w:p w14:paraId="133DDB28" w14:textId="5D102079" w:rsidR="00DC1CA1" w:rsidRPr="0061316D" w:rsidRDefault="00337E91" w:rsidP="0084784C">
            <w:pPr>
              <w:shd w:val="clear" w:color="auto" w:fill="FFFFFF"/>
              <w:ind w:left="-113"/>
              <w:rPr>
                <w:rFonts w:ascii="Arial" w:hAnsi="Arial" w:cs="Arial"/>
                <w:bCs/>
                <w:sz w:val="18"/>
                <w:szCs w:val="18"/>
              </w:rPr>
            </w:pPr>
            <w:r w:rsidRPr="0061316D">
              <w:rPr>
                <w:rFonts w:ascii="Arial" w:hAnsi="Arial" w:cs="Arial"/>
                <w:bCs/>
                <w:sz w:val="18"/>
                <w:szCs w:val="18"/>
              </w:rPr>
              <w:t>* Children demonstrate an understanding of themes and conventions by discussing texts used in whole class and guided reading opportunities.</w:t>
            </w:r>
          </w:p>
          <w:p w14:paraId="4EBAA610" w14:textId="12FBB7ED" w:rsidR="00337E91" w:rsidRPr="0061316D" w:rsidRDefault="00337E91" w:rsidP="0084784C">
            <w:pPr>
              <w:shd w:val="clear" w:color="auto" w:fill="FFFFFF"/>
              <w:ind w:left="-113"/>
              <w:rPr>
                <w:rFonts w:ascii="Arial" w:hAnsi="Arial" w:cs="Arial"/>
                <w:bCs/>
                <w:sz w:val="18"/>
                <w:szCs w:val="18"/>
              </w:rPr>
            </w:pPr>
            <w:r w:rsidRPr="0061316D">
              <w:rPr>
                <w:rFonts w:ascii="Arial" w:hAnsi="Arial" w:cs="Arial"/>
                <w:bCs/>
                <w:sz w:val="18"/>
                <w:szCs w:val="18"/>
              </w:rPr>
              <w:t>“The authors for both ‘Journey to the River Sea</w:t>
            </w:r>
            <w:r w:rsidR="00FF53A1" w:rsidRPr="0061316D">
              <w:rPr>
                <w:rFonts w:ascii="Arial" w:hAnsi="Arial" w:cs="Arial"/>
                <w:bCs/>
                <w:sz w:val="18"/>
                <w:szCs w:val="18"/>
              </w:rPr>
              <w:t>’</w:t>
            </w:r>
            <w:r w:rsidRPr="0061316D">
              <w:rPr>
                <w:rFonts w:ascii="Arial" w:hAnsi="Arial" w:cs="Arial"/>
                <w:bCs/>
                <w:sz w:val="18"/>
                <w:szCs w:val="18"/>
              </w:rPr>
              <w:t xml:space="preserve"> and </w:t>
            </w:r>
            <w:r w:rsidR="00FF53A1" w:rsidRPr="0061316D">
              <w:rPr>
                <w:rFonts w:ascii="Arial" w:hAnsi="Arial" w:cs="Arial"/>
                <w:bCs/>
                <w:sz w:val="18"/>
                <w:szCs w:val="18"/>
              </w:rPr>
              <w:t>‘The E</w:t>
            </w:r>
            <w:r w:rsidRPr="0061316D">
              <w:rPr>
                <w:rFonts w:ascii="Arial" w:hAnsi="Arial" w:cs="Arial"/>
                <w:bCs/>
                <w:sz w:val="18"/>
                <w:szCs w:val="18"/>
              </w:rPr>
              <w:t>xplorer</w:t>
            </w:r>
            <w:r w:rsidR="00FF53A1" w:rsidRPr="0061316D">
              <w:rPr>
                <w:rFonts w:ascii="Arial" w:hAnsi="Arial" w:cs="Arial"/>
                <w:bCs/>
                <w:sz w:val="18"/>
                <w:szCs w:val="18"/>
              </w:rPr>
              <w:t>’</w:t>
            </w:r>
            <w:r w:rsidRPr="0061316D">
              <w:rPr>
                <w:rFonts w:ascii="Arial" w:hAnsi="Arial" w:cs="Arial"/>
                <w:bCs/>
                <w:sz w:val="18"/>
                <w:szCs w:val="18"/>
              </w:rPr>
              <w:t xml:space="preserve"> wanted the characters to be overwhelmed by the dramatic landscape when they arrived in the </w:t>
            </w:r>
            <w:r w:rsidR="00FF53A1" w:rsidRPr="0061316D">
              <w:rPr>
                <w:rFonts w:ascii="Arial" w:hAnsi="Arial" w:cs="Arial"/>
                <w:bCs/>
                <w:sz w:val="18"/>
                <w:szCs w:val="18"/>
              </w:rPr>
              <w:t>rainforest.”</w:t>
            </w:r>
          </w:p>
          <w:p w14:paraId="0BEA4110" w14:textId="5DCBB68B" w:rsidR="00337E91" w:rsidRPr="0061316D" w:rsidRDefault="00337E91" w:rsidP="0084784C">
            <w:pPr>
              <w:shd w:val="clear" w:color="auto" w:fill="FFFFFF"/>
              <w:ind w:left="-113"/>
              <w:rPr>
                <w:rFonts w:ascii="Arial" w:hAnsi="Arial" w:cs="Arial"/>
                <w:bCs/>
                <w:sz w:val="18"/>
                <w:szCs w:val="18"/>
              </w:rPr>
            </w:pPr>
            <w:r w:rsidRPr="0061316D">
              <w:rPr>
                <w:rFonts w:ascii="Arial" w:hAnsi="Arial" w:cs="Arial"/>
                <w:bCs/>
                <w:sz w:val="18"/>
                <w:szCs w:val="18"/>
              </w:rPr>
              <w:t>* Children use poetry to explore how language and structure contribute to meaning. They will demonstrate their understanding by developing their own examples.</w:t>
            </w:r>
          </w:p>
          <w:p w14:paraId="59642D85" w14:textId="44B9EED7" w:rsidR="00337E91" w:rsidRPr="0061316D" w:rsidRDefault="00FF53A1" w:rsidP="0084784C">
            <w:pPr>
              <w:shd w:val="clear" w:color="auto" w:fill="FFFFFF"/>
              <w:ind w:left="-113"/>
              <w:rPr>
                <w:rFonts w:ascii="Arial" w:hAnsi="Arial" w:cs="Arial"/>
                <w:bCs/>
                <w:sz w:val="18"/>
                <w:szCs w:val="18"/>
              </w:rPr>
            </w:pPr>
            <w:r w:rsidRPr="0061316D">
              <w:rPr>
                <w:rFonts w:ascii="Arial" w:hAnsi="Arial" w:cs="Arial"/>
                <w:bCs/>
                <w:sz w:val="18"/>
                <w:szCs w:val="18"/>
              </w:rPr>
              <w:t xml:space="preserve">* Identify presentational features and demonstrate their understanding of how the reader draws meaning from the text when using non-fiction texts to research prior to non-chronological report writing. </w:t>
            </w:r>
          </w:p>
        </w:tc>
        <w:tc>
          <w:tcPr>
            <w:tcW w:w="4527" w:type="dxa"/>
            <w:gridSpan w:val="2"/>
          </w:tcPr>
          <w:p w14:paraId="72E47746" w14:textId="77777777" w:rsidR="00DC1CA1" w:rsidRPr="0061316D" w:rsidRDefault="00432DC8" w:rsidP="0084784C">
            <w:pPr>
              <w:shd w:val="clear" w:color="auto" w:fill="FFFFFF"/>
              <w:ind w:left="-113"/>
              <w:rPr>
                <w:rFonts w:ascii="Arial" w:hAnsi="Arial" w:cs="Arial"/>
                <w:bCs/>
                <w:sz w:val="18"/>
                <w:szCs w:val="18"/>
              </w:rPr>
            </w:pPr>
            <w:r w:rsidRPr="0061316D">
              <w:rPr>
                <w:rFonts w:ascii="Arial" w:hAnsi="Arial" w:cs="Arial"/>
                <w:bCs/>
                <w:sz w:val="18"/>
                <w:szCs w:val="18"/>
              </w:rPr>
              <w:t>* Children demonstrate an understanding of themes and conventions by discussing texts used in whole class and guided reading opportunities.</w:t>
            </w:r>
          </w:p>
          <w:p w14:paraId="73331E4E" w14:textId="19F247C7" w:rsidR="00432DC8" w:rsidRPr="0061316D" w:rsidRDefault="00432DC8" w:rsidP="0084784C">
            <w:pPr>
              <w:shd w:val="clear" w:color="auto" w:fill="FFFFFF"/>
              <w:ind w:left="-113"/>
              <w:rPr>
                <w:rFonts w:ascii="Arial" w:hAnsi="Arial" w:cs="Arial"/>
                <w:bCs/>
                <w:sz w:val="18"/>
                <w:szCs w:val="18"/>
              </w:rPr>
            </w:pPr>
            <w:r w:rsidRPr="0061316D">
              <w:rPr>
                <w:rFonts w:ascii="Arial" w:hAnsi="Arial" w:cs="Arial"/>
                <w:bCs/>
                <w:sz w:val="18"/>
                <w:szCs w:val="18"/>
              </w:rPr>
              <w:t xml:space="preserve">* To discuss and evaluate how authors use language and consider the impact on the reader. They will explore this in relation to the text Holes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w:t>
            </w:r>
            <w:r w:rsidR="00F344E1" w:rsidRPr="0061316D">
              <w:rPr>
                <w:rFonts w:ascii="Arial" w:hAnsi="Arial" w:cs="Arial"/>
                <w:bCs/>
                <w:sz w:val="18"/>
                <w:szCs w:val="18"/>
              </w:rPr>
              <w:t>“</w:t>
            </w:r>
            <w:r w:rsidRPr="0061316D">
              <w:rPr>
                <w:rFonts w:ascii="Arial" w:hAnsi="Arial" w:cs="Arial"/>
                <w:bCs/>
                <w:sz w:val="18"/>
                <w:szCs w:val="18"/>
              </w:rPr>
              <w:t>The author says Stanley’s water canteen banged against his chest as he ran, reminding him every time that it hit that it was empty, empty, empty. The author repeats the word empty to echo</w:t>
            </w:r>
            <w:r w:rsidR="00F344E1" w:rsidRPr="0061316D">
              <w:rPr>
                <w:rFonts w:ascii="Arial" w:hAnsi="Arial" w:cs="Arial"/>
                <w:bCs/>
                <w:sz w:val="18"/>
                <w:szCs w:val="18"/>
              </w:rPr>
              <w:t xml:space="preserve"> the thumping of the canteen reminding Stanley how thirsty and desperate he is.”</w:t>
            </w:r>
          </w:p>
        </w:tc>
      </w:tr>
      <w:tr w:rsidR="00DC1CA1" w:rsidRPr="00492ABB" w14:paraId="4B753F48" w14:textId="77777777" w:rsidTr="0084784C">
        <w:trPr>
          <w:trHeight w:val="105"/>
        </w:trPr>
        <w:tc>
          <w:tcPr>
            <w:tcW w:w="1809" w:type="dxa"/>
          </w:tcPr>
          <w:p w14:paraId="2ED86570" w14:textId="77777777" w:rsidR="00DC1CA1" w:rsidRPr="0084784C" w:rsidRDefault="00DC1CA1" w:rsidP="0084784C">
            <w:pPr>
              <w:shd w:val="clear" w:color="auto" w:fill="FFFFFF"/>
              <w:ind w:left="-525"/>
              <w:jc w:val="center"/>
              <w:rPr>
                <w:rFonts w:ascii="Arial" w:hAnsi="Arial" w:cs="Arial"/>
                <w:bCs/>
                <w:sz w:val="20"/>
                <w:szCs w:val="20"/>
              </w:rPr>
            </w:pPr>
            <w:r w:rsidRPr="0084784C">
              <w:rPr>
                <w:rFonts w:ascii="Arial" w:hAnsi="Arial" w:cs="Arial"/>
                <w:bCs/>
                <w:sz w:val="20"/>
                <w:szCs w:val="20"/>
              </w:rPr>
              <w:t xml:space="preserve">Inferring </w:t>
            </w:r>
          </w:p>
        </w:tc>
        <w:tc>
          <w:tcPr>
            <w:tcW w:w="4526" w:type="dxa"/>
          </w:tcPr>
          <w:p w14:paraId="63194861" w14:textId="3E81E311" w:rsidR="00DC1CA1" w:rsidRPr="0061316D" w:rsidRDefault="00B91EB6"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put themselves in characters’ shoes for a range of writing </w:t>
            </w:r>
            <w:r w:rsidR="00FC7FB4" w:rsidRPr="0061316D">
              <w:rPr>
                <w:rFonts w:ascii="Arial" w:hAnsi="Arial" w:cs="Arial"/>
                <w:bCs/>
                <w:sz w:val="18"/>
                <w:szCs w:val="18"/>
              </w:rPr>
              <w:t>tasks, which</w:t>
            </w:r>
            <w:r w:rsidRPr="0061316D">
              <w:rPr>
                <w:rFonts w:ascii="Arial" w:hAnsi="Arial" w:cs="Arial"/>
                <w:bCs/>
                <w:sz w:val="18"/>
                <w:szCs w:val="18"/>
              </w:rPr>
              <w:t xml:space="preserve"> helps them to infer characters’ feelings and motives behind choices.</w:t>
            </w:r>
          </w:p>
          <w:p w14:paraId="3EB839AD" w14:textId="56E8506C" w:rsidR="00B91EB6" w:rsidRPr="0061316D" w:rsidRDefault="00B91EB6" w:rsidP="0084784C">
            <w:pPr>
              <w:shd w:val="clear" w:color="auto" w:fill="FFFFFF"/>
              <w:ind w:left="-113"/>
              <w:rPr>
                <w:rFonts w:ascii="Arial" w:hAnsi="Arial" w:cs="Arial"/>
                <w:bCs/>
                <w:sz w:val="18"/>
                <w:szCs w:val="18"/>
              </w:rPr>
            </w:pPr>
            <w:r w:rsidRPr="0061316D">
              <w:rPr>
                <w:rFonts w:ascii="Arial" w:hAnsi="Arial" w:cs="Arial"/>
                <w:bCs/>
                <w:sz w:val="18"/>
                <w:szCs w:val="18"/>
              </w:rPr>
              <w:t>* Look at images from The Arrival and practise inference skills. We looked at an image of a cracked tea pot and based on what we had already read the class made inferences. “The teapot has been used so many times that is has become cracked and worn, t</w:t>
            </w:r>
            <w:r w:rsidR="00FC7FB4" w:rsidRPr="0061316D">
              <w:rPr>
                <w:rFonts w:ascii="Arial" w:hAnsi="Arial" w:cs="Arial"/>
                <w:bCs/>
                <w:sz w:val="18"/>
                <w:szCs w:val="18"/>
              </w:rPr>
              <w:t xml:space="preserve">his could show that the family are very close, perhaps spending time talking with a cup of tea </w:t>
            </w:r>
            <w:r w:rsidRPr="0061316D">
              <w:rPr>
                <w:rFonts w:ascii="Arial" w:hAnsi="Arial" w:cs="Arial"/>
                <w:bCs/>
                <w:sz w:val="18"/>
                <w:szCs w:val="18"/>
              </w:rPr>
              <w:t xml:space="preserve">and </w:t>
            </w:r>
            <w:r w:rsidR="00FC7FB4" w:rsidRPr="0061316D">
              <w:rPr>
                <w:rFonts w:ascii="Arial" w:hAnsi="Arial" w:cs="Arial"/>
                <w:bCs/>
                <w:sz w:val="18"/>
                <w:szCs w:val="18"/>
              </w:rPr>
              <w:t xml:space="preserve">therefore </w:t>
            </w:r>
            <w:r w:rsidRPr="0061316D">
              <w:rPr>
                <w:rFonts w:ascii="Arial" w:hAnsi="Arial" w:cs="Arial"/>
                <w:bCs/>
                <w:sz w:val="18"/>
                <w:szCs w:val="18"/>
              </w:rPr>
              <w:t>it will be hard for them to separate.</w:t>
            </w:r>
            <w:r w:rsidR="00FC7FB4" w:rsidRPr="0061316D">
              <w:rPr>
                <w:rFonts w:ascii="Arial" w:hAnsi="Arial" w:cs="Arial"/>
                <w:bCs/>
                <w:sz w:val="18"/>
                <w:szCs w:val="18"/>
              </w:rPr>
              <w:t xml:space="preserve">” </w:t>
            </w:r>
          </w:p>
        </w:tc>
        <w:tc>
          <w:tcPr>
            <w:tcW w:w="4527" w:type="dxa"/>
            <w:gridSpan w:val="2"/>
          </w:tcPr>
          <w:p w14:paraId="3CF1369D" w14:textId="77777777" w:rsidR="00DC1CA1" w:rsidRPr="0061316D" w:rsidRDefault="00FF53A1" w:rsidP="0084784C">
            <w:pPr>
              <w:shd w:val="clear" w:color="auto" w:fill="FFFFFF"/>
              <w:ind w:left="-113"/>
              <w:rPr>
                <w:rFonts w:ascii="Arial" w:hAnsi="Arial" w:cs="Arial"/>
                <w:bCs/>
                <w:sz w:val="18"/>
                <w:szCs w:val="18"/>
              </w:rPr>
            </w:pPr>
            <w:r w:rsidRPr="0061316D">
              <w:rPr>
                <w:rFonts w:ascii="Arial" w:hAnsi="Arial" w:cs="Arial"/>
                <w:bCs/>
                <w:sz w:val="18"/>
                <w:szCs w:val="18"/>
              </w:rPr>
              <w:t xml:space="preserve">* Children will use non-fiction texts to research the demise of the Maya civilisation and draw reasonable conclusions that present differences of opinion.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war, disease etc.</w:t>
            </w:r>
          </w:p>
          <w:p w14:paraId="0808A2EF" w14:textId="77777777" w:rsidR="00FF53A1" w:rsidRPr="0061316D" w:rsidRDefault="00291CA7" w:rsidP="0084784C">
            <w:pPr>
              <w:shd w:val="clear" w:color="auto" w:fill="FFFFFF"/>
              <w:ind w:left="-113"/>
              <w:rPr>
                <w:rFonts w:ascii="Arial" w:hAnsi="Arial" w:cs="Arial"/>
                <w:bCs/>
                <w:sz w:val="18"/>
                <w:szCs w:val="18"/>
              </w:rPr>
            </w:pPr>
            <w:r w:rsidRPr="0061316D">
              <w:rPr>
                <w:rFonts w:ascii="Arial" w:hAnsi="Arial" w:cs="Arial"/>
                <w:bCs/>
                <w:sz w:val="18"/>
                <w:szCs w:val="18"/>
              </w:rPr>
              <w:t xml:space="preserve">* Draw conclusions about character motive, particularly in the text ‘The Hero Twins’ and infer the consequences of failing tasks making links to historical knowledge. </w:t>
            </w:r>
          </w:p>
          <w:p w14:paraId="3C898055" w14:textId="62D45D35" w:rsidR="00291CA7" w:rsidRPr="0061316D" w:rsidRDefault="00291CA7" w:rsidP="0084784C">
            <w:pPr>
              <w:shd w:val="clear" w:color="auto" w:fill="FFFFFF"/>
              <w:ind w:left="-113"/>
              <w:rPr>
                <w:rFonts w:ascii="Arial" w:hAnsi="Arial" w:cs="Arial"/>
                <w:bCs/>
                <w:sz w:val="18"/>
                <w:szCs w:val="18"/>
              </w:rPr>
            </w:pPr>
          </w:p>
        </w:tc>
        <w:tc>
          <w:tcPr>
            <w:tcW w:w="4527" w:type="dxa"/>
            <w:gridSpan w:val="2"/>
          </w:tcPr>
          <w:p w14:paraId="21256514" w14:textId="77777777" w:rsidR="00DC1CA1" w:rsidRPr="0061316D" w:rsidRDefault="00367193" w:rsidP="0033760C">
            <w:pPr>
              <w:shd w:val="clear" w:color="auto" w:fill="FFFFFF"/>
              <w:rPr>
                <w:rFonts w:ascii="Arial" w:hAnsi="Arial" w:cs="Arial"/>
                <w:bCs/>
                <w:sz w:val="18"/>
                <w:szCs w:val="18"/>
              </w:rPr>
            </w:pPr>
            <w:r w:rsidRPr="0061316D">
              <w:rPr>
                <w:rFonts w:ascii="Arial" w:hAnsi="Arial" w:cs="Arial"/>
                <w:bCs/>
                <w:sz w:val="18"/>
                <w:szCs w:val="18"/>
              </w:rPr>
              <w:t>* Children to focus on the language used in the war poems to develop meaning and understanding. They should be able to infer details about the setti</w:t>
            </w:r>
            <w:r w:rsidR="00A92D53" w:rsidRPr="0061316D">
              <w:rPr>
                <w:rFonts w:ascii="Arial" w:hAnsi="Arial" w:cs="Arial"/>
                <w:bCs/>
                <w:sz w:val="18"/>
                <w:szCs w:val="18"/>
              </w:rPr>
              <w:t>ng and people based on the text (verse 1 only)</w:t>
            </w:r>
            <w:r w:rsidRPr="0061316D">
              <w:rPr>
                <w:rFonts w:ascii="Arial" w:hAnsi="Arial" w:cs="Arial"/>
                <w:bCs/>
                <w:sz w:val="18"/>
                <w:szCs w:val="18"/>
              </w:rPr>
              <w:t xml:space="preserve"> “Bent doubl</w:t>
            </w:r>
            <w:r w:rsidR="00A92D53" w:rsidRPr="0061316D">
              <w:rPr>
                <w:rFonts w:ascii="Arial" w:hAnsi="Arial" w:cs="Arial"/>
                <w:bCs/>
                <w:sz w:val="18"/>
                <w:szCs w:val="18"/>
              </w:rPr>
              <w:t>e like old beggars under sacks implies that the soldiers are weary from carrying the physical and emotional burden of war.”</w:t>
            </w:r>
          </w:p>
          <w:p w14:paraId="020D1898" w14:textId="4CB611D8" w:rsidR="00A92D53" w:rsidRPr="0061316D" w:rsidRDefault="00A92D53" w:rsidP="0033760C">
            <w:pPr>
              <w:shd w:val="clear" w:color="auto" w:fill="FFFFFF"/>
              <w:rPr>
                <w:rFonts w:ascii="Arial" w:hAnsi="Arial" w:cs="Arial"/>
                <w:bCs/>
                <w:sz w:val="18"/>
                <w:szCs w:val="18"/>
              </w:rPr>
            </w:pPr>
            <w:r w:rsidRPr="0061316D">
              <w:rPr>
                <w:rFonts w:ascii="Arial" w:hAnsi="Arial" w:cs="Arial"/>
                <w:bCs/>
                <w:sz w:val="18"/>
                <w:szCs w:val="18"/>
              </w:rPr>
              <w:t xml:space="preserve">* Explain how the author tried to manipulate the </w:t>
            </w:r>
            <w:r w:rsidR="0033760C">
              <w:rPr>
                <w:rFonts w:ascii="Arial" w:hAnsi="Arial" w:cs="Arial"/>
                <w:bCs/>
                <w:sz w:val="18"/>
                <w:szCs w:val="18"/>
              </w:rPr>
              <w:t>e</w:t>
            </w:r>
            <w:r w:rsidRPr="0061316D">
              <w:rPr>
                <w:rFonts w:ascii="Arial" w:hAnsi="Arial" w:cs="Arial"/>
                <w:bCs/>
                <w:sz w:val="18"/>
                <w:szCs w:val="18"/>
              </w:rPr>
              <w:t xml:space="preserve">motional bias of the reader in Holes, particularly </w:t>
            </w:r>
            <w:proofErr w:type="gramStart"/>
            <w:r w:rsidRPr="0061316D">
              <w:rPr>
                <w:rFonts w:ascii="Arial" w:hAnsi="Arial" w:cs="Arial"/>
                <w:bCs/>
                <w:sz w:val="18"/>
                <w:szCs w:val="18"/>
              </w:rPr>
              <w:t>with regard to</w:t>
            </w:r>
            <w:proofErr w:type="gramEnd"/>
            <w:r w:rsidRPr="0061316D">
              <w:rPr>
                <w:rFonts w:ascii="Arial" w:hAnsi="Arial" w:cs="Arial"/>
                <w:bCs/>
                <w:sz w:val="18"/>
                <w:szCs w:val="18"/>
              </w:rPr>
              <w:t xml:space="preserve"> the warden/guard characters and their interactions with the boys at the camp. </w:t>
            </w:r>
          </w:p>
        </w:tc>
      </w:tr>
    </w:tbl>
    <w:p w14:paraId="2CD97FDB" w14:textId="77777777" w:rsidR="00DC1CA1" w:rsidRDefault="00DC1CA1" w:rsidP="00BE7B27"/>
    <w:sectPr w:rsidR="00DC1CA1" w:rsidSect="001A499E">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cky Hayter" w:date="2020-01-13T11:51:00Z" w:initials="BH">
    <w:p w14:paraId="7E5AC490" w14:textId="069C1A12" w:rsidR="00C50EF9" w:rsidRDefault="00C50EF9">
      <w:pPr>
        <w:pStyle w:val="CommentText"/>
      </w:pPr>
      <w:r>
        <w:rPr>
          <w:rStyle w:val="CommentReference"/>
        </w:rPr>
        <w:annotationRef/>
      </w:r>
      <w:r>
        <w:t>Can we add in an example of a non -fiction texts – retrieve, record and present ideas from NF in own words using key vocab.</w:t>
      </w:r>
    </w:p>
  </w:comment>
  <w:comment w:id="4" w:author="Becky Hayter" w:date="2020-01-13T11:55:00Z" w:initials="BH">
    <w:p w14:paraId="58DF70D6" w14:textId="771055AE" w:rsidR="00C50EF9" w:rsidRDefault="00C50EF9">
      <w:pPr>
        <w:pStyle w:val="CommentText"/>
      </w:pPr>
      <w:r>
        <w:rPr>
          <w:rStyle w:val="CommentReference"/>
        </w:rPr>
        <w:annotationRef/>
      </w:r>
      <w:r>
        <w:t>Can we add examples for NF/ E.g. recognising organisation and language features of a range of NF texts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5AC490" w15:done="0"/>
  <w15:commentEx w15:paraId="58DF70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5AC490" w16cid:durableId="21C6D840"/>
  <w16cid:commentId w16cid:paraId="58DF70D6" w16cid:durableId="21C6D9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6FD"/>
    <w:multiLevelType w:val="hybridMultilevel"/>
    <w:tmpl w:val="04C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C4207"/>
    <w:multiLevelType w:val="hybridMultilevel"/>
    <w:tmpl w:val="7390D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3" w15:restartNumberingAfterBreak="0">
    <w:nsid w:val="20656789"/>
    <w:multiLevelType w:val="hybridMultilevel"/>
    <w:tmpl w:val="27B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E442E"/>
    <w:multiLevelType w:val="hybridMultilevel"/>
    <w:tmpl w:val="A65A3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FA78D1"/>
    <w:multiLevelType w:val="hybridMultilevel"/>
    <w:tmpl w:val="7C787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6B5528"/>
    <w:multiLevelType w:val="hybridMultilevel"/>
    <w:tmpl w:val="346A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E0981"/>
    <w:multiLevelType w:val="hybridMultilevel"/>
    <w:tmpl w:val="93A8F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01C74"/>
    <w:multiLevelType w:val="multilevel"/>
    <w:tmpl w:val="B00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40299"/>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9B5F95"/>
    <w:multiLevelType w:val="multilevel"/>
    <w:tmpl w:val="27B6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61A62"/>
    <w:multiLevelType w:val="hybridMultilevel"/>
    <w:tmpl w:val="90C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37376"/>
    <w:multiLevelType w:val="multilevel"/>
    <w:tmpl w:val="A81CC0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828F8"/>
    <w:multiLevelType w:val="hybridMultilevel"/>
    <w:tmpl w:val="EE72245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6C07A1"/>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F4CF9"/>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B7895"/>
    <w:multiLevelType w:val="hybridMultilevel"/>
    <w:tmpl w:val="9C62E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F0447B"/>
    <w:multiLevelType w:val="multilevel"/>
    <w:tmpl w:val="C4B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47191"/>
    <w:multiLevelType w:val="hybridMultilevel"/>
    <w:tmpl w:val="D43E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8"/>
  </w:num>
  <w:num w:numId="5">
    <w:abstractNumId w:val="0"/>
  </w:num>
  <w:num w:numId="6">
    <w:abstractNumId w:val="2"/>
  </w:num>
  <w:num w:numId="7">
    <w:abstractNumId w:val="15"/>
  </w:num>
  <w:num w:numId="8">
    <w:abstractNumId w:val="14"/>
  </w:num>
  <w:num w:numId="9">
    <w:abstractNumId w:val="9"/>
  </w:num>
  <w:num w:numId="10">
    <w:abstractNumId w:val="12"/>
  </w:num>
  <w:num w:numId="11">
    <w:abstractNumId w:val="7"/>
  </w:num>
  <w:num w:numId="12">
    <w:abstractNumId w:val="1"/>
  </w:num>
  <w:num w:numId="13">
    <w:abstractNumId w:val="10"/>
  </w:num>
  <w:num w:numId="14">
    <w:abstractNumId w:val="8"/>
  </w:num>
  <w:num w:numId="15">
    <w:abstractNumId w:val="17"/>
  </w:num>
  <w:num w:numId="16">
    <w:abstractNumId w:val="11"/>
  </w:num>
  <w:num w:numId="17">
    <w:abstractNumId w:val="4"/>
  </w:num>
  <w:num w:numId="18">
    <w:abstractNumId w:val="16"/>
  </w:num>
  <w:num w:numId="19">
    <w:abstractNumId w:val="13"/>
  </w:num>
  <w:num w:numId="20">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Hayter">
    <w15:presenceInfo w15:providerId="AD" w15:userId="S::Becky.Hayter@bathford.bwmat.org::90822987-066a-4abc-bc5f-787d77879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9E"/>
    <w:rsid w:val="000232E8"/>
    <w:rsid w:val="000248C6"/>
    <w:rsid w:val="00032188"/>
    <w:rsid w:val="00035059"/>
    <w:rsid w:val="000365DA"/>
    <w:rsid w:val="00056E9E"/>
    <w:rsid w:val="00071024"/>
    <w:rsid w:val="000730A9"/>
    <w:rsid w:val="00096D93"/>
    <w:rsid w:val="000B4B6E"/>
    <w:rsid w:val="000B704F"/>
    <w:rsid w:val="000C697E"/>
    <w:rsid w:val="000D5DCA"/>
    <w:rsid w:val="00105349"/>
    <w:rsid w:val="001162D7"/>
    <w:rsid w:val="0012083E"/>
    <w:rsid w:val="00123340"/>
    <w:rsid w:val="00140456"/>
    <w:rsid w:val="00141161"/>
    <w:rsid w:val="001429E4"/>
    <w:rsid w:val="0014401D"/>
    <w:rsid w:val="001835E8"/>
    <w:rsid w:val="001837B2"/>
    <w:rsid w:val="00185C3C"/>
    <w:rsid w:val="00195BC0"/>
    <w:rsid w:val="001A499E"/>
    <w:rsid w:val="001C4F0E"/>
    <w:rsid w:val="001C53E7"/>
    <w:rsid w:val="001D0A40"/>
    <w:rsid w:val="001D582E"/>
    <w:rsid w:val="001E26FA"/>
    <w:rsid w:val="001F4DFE"/>
    <w:rsid w:val="001F7629"/>
    <w:rsid w:val="00206A82"/>
    <w:rsid w:val="00206C0E"/>
    <w:rsid w:val="002470DA"/>
    <w:rsid w:val="00270F8D"/>
    <w:rsid w:val="00291CA7"/>
    <w:rsid w:val="00296509"/>
    <w:rsid w:val="002A4B0B"/>
    <w:rsid w:val="002A7342"/>
    <w:rsid w:val="002B007B"/>
    <w:rsid w:val="002B05B3"/>
    <w:rsid w:val="002C04D3"/>
    <w:rsid w:val="002D0904"/>
    <w:rsid w:val="00300F61"/>
    <w:rsid w:val="0031635A"/>
    <w:rsid w:val="003317C0"/>
    <w:rsid w:val="0033760C"/>
    <w:rsid w:val="00337E91"/>
    <w:rsid w:val="003402C3"/>
    <w:rsid w:val="00347D24"/>
    <w:rsid w:val="00352619"/>
    <w:rsid w:val="00367193"/>
    <w:rsid w:val="00373130"/>
    <w:rsid w:val="00374D01"/>
    <w:rsid w:val="00375794"/>
    <w:rsid w:val="00376354"/>
    <w:rsid w:val="00390297"/>
    <w:rsid w:val="00396BF0"/>
    <w:rsid w:val="003A7095"/>
    <w:rsid w:val="003B2F41"/>
    <w:rsid w:val="003C4F77"/>
    <w:rsid w:val="003C5079"/>
    <w:rsid w:val="003D69DD"/>
    <w:rsid w:val="003E1D2D"/>
    <w:rsid w:val="003E2028"/>
    <w:rsid w:val="003E437E"/>
    <w:rsid w:val="00400215"/>
    <w:rsid w:val="00411D10"/>
    <w:rsid w:val="00413454"/>
    <w:rsid w:val="00426C55"/>
    <w:rsid w:val="00432DC8"/>
    <w:rsid w:val="00434F4A"/>
    <w:rsid w:val="004452B8"/>
    <w:rsid w:val="00453BEE"/>
    <w:rsid w:val="0047052B"/>
    <w:rsid w:val="00470906"/>
    <w:rsid w:val="00481410"/>
    <w:rsid w:val="00484171"/>
    <w:rsid w:val="00484275"/>
    <w:rsid w:val="00492ABB"/>
    <w:rsid w:val="00497E2A"/>
    <w:rsid w:val="004B25D5"/>
    <w:rsid w:val="004B4D23"/>
    <w:rsid w:val="004C00EB"/>
    <w:rsid w:val="004C6410"/>
    <w:rsid w:val="004D400D"/>
    <w:rsid w:val="004D4E9F"/>
    <w:rsid w:val="004D5D3A"/>
    <w:rsid w:val="004E2920"/>
    <w:rsid w:val="0050301B"/>
    <w:rsid w:val="00510C22"/>
    <w:rsid w:val="00532F32"/>
    <w:rsid w:val="00533B81"/>
    <w:rsid w:val="00537A36"/>
    <w:rsid w:val="00572417"/>
    <w:rsid w:val="00580161"/>
    <w:rsid w:val="005A0823"/>
    <w:rsid w:val="005A6AF9"/>
    <w:rsid w:val="005B7C09"/>
    <w:rsid w:val="005C4A5B"/>
    <w:rsid w:val="005E065B"/>
    <w:rsid w:val="005E0A99"/>
    <w:rsid w:val="006003B4"/>
    <w:rsid w:val="00610730"/>
    <w:rsid w:val="0061093F"/>
    <w:rsid w:val="006114EA"/>
    <w:rsid w:val="00612D8C"/>
    <w:rsid w:val="0061316D"/>
    <w:rsid w:val="00614F10"/>
    <w:rsid w:val="0061509E"/>
    <w:rsid w:val="0062408D"/>
    <w:rsid w:val="00630F67"/>
    <w:rsid w:val="00643381"/>
    <w:rsid w:val="006438A8"/>
    <w:rsid w:val="006516BD"/>
    <w:rsid w:val="00651F3C"/>
    <w:rsid w:val="00652D01"/>
    <w:rsid w:val="00662145"/>
    <w:rsid w:val="00664A24"/>
    <w:rsid w:val="006726E7"/>
    <w:rsid w:val="00680AA2"/>
    <w:rsid w:val="006826B2"/>
    <w:rsid w:val="00682CFB"/>
    <w:rsid w:val="00694DF9"/>
    <w:rsid w:val="006A4303"/>
    <w:rsid w:val="006E45CA"/>
    <w:rsid w:val="006E7660"/>
    <w:rsid w:val="00700A8C"/>
    <w:rsid w:val="007115C9"/>
    <w:rsid w:val="00712907"/>
    <w:rsid w:val="007152E5"/>
    <w:rsid w:val="00721DBF"/>
    <w:rsid w:val="007223C5"/>
    <w:rsid w:val="00727ABF"/>
    <w:rsid w:val="007339F6"/>
    <w:rsid w:val="00736331"/>
    <w:rsid w:val="007369DB"/>
    <w:rsid w:val="00745B79"/>
    <w:rsid w:val="0075455D"/>
    <w:rsid w:val="00772B37"/>
    <w:rsid w:val="00774188"/>
    <w:rsid w:val="00782D92"/>
    <w:rsid w:val="007C070E"/>
    <w:rsid w:val="007C42F1"/>
    <w:rsid w:val="007C4FA3"/>
    <w:rsid w:val="007C53A1"/>
    <w:rsid w:val="007C6D4E"/>
    <w:rsid w:val="007C74BD"/>
    <w:rsid w:val="007D236A"/>
    <w:rsid w:val="007E7D4F"/>
    <w:rsid w:val="00817103"/>
    <w:rsid w:val="0082746A"/>
    <w:rsid w:val="00832284"/>
    <w:rsid w:val="0083335B"/>
    <w:rsid w:val="00837FA5"/>
    <w:rsid w:val="0084325D"/>
    <w:rsid w:val="0084784C"/>
    <w:rsid w:val="00847F70"/>
    <w:rsid w:val="00850310"/>
    <w:rsid w:val="00852C19"/>
    <w:rsid w:val="00857B88"/>
    <w:rsid w:val="0086787D"/>
    <w:rsid w:val="00883C3A"/>
    <w:rsid w:val="00887CB0"/>
    <w:rsid w:val="00891FA0"/>
    <w:rsid w:val="0089293E"/>
    <w:rsid w:val="008A26D8"/>
    <w:rsid w:val="008A36CE"/>
    <w:rsid w:val="008C1D86"/>
    <w:rsid w:val="008C21E6"/>
    <w:rsid w:val="008E296F"/>
    <w:rsid w:val="008F5C78"/>
    <w:rsid w:val="00907109"/>
    <w:rsid w:val="009168B9"/>
    <w:rsid w:val="00922511"/>
    <w:rsid w:val="00925BEF"/>
    <w:rsid w:val="00926458"/>
    <w:rsid w:val="00926D75"/>
    <w:rsid w:val="009342C7"/>
    <w:rsid w:val="00937E97"/>
    <w:rsid w:val="009468D4"/>
    <w:rsid w:val="00955C41"/>
    <w:rsid w:val="0096036C"/>
    <w:rsid w:val="00965B19"/>
    <w:rsid w:val="00971E16"/>
    <w:rsid w:val="00983157"/>
    <w:rsid w:val="009B2A37"/>
    <w:rsid w:val="009C4172"/>
    <w:rsid w:val="009D0435"/>
    <w:rsid w:val="009D6D1B"/>
    <w:rsid w:val="009D7EC1"/>
    <w:rsid w:val="009E094A"/>
    <w:rsid w:val="009E172E"/>
    <w:rsid w:val="009E407C"/>
    <w:rsid w:val="009E5D9D"/>
    <w:rsid w:val="00A124B2"/>
    <w:rsid w:val="00A14908"/>
    <w:rsid w:val="00A22192"/>
    <w:rsid w:val="00A239D9"/>
    <w:rsid w:val="00A31F92"/>
    <w:rsid w:val="00A41B7A"/>
    <w:rsid w:val="00A4410E"/>
    <w:rsid w:val="00A4559A"/>
    <w:rsid w:val="00A47B39"/>
    <w:rsid w:val="00A52682"/>
    <w:rsid w:val="00A53DCB"/>
    <w:rsid w:val="00A64988"/>
    <w:rsid w:val="00A82DAD"/>
    <w:rsid w:val="00A831F4"/>
    <w:rsid w:val="00A92903"/>
    <w:rsid w:val="00A92D53"/>
    <w:rsid w:val="00AA191E"/>
    <w:rsid w:val="00AA6EAE"/>
    <w:rsid w:val="00AB0595"/>
    <w:rsid w:val="00AB1EFB"/>
    <w:rsid w:val="00AC0CE3"/>
    <w:rsid w:val="00AC38C6"/>
    <w:rsid w:val="00AD1479"/>
    <w:rsid w:val="00AD3934"/>
    <w:rsid w:val="00AF7FA2"/>
    <w:rsid w:val="00B115E5"/>
    <w:rsid w:val="00B12A6F"/>
    <w:rsid w:val="00B12C61"/>
    <w:rsid w:val="00B14D8B"/>
    <w:rsid w:val="00B15092"/>
    <w:rsid w:val="00B21F70"/>
    <w:rsid w:val="00B245D9"/>
    <w:rsid w:val="00B25CF5"/>
    <w:rsid w:val="00B66E6E"/>
    <w:rsid w:val="00B71672"/>
    <w:rsid w:val="00B76082"/>
    <w:rsid w:val="00B84607"/>
    <w:rsid w:val="00B91EB6"/>
    <w:rsid w:val="00B9217F"/>
    <w:rsid w:val="00BA23BE"/>
    <w:rsid w:val="00BB379C"/>
    <w:rsid w:val="00BB40D9"/>
    <w:rsid w:val="00BB693C"/>
    <w:rsid w:val="00BC4693"/>
    <w:rsid w:val="00BC580B"/>
    <w:rsid w:val="00BC6F3E"/>
    <w:rsid w:val="00BD53C4"/>
    <w:rsid w:val="00BE7B27"/>
    <w:rsid w:val="00BF0252"/>
    <w:rsid w:val="00BF4C13"/>
    <w:rsid w:val="00BF5712"/>
    <w:rsid w:val="00C00393"/>
    <w:rsid w:val="00C03835"/>
    <w:rsid w:val="00C03C12"/>
    <w:rsid w:val="00C16A20"/>
    <w:rsid w:val="00C177B0"/>
    <w:rsid w:val="00C201CF"/>
    <w:rsid w:val="00C206F7"/>
    <w:rsid w:val="00C20EBC"/>
    <w:rsid w:val="00C310B5"/>
    <w:rsid w:val="00C35E36"/>
    <w:rsid w:val="00C42761"/>
    <w:rsid w:val="00C45C65"/>
    <w:rsid w:val="00C50EF9"/>
    <w:rsid w:val="00C62371"/>
    <w:rsid w:val="00C64A9C"/>
    <w:rsid w:val="00C64BC9"/>
    <w:rsid w:val="00C94AB5"/>
    <w:rsid w:val="00CB24F4"/>
    <w:rsid w:val="00CC1C96"/>
    <w:rsid w:val="00CC41F5"/>
    <w:rsid w:val="00CF5B42"/>
    <w:rsid w:val="00D17F56"/>
    <w:rsid w:val="00D20809"/>
    <w:rsid w:val="00D24B6E"/>
    <w:rsid w:val="00D52AEF"/>
    <w:rsid w:val="00D6331B"/>
    <w:rsid w:val="00D67792"/>
    <w:rsid w:val="00D76AF1"/>
    <w:rsid w:val="00D84E55"/>
    <w:rsid w:val="00D91830"/>
    <w:rsid w:val="00D948E2"/>
    <w:rsid w:val="00D97615"/>
    <w:rsid w:val="00DA2E8C"/>
    <w:rsid w:val="00DA3E04"/>
    <w:rsid w:val="00DB1632"/>
    <w:rsid w:val="00DB2A1E"/>
    <w:rsid w:val="00DC1CA1"/>
    <w:rsid w:val="00DD5DD1"/>
    <w:rsid w:val="00DE1F58"/>
    <w:rsid w:val="00DF2944"/>
    <w:rsid w:val="00DF3013"/>
    <w:rsid w:val="00DF38C7"/>
    <w:rsid w:val="00DF7C93"/>
    <w:rsid w:val="00E03AEF"/>
    <w:rsid w:val="00E04F3C"/>
    <w:rsid w:val="00E164E7"/>
    <w:rsid w:val="00E21749"/>
    <w:rsid w:val="00E25FAC"/>
    <w:rsid w:val="00E27B38"/>
    <w:rsid w:val="00E307E0"/>
    <w:rsid w:val="00E3772F"/>
    <w:rsid w:val="00E429D9"/>
    <w:rsid w:val="00E47358"/>
    <w:rsid w:val="00E67CD1"/>
    <w:rsid w:val="00E73023"/>
    <w:rsid w:val="00E77314"/>
    <w:rsid w:val="00E801EC"/>
    <w:rsid w:val="00E80D04"/>
    <w:rsid w:val="00E97140"/>
    <w:rsid w:val="00EA0BAE"/>
    <w:rsid w:val="00EA74AC"/>
    <w:rsid w:val="00EB02F6"/>
    <w:rsid w:val="00EB7C74"/>
    <w:rsid w:val="00EC30C9"/>
    <w:rsid w:val="00EC39C3"/>
    <w:rsid w:val="00EC404B"/>
    <w:rsid w:val="00EC7A36"/>
    <w:rsid w:val="00ED1FBB"/>
    <w:rsid w:val="00ED39EE"/>
    <w:rsid w:val="00EF3BB3"/>
    <w:rsid w:val="00EF53FD"/>
    <w:rsid w:val="00F25BEA"/>
    <w:rsid w:val="00F344E1"/>
    <w:rsid w:val="00F35F9F"/>
    <w:rsid w:val="00F4749F"/>
    <w:rsid w:val="00F50A39"/>
    <w:rsid w:val="00F549DC"/>
    <w:rsid w:val="00F61DCC"/>
    <w:rsid w:val="00F62FE1"/>
    <w:rsid w:val="00FB0830"/>
    <w:rsid w:val="00FB257D"/>
    <w:rsid w:val="00FB6657"/>
    <w:rsid w:val="00FB76BD"/>
    <w:rsid w:val="00FC29C4"/>
    <w:rsid w:val="00FC7FB4"/>
    <w:rsid w:val="00FD66D4"/>
    <w:rsid w:val="00FF1FE2"/>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7FBE6"/>
  <w15:docId w15:val="{A8FAB4FA-4125-4C50-8561-AF040CB4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75"/>
    <w:rPr>
      <w:rFonts w:ascii="Tahoma" w:hAnsi="Tahoma" w:cs="Tahoma"/>
      <w:sz w:val="16"/>
      <w:szCs w:val="16"/>
    </w:rPr>
  </w:style>
  <w:style w:type="paragraph" w:styleId="Header">
    <w:name w:val="header"/>
    <w:basedOn w:val="Normal"/>
    <w:link w:val="HeaderChar"/>
    <w:rsid w:val="006438A8"/>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6438A8"/>
    <w:rPr>
      <w:rFonts w:ascii="Arial" w:eastAsia="Times New Roman" w:hAnsi="Arial" w:cs="Times New Roman"/>
      <w:szCs w:val="24"/>
    </w:rPr>
  </w:style>
  <w:style w:type="paragraph" w:styleId="ListParagraph">
    <w:name w:val="List Paragraph"/>
    <w:basedOn w:val="Normal"/>
    <w:uiPriority w:val="34"/>
    <w:qFormat/>
    <w:rsid w:val="00745B79"/>
    <w:pPr>
      <w:ind w:left="720"/>
      <w:contextualSpacing/>
    </w:pPr>
  </w:style>
  <w:style w:type="character" w:styleId="Hyperlink">
    <w:name w:val="Hyperlink"/>
    <w:basedOn w:val="DefaultParagraphFont"/>
    <w:uiPriority w:val="99"/>
    <w:semiHidden/>
    <w:unhideWhenUsed/>
    <w:rsid w:val="00612D8C"/>
    <w:rPr>
      <w:color w:val="0000FF"/>
      <w:u w:val="single"/>
    </w:rPr>
  </w:style>
  <w:style w:type="paragraph" w:styleId="BodyText">
    <w:name w:val="Body Text"/>
    <w:basedOn w:val="Normal"/>
    <w:link w:val="BodyTextChar"/>
    <w:uiPriority w:val="1"/>
    <w:qFormat/>
    <w:rsid w:val="00BF0252"/>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BF0252"/>
    <w:rPr>
      <w:rFonts w:ascii="Arial" w:eastAsia="Arial" w:hAnsi="Arial"/>
      <w:sz w:val="14"/>
      <w:szCs w:val="14"/>
      <w:lang w:val="en-US"/>
    </w:rPr>
  </w:style>
  <w:style w:type="paragraph" w:styleId="NormalWeb">
    <w:name w:val="Normal (Web)"/>
    <w:basedOn w:val="Normal"/>
    <w:uiPriority w:val="99"/>
    <w:semiHidden/>
    <w:unhideWhenUsed/>
    <w:rsid w:val="00396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6BF0"/>
    <w:rPr>
      <w:i/>
      <w:iCs/>
    </w:rPr>
  </w:style>
  <w:style w:type="character" w:styleId="Strong">
    <w:name w:val="Strong"/>
    <w:basedOn w:val="DefaultParagraphFont"/>
    <w:uiPriority w:val="22"/>
    <w:qFormat/>
    <w:rsid w:val="003E2028"/>
    <w:rPr>
      <w:b/>
      <w:bCs/>
    </w:rPr>
  </w:style>
  <w:style w:type="paragraph" w:customStyle="1" w:styleId="TableParagraph">
    <w:name w:val="Table Paragraph"/>
    <w:basedOn w:val="Normal"/>
    <w:uiPriority w:val="1"/>
    <w:qFormat/>
    <w:rsid w:val="00376354"/>
    <w:pPr>
      <w:widowControl w:val="0"/>
      <w:autoSpaceDE w:val="0"/>
      <w:autoSpaceDN w:val="0"/>
      <w:adjustRightInd w:val="0"/>
      <w:spacing w:after="0" w:line="240" w:lineRule="auto"/>
      <w:jc w:val="center"/>
    </w:pPr>
    <w:rPr>
      <w:rFonts w:ascii="Roboto" w:eastAsia="Times New Roman" w:hAnsi="Roboto" w:cs="Roboto"/>
      <w:sz w:val="24"/>
      <w:szCs w:val="24"/>
      <w:lang w:eastAsia="en-GB"/>
    </w:rPr>
  </w:style>
  <w:style w:type="character" w:customStyle="1" w:styleId="A4">
    <w:name w:val="A4"/>
    <w:uiPriority w:val="99"/>
    <w:rsid w:val="00376354"/>
    <w:rPr>
      <w:rFonts w:cs="Roboto"/>
      <w:color w:val="F68B52"/>
      <w:sz w:val="18"/>
      <w:szCs w:val="18"/>
    </w:rPr>
  </w:style>
  <w:style w:type="table" w:customStyle="1" w:styleId="TableGridLight1">
    <w:name w:val="Table Grid Light1"/>
    <w:basedOn w:val="TableNormal"/>
    <w:uiPriority w:val="40"/>
    <w:rsid w:val="009B2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C30C9"/>
    <w:rPr>
      <w:sz w:val="16"/>
      <w:szCs w:val="16"/>
    </w:rPr>
  </w:style>
  <w:style w:type="paragraph" w:styleId="CommentText">
    <w:name w:val="annotation text"/>
    <w:basedOn w:val="Normal"/>
    <w:link w:val="CommentTextChar"/>
    <w:uiPriority w:val="99"/>
    <w:semiHidden/>
    <w:unhideWhenUsed/>
    <w:rsid w:val="00EC30C9"/>
    <w:pPr>
      <w:spacing w:line="240" w:lineRule="auto"/>
    </w:pPr>
    <w:rPr>
      <w:sz w:val="20"/>
      <w:szCs w:val="20"/>
    </w:rPr>
  </w:style>
  <w:style w:type="character" w:customStyle="1" w:styleId="CommentTextChar">
    <w:name w:val="Comment Text Char"/>
    <w:basedOn w:val="DefaultParagraphFont"/>
    <w:link w:val="CommentText"/>
    <w:uiPriority w:val="99"/>
    <w:semiHidden/>
    <w:rsid w:val="00EC30C9"/>
    <w:rPr>
      <w:sz w:val="20"/>
      <w:szCs w:val="20"/>
    </w:rPr>
  </w:style>
  <w:style w:type="paragraph" w:styleId="CommentSubject">
    <w:name w:val="annotation subject"/>
    <w:basedOn w:val="CommentText"/>
    <w:next w:val="CommentText"/>
    <w:link w:val="CommentSubjectChar"/>
    <w:uiPriority w:val="99"/>
    <w:semiHidden/>
    <w:unhideWhenUsed/>
    <w:rsid w:val="00EC30C9"/>
    <w:rPr>
      <w:b/>
      <w:bCs/>
    </w:rPr>
  </w:style>
  <w:style w:type="character" w:customStyle="1" w:styleId="CommentSubjectChar">
    <w:name w:val="Comment Subject Char"/>
    <w:basedOn w:val="CommentTextChar"/>
    <w:link w:val="CommentSubject"/>
    <w:uiPriority w:val="99"/>
    <w:semiHidden/>
    <w:rsid w:val="00EC3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1944">
      <w:bodyDiv w:val="1"/>
      <w:marLeft w:val="0"/>
      <w:marRight w:val="0"/>
      <w:marTop w:val="0"/>
      <w:marBottom w:val="0"/>
      <w:divBdr>
        <w:top w:val="none" w:sz="0" w:space="0" w:color="auto"/>
        <w:left w:val="none" w:sz="0" w:space="0" w:color="auto"/>
        <w:bottom w:val="none" w:sz="0" w:space="0" w:color="auto"/>
        <w:right w:val="none" w:sz="0" w:space="0" w:color="auto"/>
      </w:divBdr>
    </w:div>
    <w:div w:id="692997868">
      <w:bodyDiv w:val="1"/>
      <w:marLeft w:val="0"/>
      <w:marRight w:val="0"/>
      <w:marTop w:val="0"/>
      <w:marBottom w:val="0"/>
      <w:divBdr>
        <w:top w:val="none" w:sz="0" w:space="0" w:color="auto"/>
        <w:left w:val="none" w:sz="0" w:space="0" w:color="auto"/>
        <w:bottom w:val="none" w:sz="0" w:space="0" w:color="auto"/>
        <w:right w:val="none" w:sz="0" w:space="0" w:color="auto"/>
      </w:divBdr>
    </w:div>
    <w:div w:id="710769595">
      <w:bodyDiv w:val="1"/>
      <w:marLeft w:val="0"/>
      <w:marRight w:val="0"/>
      <w:marTop w:val="0"/>
      <w:marBottom w:val="0"/>
      <w:divBdr>
        <w:top w:val="none" w:sz="0" w:space="0" w:color="auto"/>
        <w:left w:val="none" w:sz="0" w:space="0" w:color="auto"/>
        <w:bottom w:val="none" w:sz="0" w:space="0" w:color="auto"/>
        <w:right w:val="none" w:sz="0" w:space="0" w:color="auto"/>
      </w:divBdr>
    </w:div>
    <w:div w:id="1045056173">
      <w:bodyDiv w:val="1"/>
      <w:marLeft w:val="0"/>
      <w:marRight w:val="0"/>
      <w:marTop w:val="0"/>
      <w:marBottom w:val="0"/>
      <w:divBdr>
        <w:top w:val="none" w:sz="0" w:space="0" w:color="auto"/>
        <w:left w:val="none" w:sz="0" w:space="0" w:color="auto"/>
        <w:bottom w:val="none" w:sz="0" w:space="0" w:color="auto"/>
        <w:right w:val="none" w:sz="0" w:space="0" w:color="auto"/>
      </w:divBdr>
      <w:divsChild>
        <w:div w:id="1291400268">
          <w:marLeft w:val="0"/>
          <w:marRight w:val="0"/>
          <w:marTop w:val="0"/>
          <w:marBottom w:val="0"/>
          <w:divBdr>
            <w:top w:val="none" w:sz="0" w:space="0" w:color="auto"/>
            <w:left w:val="none" w:sz="0" w:space="0" w:color="auto"/>
            <w:bottom w:val="none" w:sz="0" w:space="0" w:color="auto"/>
            <w:right w:val="none" w:sz="0" w:space="0" w:color="auto"/>
          </w:divBdr>
        </w:div>
        <w:div w:id="1855260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6544333">
      <w:bodyDiv w:val="1"/>
      <w:marLeft w:val="0"/>
      <w:marRight w:val="0"/>
      <w:marTop w:val="0"/>
      <w:marBottom w:val="0"/>
      <w:divBdr>
        <w:top w:val="none" w:sz="0" w:space="0" w:color="auto"/>
        <w:left w:val="none" w:sz="0" w:space="0" w:color="auto"/>
        <w:bottom w:val="none" w:sz="0" w:space="0" w:color="auto"/>
        <w:right w:val="none" w:sz="0" w:space="0" w:color="auto"/>
      </w:divBdr>
      <w:divsChild>
        <w:div w:id="1708867621">
          <w:marLeft w:val="0"/>
          <w:marRight w:val="0"/>
          <w:marTop w:val="0"/>
          <w:marBottom w:val="0"/>
          <w:divBdr>
            <w:top w:val="none" w:sz="0" w:space="0" w:color="auto"/>
            <w:left w:val="none" w:sz="0" w:space="0" w:color="auto"/>
            <w:bottom w:val="none" w:sz="0" w:space="0" w:color="auto"/>
            <w:right w:val="none" w:sz="0" w:space="0" w:color="auto"/>
          </w:divBdr>
          <w:divsChild>
            <w:div w:id="639959540">
              <w:marLeft w:val="0"/>
              <w:marRight w:val="0"/>
              <w:marTop w:val="0"/>
              <w:marBottom w:val="0"/>
              <w:divBdr>
                <w:top w:val="none" w:sz="0" w:space="0" w:color="auto"/>
                <w:left w:val="none" w:sz="0" w:space="0" w:color="auto"/>
                <w:bottom w:val="none" w:sz="0" w:space="0" w:color="auto"/>
                <w:right w:val="none" w:sz="0" w:space="0" w:color="auto"/>
              </w:divBdr>
              <w:divsChild>
                <w:div w:id="4846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334">
          <w:marLeft w:val="0"/>
          <w:marRight w:val="0"/>
          <w:marTop w:val="0"/>
          <w:marBottom w:val="0"/>
          <w:divBdr>
            <w:top w:val="none" w:sz="0" w:space="0" w:color="auto"/>
            <w:left w:val="none" w:sz="0" w:space="0" w:color="auto"/>
            <w:bottom w:val="none" w:sz="0" w:space="0" w:color="auto"/>
            <w:right w:val="none" w:sz="0" w:space="0" w:color="auto"/>
          </w:divBdr>
          <w:divsChild>
            <w:div w:id="1965767108">
              <w:marLeft w:val="0"/>
              <w:marRight w:val="0"/>
              <w:marTop w:val="0"/>
              <w:marBottom w:val="45"/>
              <w:divBdr>
                <w:top w:val="none" w:sz="0" w:space="0" w:color="auto"/>
                <w:left w:val="none" w:sz="0" w:space="0" w:color="auto"/>
                <w:bottom w:val="none" w:sz="0" w:space="0" w:color="auto"/>
                <w:right w:val="none" w:sz="0" w:space="0" w:color="auto"/>
              </w:divBdr>
              <w:divsChild>
                <w:div w:id="14687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5233">
      <w:bodyDiv w:val="1"/>
      <w:marLeft w:val="0"/>
      <w:marRight w:val="0"/>
      <w:marTop w:val="0"/>
      <w:marBottom w:val="0"/>
      <w:divBdr>
        <w:top w:val="none" w:sz="0" w:space="0" w:color="auto"/>
        <w:left w:val="none" w:sz="0" w:space="0" w:color="auto"/>
        <w:bottom w:val="none" w:sz="0" w:space="0" w:color="auto"/>
        <w:right w:val="none" w:sz="0" w:space="0" w:color="auto"/>
      </w:divBdr>
    </w:div>
    <w:div w:id="20650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vvQ9oy3pj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3" ma:contentTypeDescription="Create a new document." ma:contentTypeScope="" ma:versionID="f674b0e0b2bafd7ad5713bacb22b9732">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14f163843559c6fb615a271182b09bee"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4A2B1-C414-45DF-85EE-462D0706931F}">
  <ds:schemaRefs>
    <ds:schemaRef ds:uri="http://schemas.openxmlformats.org/officeDocument/2006/bibliography"/>
  </ds:schemaRefs>
</ds:datastoreItem>
</file>

<file path=customXml/itemProps2.xml><?xml version="1.0" encoding="utf-8"?>
<ds:datastoreItem xmlns:ds="http://schemas.openxmlformats.org/officeDocument/2006/customXml" ds:itemID="{D39D8D23-DCF2-4533-B08A-F165D04E3845}">
  <ds:schemaRefs>
    <ds:schemaRef ds:uri="http://schemas.microsoft.com/sharepoint/v3/contenttype/forms"/>
  </ds:schemaRefs>
</ds:datastoreItem>
</file>

<file path=customXml/itemProps3.xml><?xml version="1.0" encoding="utf-8"?>
<ds:datastoreItem xmlns:ds="http://schemas.openxmlformats.org/officeDocument/2006/customXml" ds:itemID="{24B5BA4F-5426-43C6-8559-927F6E2E4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29434-B85D-4980-8470-CE544A01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13988</Words>
  <Characters>79735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Bowen</dc:creator>
  <cp:lastModifiedBy>Becky Hayter</cp:lastModifiedBy>
  <cp:revision>2</cp:revision>
  <cp:lastPrinted>2020-01-13T07:39:00Z</cp:lastPrinted>
  <dcterms:created xsi:type="dcterms:W3CDTF">2021-11-17T18:02:00Z</dcterms:created>
  <dcterms:modified xsi:type="dcterms:W3CDTF">2021-11-17T18:02:00Z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4861200</vt:r8>
  </property>
</Properties>
</file>