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5D8A" w14:textId="77777777" w:rsidR="00A513C5" w:rsidRDefault="00A513C5" w:rsidP="00A513C5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DBA049F" wp14:editId="14503396">
            <wp:simplePos x="0" y="0"/>
            <wp:positionH relativeFrom="column">
              <wp:posOffset>5448300</wp:posOffset>
            </wp:positionH>
            <wp:positionV relativeFrom="paragraph">
              <wp:posOffset>-218440</wp:posOffset>
            </wp:positionV>
            <wp:extent cx="1209675" cy="1209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D46C8" w14:textId="77777777" w:rsidR="00A513C5" w:rsidRDefault="00A513C5" w:rsidP="00A513C5">
      <w:pPr>
        <w:jc w:val="center"/>
        <w:rPr>
          <w:rFonts w:ascii="Calibri" w:hAnsi="Calibri"/>
          <w:b/>
          <w:sz w:val="32"/>
          <w:szCs w:val="32"/>
        </w:rPr>
      </w:pPr>
    </w:p>
    <w:p w14:paraId="272143B8" w14:textId="77777777" w:rsidR="006D15B7" w:rsidRPr="00A513C5" w:rsidRDefault="00222612" w:rsidP="00A513C5">
      <w:pPr>
        <w:jc w:val="center"/>
        <w:rPr>
          <w:rFonts w:ascii="Calibri" w:hAnsi="Calibri"/>
          <w:b/>
          <w:sz w:val="32"/>
          <w:szCs w:val="32"/>
        </w:rPr>
      </w:pPr>
      <w:r w:rsidRPr="00A513C5">
        <w:rPr>
          <w:rFonts w:ascii="Calibri" w:hAnsi="Calibri"/>
          <w:b/>
          <w:sz w:val="32"/>
          <w:szCs w:val="32"/>
        </w:rPr>
        <w:t xml:space="preserve">BATHFORD </w:t>
      </w:r>
      <w:r w:rsidR="00A513C5" w:rsidRPr="00A513C5">
        <w:rPr>
          <w:rFonts w:ascii="Calibri" w:hAnsi="Calibri"/>
          <w:b/>
          <w:sz w:val="32"/>
          <w:szCs w:val="32"/>
        </w:rPr>
        <w:t>CHURCH</w:t>
      </w:r>
      <w:r w:rsidRPr="00A513C5">
        <w:rPr>
          <w:rFonts w:ascii="Calibri" w:hAnsi="Calibri"/>
          <w:b/>
          <w:sz w:val="32"/>
          <w:szCs w:val="32"/>
        </w:rPr>
        <w:t xml:space="preserve"> SCHOOL</w:t>
      </w:r>
    </w:p>
    <w:p w14:paraId="422FB43F" w14:textId="77777777" w:rsidR="00346069" w:rsidRPr="00A513C5" w:rsidRDefault="00346069" w:rsidP="004C69C9">
      <w:pPr>
        <w:jc w:val="center"/>
        <w:rPr>
          <w:rFonts w:ascii="Calibri" w:hAnsi="Calibri"/>
          <w:b/>
          <w:sz w:val="32"/>
          <w:szCs w:val="32"/>
        </w:rPr>
      </w:pPr>
      <w:r w:rsidRPr="00A513C5">
        <w:rPr>
          <w:rFonts w:ascii="Calibri" w:hAnsi="Calibri"/>
          <w:b/>
          <w:sz w:val="32"/>
          <w:szCs w:val="32"/>
        </w:rPr>
        <w:t xml:space="preserve">Voluntary Helpers’ Policy </w:t>
      </w:r>
    </w:p>
    <w:p w14:paraId="3B22BCE3" w14:textId="77777777" w:rsidR="00346069" w:rsidRDefault="00346069" w:rsidP="004C69C9">
      <w:pPr>
        <w:jc w:val="center"/>
        <w:rPr>
          <w:rFonts w:ascii="Calibri" w:hAnsi="Calibri"/>
          <w:b/>
        </w:rPr>
      </w:pPr>
    </w:p>
    <w:p w14:paraId="3EB52ECD" w14:textId="77777777" w:rsidR="00954B20" w:rsidRDefault="00954B20">
      <w:pPr>
        <w:jc w:val="both"/>
        <w:rPr>
          <w:rFonts w:ascii="Calibri" w:hAnsi="Calibri"/>
        </w:rPr>
      </w:pPr>
    </w:p>
    <w:p w14:paraId="04B3B485" w14:textId="77777777" w:rsidR="00A513C5" w:rsidRDefault="00A513C5">
      <w:pPr>
        <w:jc w:val="both"/>
        <w:rPr>
          <w:rFonts w:ascii="Calibri" w:hAnsi="Calibri"/>
        </w:rPr>
      </w:pPr>
    </w:p>
    <w:p w14:paraId="7D211599" w14:textId="77777777" w:rsidR="003651B6" w:rsidRDefault="004C1ECF">
      <w:pPr>
        <w:jc w:val="both"/>
        <w:rPr>
          <w:rFonts w:ascii="Calibri" w:hAnsi="Calibri"/>
        </w:rPr>
      </w:pPr>
      <w:r>
        <w:rPr>
          <w:rFonts w:ascii="Calibri" w:hAnsi="Calibri"/>
        </w:rPr>
        <w:t>Before starting all voluntary helpers should</w:t>
      </w:r>
      <w:r w:rsidR="003651B6">
        <w:rPr>
          <w:rFonts w:ascii="Calibri" w:hAnsi="Calibri"/>
        </w:rPr>
        <w:t>:</w:t>
      </w:r>
    </w:p>
    <w:p w14:paraId="79469321" w14:textId="77777777" w:rsidR="003651B6" w:rsidRDefault="003651B6">
      <w:pPr>
        <w:jc w:val="both"/>
        <w:rPr>
          <w:rFonts w:ascii="Calibri" w:hAnsi="Calibri"/>
        </w:rPr>
      </w:pPr>
    </w:p>
    <w:p w14:paraId="23873F44" w14:textId="3BB50E55" w:rsidR="004C1ECF" w:rsidRPr="003651B6" w:rsidRDefault="00452680" w:rsidP="003651B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="003651B6" w:rsidRPr="003651B6">
        <w:rPr>
          <w:rFonts w:ascii="Calibri" w:hAnsi="Calibri"/>
        </w:rPr>
        <w:t>e given a tour of the school</w:t>
      </w:r>
      <w:r w:rsidR="004C1ECF" w:rsidRPr="003651B6">
        <w:rPr>
          <w:rFonts w:ascii="Calibri" w:hAnsi="Calibri"/>
        </w:rPr>
        <w:t xml:space="preserve"> </w:t>
      </w:r>
      <w:r w:rsidR="003651B6">
        <w:rPr>
          <w:rFonts w:ascii="Calibri" w:hAnsi="Calibri"/>
        </w:rPr>
        <w:t>by</w:t>
      </w:r>
      <w:r w:rsidR="004C1ECF" w:rsidRPr="003651B6">
        <w:rPr>
          <w:rFonts w:ascii="Calibri" w:hAnsi="Calibri"/>
        </w:rPr>
        <w:t xml:space="preserve"> a senior member of staff</w:t>
      </w:r>
      <w:r w:rsidR="003651B6" w:rsidRPr="003651B6">
        <w:rPr>
          <w:rFonts w:ascii="Calibri" w:hAnsi="Calibri"/>
        </w:rPr>
        <w:t>.</w:t>
      </w:r>
    </w:p>
    <w:p w14:paraId="1692EB4C" w14:textId="77777777" w:rsidR="003651B6" w:rsidRPr="003651B6" w:rsidRDefault="003651B6" w:rsidP="003651B6">
      <w:pPr>
        <w:pStyle w:val="ListParagraph"/>
        <w:jc w:val="both"/>
        <w:rPr>
          <w:rFonts w:ascii="Calibri" w:hAnsi="Calibri"/>
        </w:rPr>
      </w:pPr>
    </w:p>
    <w:p w14:paraId="1D59830D" w14:textId="5384BCD3" w:rsidR="003651B6" w:rsidRPr="003651B6" w:rsidRDefault="00452680" w:rsidP="003651B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3651B6" w:rsidRPr="003651B6">
        <w:rPr>
          <w:rFonts w:ascii="Calibri" w:hAnsi="Calibri"/>
        </w:rPr>
        <w:t>ave a meeting with the Head Teacher to go over the school</w:t>
      </w:r>
      <w:r w:rsidR="003651B6">
        <w:rPr>
          <w:rFonts w:ascii="Calibri" w:hAnsi="Calibri"/>
        </w:rPr>
        <w:t>’</w:t>
      </w:r>
      <w:r w:rsidR="003651B6" w:rsidRPr="003651B6">
        <w:rPr>
          <w:rFonts w:ascii="Calibri" w:hAnsi="Calibri"/>
        </w:rPr>
        <w:t xml:space="preserve">s </w:t>
      </w:r>
      <w:r w:rsidR="00780B44">
        <w:rPr>
          <w:rFonts w:ascii="Calibri" w:hAnsi="Calibri"/>
        </w:rPr>
        <w:t>Health and Safety, Child P</w:t>
      </w:r>
      <w:r w:rsidR="004C69C9" w:rsidRPr="003651B6">
        <w:rPr>
          <w:rFonts w:ascii="Calibri" w:hAnsi="Calibri"/>
        </w:rPr>
        <w:t>rotection</w:t>
      </w:r>
      <w:r w:rsidR="00780B44">
        <w:rPr>
          <w:rFonts w:ascii="Calibri" w:hAnsi="Calibri"/>
        </w:rPr>
        <w:t>, ICT and B</w:t>
      </w:r>
      <w:r w:rsidR="003651B6" w:rsidRPr="003651B6">
        <w:rPr>
          <w:rFonts w:ascii="Calibri" w:hAnsi="Calibri"/>
        </w:rPr>
        <w:t>ehaviour polic</w:t>
      </w:r>
      <w:r w:rsidR="003651B6">
        <w:rPr>
          <w:rFonts w:ascii="Calibri" w:hAnsi="Calibri"/>
        </w:rPr>
        <w:t xml:space="preserve">ies and be </w:t>
      </w:r>
      <w:r w:rsidR="003651B6" w:rsidRPr="003651B6">
        <w:rPr>
          <w:rFonts w:ascii="Calibri" w:hAnsi="Calibri"/>
        </w:rPr>
        <w:t>directed to the main school policies on the school website.</w:t>
      </w:r>
      <w:r>
        <w:rPr>
          <w:rFonts w:ascii="Calibri" w:hAnsi="Calibri"/>
        </w:rPr>
        <w:t xml:space="preserve">  Voluntary helpers should be made aware of the importance in maintaining confidentiality. </w:t>
      </w:r>
    </w:p>
    <w:p w14:paraId="0E05454B" w14:textId="77777777" w:rsidR="003651B6" w:rsidRDefault="003651B6">
      <w:pPr>
        <w:jc w:val="both"/>
        <w:rPr>
          <w:rFonts w:ascii="Calibri" w:hAnsi="Calibri"/>
        </w:rPr>
      </w:pPr>
    </w:p>
    <w:p w14:paraId="7B40113B" w14:textId="282A4CA2" w:rsidR="00222612" w:rsidRPr="003651B6" w:rsidRDefault="00452680" w:rsidP="003651B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have</w:t>
      </w:r>
      <w:r w:rsidR="003651B6" w:rsidRPr="003651B6">
        <w:rPr>
          <w:rFonts w:ascii="Calibri" w:hAnsi="Calibri"/>
        </w:rPr>
        <w:t xml:space="preserve"> </w:t>
      </w:r>
      <w:r w:rsidR="00222612" w:rsidRPr="003651B6">
        <w:rPr>
          <w:rFonts w:ascii="Calibri" w:hAnsi="Calibri"/>
        </w:rPr>
        <w:t xml:space="preserve">a detailed discussion with the teacher </w:t>
      </w:r>
      <w:r w:rsidR="003651B6" w:rsidRPr="003651B6">
        <w:rPr>
          <w:rFonts w:ascii="Calibri" w:hAnsi="Calibri"/>
        </w:rPr>
        <w:t xml:space="preserve">they </w:t>
      </w:r>
      <w:r w:rsidR="00346069" w:rsidRPr="003651B6">
        <w:rPr>
          <w:rFonts w:ascii="Calibri" w:hAnsi="Calibri"/>
        </w:rPr>
        <w:t xml:space="preserve">will be </w:t>
      </w:r>
      <w:r w:rsidR="00222612" w:rsidRPr="003651B6">
        <w:rPr>
          <w:rFonts w:ascii="Calibri" w:hAnsi="Calibri"/>
        </w:rPr>
        <w:t>help</w:t>
      </w:r>
      <w:r w:rsidR="00346069" w:rsidRPr="003651B6">
        <w:rPr>
          <w:rFonts w:ascii="Calibri" w:hAnsi="Calibri"/>
        </w:rPr>
        <w:t>ing</w:t>
      </w:r>
      <w:r w:rsidR="00222612" w:rsidRPr="003651B6">
        <w:rPr>
          <w:rFonts w:ascii="Calibri" w:hAnsi="Calibri"/>
        </w:rPr>
        <w:t>.</w:t>
      </w:r>
    </w:p>
    <w:p w14:paraId="63E1ED1B" w14:textId="77777777" w:rsidR="00241EE6" w:rsidRPr="000B2D04" w:rsidRDefault="00241EE6">
      <w:pPr>
        <w:jc w:val="both"/>
        <w:rPr>
          <w:rFonts w:ascii="Calibri" w:hAnsi="Calibri"/>
        </w:rPr>
      </w:pPr>
    </w:p>
    <w:p w14:paraId="2F9BF97E" w14:textId="77777777" w:rsidR="00452680" w:rsidRDefault="00241EE6" w:rsidP="00452680">
      <w:pPr>
        <w:jc w:val="both"/>
        <w:rPr>
          <w:rFonts w:ascii="Calibri" w:hAnsi="Calibri"/>
        </w:rPr>
      </w:pPr>
      <w:r w:rsidRPr="00452680">
        <w:rPr>
          <w:rFonts w:ascii="Calibri" w:hAnsi="Calibri"/>
        </w:rPr>
        <w:t xml:space="preserve">When </w:t>
      </w:r>
      <w:r w:rsidR="003651B6" w:rsidRPr="00452680">
        <w:rPr>
          <w:rFonts w:ascii="Calibri" w:hAnsi="Calibri"/>
        </w:rPr>
        <w:t>volunt</w:t>
      </w:r>
      <w:r w:rsidR="00FD286E" w:rsidRPr="00452680">
        <w:rPr>
          <w:rFonts w:ascii="Calibri" w:hAnsi="Calibri"/>
        </w:rPr>
        <w:t>ary helpers</w:t>
      </w:r>
      <w:r w:rsidR="003651B6" w:rsidRPr="00452680">
        <w:rPr>
          <w:rFonts w:ascii="Calibri" w:hAnsi="Calibri"/>
        </w:rPr>
        <w:t xml:space="preserve"> </w:t>
      </w:r>
      <w:r w:rsidRPr="00452680">
        <w:rPr>
          <w:rFonts w:ascii="Calibri" w:hAnsi="Calibri"/>
        </w:rPr>
        <w:t xml:space="preserve">come into school, </w:t>
      </w:r>
      <w:r w:rsidR="003651B6" w:rsidRPr="00452680">
        <w:rPr>
          <w:rFonts w:ascii="Calibri" w:hAnsi="Calibri"/>
        </w:rPr>
        <w:t>they must</w:t>
      </w:r>
      <w:r w:rsidR="00452680">
        <w:rPr>
          <w:rFonts w:ascii="Calibri" w:hAnsi="Calibri"/>
        </w:rPr>
        <w:t>:</w:t>
      </w:r>
    </w:p>
    <w:p w14:paraId="6D521B91" w14:textId="5DA5AA8A" w:rsidR="00241EE6" w:rsidRPr="00452680" w:rsidRDefault="00241EE6" w:rsidP="00452680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452680">
        <w:rPr>
          <w:rFonts w:ascii="Calibri" w:hAnsi="Calibri"/>
        </w:rPr>
        <w:t xml:space="preserve">sign the Visitor Book </w:t>
      </w:r>
      <w:r w:rsidR="00452680">
        <w:rPr>
          <w:rFonts w:ascii="Calibri" w:hAnsi="Calibri"/>
        </w:rPr>
        <w:t>at the front office</w:t>
      </w:r>
      <w:r w:rsidR="003651B6" w:rsidRPr="00452680">
        <w:rPr>
          <w:rFonts w:ascii="Calibri" w:hAnsi="Calibri"/>
        </w:rPr>
        <w:t xml:space="preserve"> so that there is </w:t>
      </w:r>
      <w:r w:rsidRPr="00452680">
        <w:rPr>
          <w:rFonts w:ascii="Calibri" w:hAnsi="Calibri"/>
        </w:rPr>
        <w:t>an accurate record of who is on site.</w:t>
      </w:r>
    </w:p>
    <w:p w14:paraId="01F88610" w14:textId="77777777" w:rsidR="00FD286E" w:rsidRPr="00FD286E" w:rsidRDefault="00FD286E" w:rsidP="00FD286E">
      <w:pPr>
        <w:pStyle w:val="ListParagraph"/>
        <w:rPr>
          <w:rFonts w:ascii="Calibri" w:hAnsi="Calibri"/>
        </w:rPr>
      </w:pPr>
    </w:p>
    <w:p w14:paraId="363BB502" w14:textId="2D0F389C" w:rsidR="00FD286E" w:rsidRPr="003651B6" w:rsidRDefault="00452680" w:rsidP="003651B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not ever</w:t>
      </w:r>
      <w:r w:rsidR="00FD286E">
        <w:rPr>
          <w:rFonts w:ascii="Calibri" w:hAnsi="Calibri"/>
        </w:rPr>
        <w:t xml:space="preserve"> be alone with a pupil in a closed room.</w:t>
      </w:r>
    </w:p>
    <w:p w14:paraId="2B9BD31D" w14:textId="77777777" w:rsidR="00241EE6" w:rsidRPr="000B2D04" w:rsidRDefault="00241EE6">
      <w:pPr>
        <w:jc w:val="both"/>
        <w:rPr>
          <w:rFonts w:ascii="Calibri" w:hAnsi="Calibri"/>
        </w:rPr>
      </w:pPr>
    </w:p>
    <w:p w14:paraId="13FED1A9" w14:textId="7530BC7E" w:rsidR="00241EE6" w:rsidRDefault="00452680" w:rsidP="003651B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 proactive about addressing</w:t>
      </w:r>
      <w:r w:rsidR="00241EE6" w:rsidRPr="003651B6">
        <w:rPr>
          <w:rFonts w:ascii="Calibri" w:hAnsi="Calibri"/>
        </w:rPr>
        <w:t xml:space="preserve"> que</w:t>
      </w:r>
      <w:r w:rsidR="003651B6">
        <w:rPr>
          <w:rFonts w:ascii="Calibri" w:hAnsi="Calibri"/>
        </w:rPr>
        <w:t xml:space="preserve">ries, </w:t>
      </w:r>
      <w:proofErr w:type="gramStart"/>
      <w:r w:rsidR="003651B6">
        <w:rPr>
          <w:rFonts w:ascii="Calibri" w:hAnsi="Calibri"/>
        </w:rPr>
        <w:t>questions</w:t>
      </w:r>
      <w:proofErr w:type="gramEnd"/>
      <w:r w:rsidR="003651B6">
        <w:rPr>
          <w:rFonts w:ascii="Calibri" w:hAnsi="Calibri"/>
        </w:rPr>
        <w:t xml:space="preserve"> or observations</w:t>
      </w:r>
      <w:r w:rsidR="00241EE6" w:rsidRPr="003651B6">
        <w:rPr>
          <w:rFonts w:ascii="Calibri" w:hAnsi="Calibri"/>
        </w:rPr>
        <w:t xml:space="preserve"> with the class teacher.</w:t>
      </w:r>
      <w:r w:rsidR="007C21B3" w:rsidRPr="003651B6">
        <w:rPr>
          <w:rFonts w:ascii="Calibri" w:hAnsi="Calibri"/>
        </w:rPr>
        <w:t xml:space="preserve"> </w:t>
      </w:r>
      <w:r w:rsidR="003651B6" w:rsidRPr="003651B6">
        <w:rPr>
          <w:rFonts w:ascii="Calibri" w:hAnsi="Calibri"/>
        </w:rPr>
        <w:t xml:space="preserve">They should not </w:t>
      </w:r>
      <w:r w:rsidR="007C21B3" w:rsidRPr="003651B6">
        <w:rPr>
          <w:rFonts w:ascii="Calibri" w:hAnsi="Calibri"/>
        </w:rPr>
        <w:t xml:space="preserve">discuss any pupil’s progress or behaviour </w:t>
      </w:r>
      <w:r w:rsidR="00346069" w:rsidRPr="003651B6">
        <w:rPr>
          <w:rFonts w:ascii="Calibri" w:hAnsi="Calibri"/>
        </w:rPr>
        <w:t xml:space="preserve">with parents or anyone else </w:t>
      </w:r>
      <w:r w:rsidR="007C21B3" w:rsidRPr="003651B6">
        <w:rPr>
          <w:rFonts w:ascii="Calibri" w:hAnsi="Calibri"/>
        </w:rPr>
        <w:t>outside the school.</w:t>
      </w:r>
    </w:p>
    <w:p w14:paraId="31BDF6DE" w14:textId="77777777" w:rsidR="003651B6" w:rsidRPr="003651B6" w:rsidRDefault="003651B6" w:rsidP="003651B6">
      <w:pPr>
        <w:pStyle w:val="ListParagraph"/>
        <w:rPr>
          <w:rFonts w:ascii="Calibri" w:hAnsi="Calibri"/>
        </w:rPr>
      </w:pPr>
    </w:p>
    <w:p w14:paraId="5FB47E82" w14:textId="69BC371D" w:rsidR="003651B6" w:rsidRPr="000B2D04" w:rsidRDefault="003651B6" w:rsidP="00FD286E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sign </w:t>
      </w:r>
      <w:r w:rsidR="00FD286E">
        <w:rPr>
          <w:rFonts w:ascii="Calibri" w:hAnsi="Calibri"/>
        </w:rPr>
        <w:t>and date the ‘</w:t>
      </w:r>
      <w:r w:rsidRPr="00FD286E">
        <w:rPr>
          <w:rFonts w:ascii="Calibri" w:hAnsi="Calibri"/>
        </w:rPr>
        <w:t>Information for Voluntary Helpers</w:t>
      </w:r>
      <w:r w:rsidR="00FD286E">
        <w:rPr>
          <w:rFonts w:ascii="Calibri" w:hAnsi="Calibri"/>
        </w:rPr>
        <w:t>’ sheet before they start work.</w:t>
      </w:r>
    </w:p>
    <w:p w14:paraId="2A663598" w14:textId="77777777" w:rsidR="003651B6" w:rsidRPr="003651B6" w:rsidRDefault="003651B6" w:rsidP="00FD286E">
      <w:pPr>
        <w:pStyle w:val="ListParagraph"/>
        <w:jc w:val="both"/>
        <w:rPr>
          <w:rFonts w:ascii="Calibri" w:hAnsi="Calibri"/>
        </w:rPr>
      </w:pPr>
    </w:p>
    <w:p w14:paraId="2E22BF11" w14:textId="77777777" w:rsidR="004C69C9" w:rsidRPr="000B2D04" w:rsidRDefault="004C69C9" w:rsidP="00FD286E">
      <w:pPr>
        <w:pStyle w:val="ListParagraph"/>
        <w:jc w:val="both"/>
        <w:rPr>
          <w:rFonts w:ascii="Calibri" w:hAnsi="Calibri"/>
        </w:rPr>
      </w:pPr>
    </w:p>
    <w:p w14:paraId="0608C785" w14:textId="77777777" w:rsidR="00241EE6" w:rsidRPr="000B2D04" w:rsidRDefault="00241EE6">
      <w:pPr>
        <w:jc w:val="both"/>
        <w:rPr>
          <w:rFonts w:ascii="Calibri" w:hAnsi="Calibri"/>
        </w:rPr>
      </w:pPr>
    </w:p>
    <w:p w14:paraId="19DAF2B7" w14:textId="77777777" w:rsidR="00222612" w:rsidRPr="000B2D04" w:rsidRDefault="00222612">
      <w:pPr>
        <w:jc w:val="both"/>
        <w:rPr>
          <w:rFonts w:ascii="Calibri" w:hAnsi="Calibri"/>
        </w:rPr>
      </w:pPr>
    </w:p>
    <w:p w14:paraId="7F9E0F33" w14:textId="77777777" w:rsidR="00222612" w:rsidRPr="000B2D04" w:rsidRDefault="00222612">
      <w:pPr>
        <w:jc w:val="both"/>
        <w:rPr>
          <w:rFonts w:ascii="Calibri" w:hAnsi="Calibri"/>
        </w:rPr>
      </w:pPr>
    </w:p>
    <w:sectPr w:rsidR="00222612" w:rsidRPr="000B2D04" w:rsidSect="004C69C9"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673"/>
    <w:multiLevelType w:val="hybridMultilevel"/>
    <w:tmpl w:val="DAE402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A8675F"/>
    <w:multiLevelType w:val="hybridMultilevel"/>
    <w:tmpl w:val="DE1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EE6"/>
    <w:rsid w:val="000B2D04"/>
    <w:rsid w:val="00222612"/>
    <w:rsid w:val="00241EE6"/>
    <w:rsid w:val="00346069"/>
    <w:rsid w:val="003651B6"/>
    <w:rsid w:val="003C100A"/>
    <w:rsid w:val="00452680"/>
    <w:rsid w:val="00494855"/>
    <w:rsid w:val="004C1ECF"/>
    <w:rsid w:val="004C69C9"/>
    <w:rsid w:val="006629FF"/>
    <w:rsid w:val="006D15B7"/>
    <w:rsid w:val="00780B44"/>
    <w:rsid w:val="007C21B3"/>
    <w:rsid w:val="00911EB3"/>
    <w:rsid w:val="00954B20"/>
    <w:rsid w:val="00A513C5"/>
    <w:rsid w:val="00B40F16"/>
    <w:rsid w:val="00C55A5D"/>
    <w:rsid w:val="00EB47EE"/>
    <w:rsid w:val="00F7470E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9C66A"/>
  <w15:docId w15:val="{0C48758D-F0AB-42B6-9567-9170E523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7E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BATHFORD C</vt:lpstr>
    </vt:vector>
  </TitlesOfParts>
  <Company>Bath and North East Somerset (SWGfL)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BATHFORD C</dc:title>
  <dc:creator>Bath &amp; N E Somerset Council</dc:creator>
  <cp:lastModifiedBy>Becky Hayter</cp:lastModifiedBy>
  <cp:revision>6</cp:revision>
  <cp:lastPrinted>2016-01-31T23:13:00Z</cp:lastPrinted>
  <dcterms:created xsi:type="dcterms:W3CDTF">2016-02-01T09:48:00Z</dcterms:created>
  <dcterms:modified xsi:type="dcterms:W3CDTF">2020-07-04T18:15:00Z</dcterms:modified>
</cp:coreProperties>
</file>