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335" w14:textId="768A8EE0" w:rsidR="001E1020" w:rsidRPr="00EF7ABF" w:rsidRDefault="001E1020" w:rsidP="002A1A26">
      <w:pPr>
        <w:jc w:val="center"/>
        <w:rPr>
          <w:rFonts w:ascii="Comic Sans MS" w:hAnsi="Comic Sans MS"/>
          <w:color w:val="FFFFFF" w:themeColor="background1"/>
          <w:sz w:val="56"/>
        </w:rPr>
      </w:pPr>
    </w:p>
    <w:sdt>
      <w:sdtPr>
        <w:rPr>
          <w:rFonts w:ascii="Comic Sans MS" w:hAnsi="Comic Sans MS"/>
          <w:sz w:val="56"/>
        </w:rPr>
        <w:id w:val="-42054956"/>
        <w:docPartObj>
          <w:docPartGallery w:val="Cover Pages"/>
          <w:docPartUnique/>
        </w:docPartObj>
      </w:sdtPr>
      <w:sdtEndPr/>
      <w:sdtContent>
        <w:p w14:paraId="02B09109" w14:textId="4C131A45" w:rsidR="002A1A26" w:rsidRDefault="00A36546" w:rsidP="002A1A26">
          <w:pPr>
            <w:jc w:val="center"/>
            <w:rPr>
              <w:rFonts w:ascii="Comic Sans MS" w:hAnsi="Comic Sans MS"/>
              <w:sz w:val="56"/>
            </w:rPr>
          </w:pPr>
          <w:r w:rsidRPr="00821B4F">
            <w:rPr>
              <w:rFonts w:ascii="Comic Sans MS" w:hAnsi="Comic Sans MS"/>
              <w:noProof/>
              <w:sz w:val="56"/>
              <w:lang w:eastAsia="en-GB"/>
            </w:rPr>
            <mc:AlternateContent>
              <mc:Choice Requires="wpg">
                <w:drawing>
                  <wp:anchor distT="0" distB="0" distL="114300" distR="114300" simplePos="0" relativeHeight="251656192" behindDoc="0" locked="0" layoutInCell="0" allowOverlap="1" wp14:anchorId="6294D04C" wp14:editId="25B4714E">
                    <wp:simplePos x="0" y="0"/>
                    <wp:positionH relativeFrom="page">
                      <wp:align>center</wp:align>
                    </wp:positionH>
                    <wp:positionV relativeFrom="page">
                      <wp:align>center</wp:align>
                    </wp:positionV>
                    <wp:extent cx="7373620" cy="9545320"/>
                    <wp:effectExtent l="0" t="0" r="18415" b="1524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DADADA" w:themeColor="background2"/>
                                      <w:spacing w:val="60"/>
                                      <w:sz w:val="28"/>
                                      <w:szCs w:val="28"/>
                                    </w:rPr>
                                    <w:alias w:val="Address"/>
                                    <w:id w:val="-1188131027"/>
                                    <w:showingPlcHdr/>
                                    <w:dataBinding w:prefixMappings="xmlns:ns0='http://schemas.microsoft.com/office/2006/coverPageProps'" w:xpath="/ns0:CoverPageProperties[1]/ns0:CompanyAddress[1]" w:storeItemID="{55AF091B-3C7A-41E3-B477-F2FDAA23CFDA}"/>
                                    <w:text w:multiLine="1"/>
                                  </w:sdtPr>
                                  <w:sdtEndPr/>
                                  <w:sdtContent>
                                    <w:p w14:paraId="74BFCA7E" w14:textId="77777777" w:rsidR="004F6C8E" w:rsidRDefault="004F6C8E">
                                      <w:pPr>
                                        <w:pStyle w:val="NoSpacing"/>
                                        <w:jc w:val="center"/>
                                        <w:rPr>
                                          <w:smallCaps/>
                                          <w:color w:val="FFFFFF" w:themeColor="background1"/>
                                          <w:spacing w:val="60"/>
                                          <w:sz w:val="28"/>
                                          <w:szCs w:val="28"/>
                                        </w:rPr>
                                      </w:pPr>
                                      <w:r>
                                        <w:rPr>
                                          <w:color w:val="DADADA" w:themeColor="background2"/>
                                          <w:spacing w:val="60"/>
                                          <w:sz w:val="28"/>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25D12E70" w14:textId="573BFB35" w:rsidR="004F6C8E" w:rsidRPr="00FF7AE5" w:rsidRDefault="000B3138">
                                  <w:pPr>
                                    <w:pStyle w:val="NoSpacing"/>
                                    <w:rPr>
                                      <w:rFonts w:asciiTheme="majorHAnsi" w:eastAsiaTheme="majorEastAsia" w:hAnsiTheme="majorHAnsi" w:cstheme="majorBidi"/>
                                      <w:color w:val="EAF1CD" w:themeColor="accent1" w:themeTint="33"/>
                                      <w:sz w:val="36"/>
                                      <w:szCs w:val="56"/>
                                    </w:rPr>
                                  </w:pPr>
                                  <w:r>
                                    <w:rPr>
                                      <w:rFonts w:asciiTheme="majorHAnsi" w:eastAsiaTheme="majorEastAsia" w:hAnsiTheme="majorHAnsi" w:cstheme="majorBidi"/>
                                      <w:color w:val="FFFFFF" w:themeColor="background1"/>
                                      <w:sz w:val="36"/>
                                      <w:szCs w:val="56"/>
                                    </w:rPr>
                                    <w:t>July 2020</w:t>
                                  </w: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83"/>
                            <wps:cNvSpPr>
                              <a:spLocks noChangeArrowheads="1"/>
                            </wps:cNvSpPr>
                            <wps:spPr bwMode="auto">
                              <a:xfrm>
                                <a:off x="390" y="2263"/>
                                <a:ext cx="8643" cy="7316"/>
                              </a:xfrm>
                              <a:prstGeom prst="rect">
                                <a:avLst/>
                              </a:prstGeom>
                              <a:effec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2090454813"/>
                                    <w:dataBinding w:prefixMappings="xmlns:ns0='http://schemas.openxmlformats.org/package/2006/metadata/core-properties' xmlns:ns1='http://purl.org/dc/elements/1.1/'" w:xpath="/ns0:coreProperties[1]/ns1:title[1]" w:storeItemID="{6C3C8BC8-F283-45AE-878A-BAB7291924A1}"/>
                                    <w:text/>
                                  </w:sdtPr>
                                  <w:sdtEndPr/>
                                  <w:sdtContent>
                                    <w:p w14:paraId="4D0D05C0" w14:textId="77777777" w:rsidR="004F6C8E" w:rsidRDefault="004F6C8E">
                                      <w:pPr>
                                        <w:jc w:val="right"/>
                                        <w:rPr>
                                          <w:rFonts w:asciiTheme="majorHAnsi" w:eastAsiaTheme="majorEastAsia" w:hAnsiTheme="majorHAnsi" w:cstheme="majorBidi"/>
                                          <w:color w:val="1E4B37" w:themeColor="accent2" w:themeShade="80"/>
                                          <w:sz w:val="72"/>
                                          <w:szCs w:val="72"/>
                                        </w:rPr>
                                      </w:pPr>
                                      <w:r>
                                        <w:rPr>
                                          <w:rFonts w:asciiTheme="majorHAnsi" w:eastAsiaTheme="majorEastAsia" w:hAnsiTheme="majorHAnsi" w:cstheme="majorBidi"/>
                                          <w:color w:val="FFFFFF" w:themeColor="background1"/>
                                          <w:sz w:val="72"/>
                                          <w:szCs w:val="72"/>
                                        </w:rPr>
                                        <w:t>Bathford Church School</w:t>
                                      </w:r>
                                    </w:p>
                                  </w:sdtContent>
                                </w:sdt>
                                <w:sdt>
                                  <w:sdtPr>
                                    <w:rPr>
                                      <w:color w:val="FFFFFF" w:themeColor="background1"/>
                                      <w:sz w:val="40"/>
                                      <w:szCs w:val="40"/>
                                    </w:rPr>
                                    <w:alias w:val="Subtitle"/>
                                    <w:id w:val="-710184270"/>
                                    <w:dataBinding w:prefixMappings="xmlns:ns0='http://schemas.openxmlformats.org/package/2006/metadata/core-properties' xmlns:ns1='http://purl.org/dc/elements/1.1/'" w:xpath="/ns0:coreProperties[1]/ns1:subject[1]" w:storeItemID="{6C3C8BC8-F283-45AE-878A-BAB7291924A1}"/>
                                    <w:text/>
                                  </w:sdtPr>
                                  <w:sdtEndPr/>
                                  <w:sdtContent>
                                    <w:p w14:paraId="07A26AC0" w14:textId="39B27D74" w:rsidR="004F6C8E" w:rsidRDefault="004F6C8E" w:rsidP="00821B4F">
                                      <w:pPr>
                                        <w:jc w:val="center"/>
                                        <w:rPr>
                                          <w:color w:val="FFFFFF" w:themeColor="background1"/>
                                          <w:sz w:val="40"/>
                                          <w:szCs w:val="40"/>
                                        </w:rPr>
                                      </w:pPr>
                                      <w:r>
                                        <w:rPr>
                                          <w:color w:val="FFFFFF" w:themeColor="background1"/>
                                          <w:sz w:val="40"/>
                                          <w:szCs w:val="40"/>
                                        </w:rPr>
                                        <w:t>Special Educational Needs and Disabilities                                Information Report</w:t>
                                      </w:r>
                                    </w:p>
                                  </w:sdtContent>
                                </w:sdt>
                                <w:sdt>
                                  <w:sdtPr>
                                    <w:rPr>
                                      <w:color w:val="FFFFFF" w:themeColor="background1"/>
                                      <w:sz w:val="28"/>
                                      <w:szCs w:val="28"/>
                                    </w:rPr>
                                    <w:alias w:val="Author"/>
                                    <w:id w:val="-2094767578"/>
                                    <w:dataBinding w:prefixMappings="xmlns:ns0='http://schemas.openxmlformats.org/package/2006/metadata/core-properties' xmlns:ns1='http://purl.org/dc/elements/1.1/'" w:xpath="/ns0:coreProperties[1]/ns1:creator[1]" w:storeItemID="{6C3C8BC8-F283-45AE-878A-BAB7291924A1}"/>
                                    <w:text/>
                                  </w:sdtPr>
                                  <w:sdtEndPr/>
                                  <w:sdtContent>
                                    <w:p w14:paraId="7CE5EC9D" w14:textId="77777777" w:rsidR="004F6C8E" w:rsidRDefault="004F6C8E">
                                      <w:pPr>
                                        <w:jc w:val="right"/>
                                        <w:rPr>
                                          <w:color w:val="FFFFFF" w:themeColor="background1"/>
                                          <w:sz w:val="28"/>
                                          <w:szCs w:val="28"/>
                                        </w:rPr>
                                      </w:pPr>
                                      <w:r>
                                        <w:rPr>
                                          <w:color w:val="FFFFFF" w:themeColor="background1"/>
                                          <w:sz w:val="28"/>
                                          <w:szCs w:val="28"/>
                                        </w:rPr>
                                        <w:t>Special Educational Needs co-ordinator: Joanne Thornton</w:t>
                                      </w:r>
                                    </w:p>
                                  </w:sdtContent>
                                </w:sdt>
                                <w:p w14:paraId="5304968D" w14:textId="72054A1C" w:rsidR="004F6C8E" w:rsidRDefault="004F6C8E" w:rsidP="00AB0399">
                                  <w:pPr>
                                    <w:ind w:left="720" w:firstLine="720"/>
                                    <w:jc w:val="center"/>
                                    <w:rPr>
                                      <w:color w:val="FFFFFF" w:themeColor="background1"/>
                                      <w:sz w:val="28"/>
                                      <w:szCs w:val="28"/>
                                    </w:rPr>
                                  </w:pPr>
                                  <w:r>
                                    <w:rPr>
                                      <w:color w:val="FFFFFF" w:themeColor="background1"/>
                                      <w:sz w:val="28"/>
                                      <w:szCs w:val="28"/>
                                    </w:rPr>
                                    <w:t xml:space="preserve">Head Teacher: </w:t>
                                  </w:r>
                                  <w:r w:rsidR="000B3138">
                                    <w:rPr>
                                      <w:color w:val="FFFFFF" w:themeColor="background1"/>
                                      <w:sz w:val="28"/>
                                      <w:szCs w:val="28"/>
                                    </w:rPr>
                                    <w:t>Becky Hayter</w:t>
                                  </w:r>
                                  <w:r>
                                    <w:rPr>
                                      <w:color w:val="FFFFFF" w:themeColor="background1"/>
                                      <w:sz w:val="28"/>
                                      <w:szCs w:val="28"/>
                                    </w:rPr>
                                    <w:tab/>
                                  </w:r>
                                </w:p>
                                <w:p w14:paraId="7F263F3E" w14:textId="77777777" w:rsidR="004F6C8E" w:rsidRDefault="004F6C8E" w:rsidP="00AB0399">
                                  <w:pPr>
                                    <w:ind w:left="720" w:firstLine="720"/>
                                    <w:jc w:val="center"/>
                                    <w:rPr>
                                      <w:color w:val="FFFFFF" w:themeColor="background1"/>
                                      <w:sz w:val="28"/>
                                      <w:szCs w:val="28"/>
                                    </w:rPr>
                                  </w:pPr>
                                </w:p>
                                <w:p w14:paraId="1BB32AF7" w14:textId="0EEA1615" w:rsidR="004F6C8E" w:rsidRPr="00010803" w:rsidRDefault="00010803" w:rsidP="00010803">
                                  <w:pPr>
                                    <w:ind w:left="720" w:firstLine="720"/>
                                    <w:jc w:val="center"/>
                                    <w:rPr>
                                      <w:color w:val="FFFFFF" w:themeColor="background1"/>
                                      <w:sz w:val="20"/>
                                      <w:szCs w:val="20"/>
                                    </w:rPr>
                                  </w:pPr>
                                  <w:r w:rsidRPr="00010803">
                                    <w:rPr>
                                      <w:color w:val="FFFFFF" w:themeColor="background1"/>
                                      <w:sz w:val="20"/>
                                      <w:szCs w:val="20"/>
                                    </w:rPr>
                                    <w:t>This information report will be reviewed by Joanne Thornton SENCO every year. It will also be updated if any changes to the information are made during the year. It will be approved by the governing board.</w:t>
                                  </w: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8A03C11" w14:textId="12C8EB70" w:rsidR="004F6C8E" w:rsidRDefault="004F6C8E">
                                  <w:pPr>
                                    <w:pStyle w:val="NoSpacing"/>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w14:anchorId="6294D04C" id="Group 76" o:spid="_x0000_s1026" style="position:absolute;left:0;text-align:left;margin-left:0;margin-top:0;width:580.6pt;height:751.6pt;z-index:251656192;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" o:allowincell="f">
                    <v:rect id="Rectangle 7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2SY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ZxO4nUlHQC7/AQAA//8DAFBLAQItABQABgAIAAAAIQDb4fbL7gAAAIUBAAATAAAAAAAAAAAA&#10;AAAAAAAAAABbQ29udGVudF9UeXBlc10ueG1sUEsBAi0AFAAGAAgAAAAhAFr0LFu/AAAAFQEAAAsA&#10;AAAAAAAAAAAAAAAAHwEAAF9yZWxzLy5yZWxzUEsBAi0AFAAGAAgAAAAhAJB/ZJjEAAAA3AAAAA8A&#10;AAAAAAAAAAAAAAAABwIAAGRycy9kb3ducmV2LnhtbFBLBQYAAAAAAwADALcAAAD4AgAAAAA=&#10;" filled="f"/>
                    <v:rect id="Rectangle 87" o:spid="_x0000_s1028" style="position:absolute;left:350;top:14683;width:11537;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" fillcolor="#2d7153 [2405]" stroked="f">
                      <v:textbox>
                        <w:txbxContent>
                          <w:sdt>
                            <w:sdtPr>
                              <w:rPr>
                                <w:color w:val="DADADA" w:themeColor="background2"/>
                                <w:spacing w:val="60"/>
                                <w:sz w:val="28"/>
                                <w:szCs w:val="28"/>
                              </w:rPr>
                              <w:alias w:val="Address"/>
                              <w:id w:val="-1188131027"/>
                              <w:showingPlcHdr/>
                              <w:dataBinding w:prefixMappings="xmlns:ns0='http://schemas.microsoft.com/office/2006/coverPageProps'" w:xpath="/ns0:CoverPageProperties[1]/ns0:CompanyAddress[1]" w:storeItemID="{55AF091B-3C7A-41E3-B477-F2FDAA23CFDA}"/>
                              <w:text w:multiLine="1"/>
                            </w:sdtPr>
                            <w:sdtEndPr/>
                            <w:sdtContent>
                              <w:p w14:paraId="74BFCA7E" w14:textId="77777777" w:rsidR="004F6C8E" w:rsidRDefault="004F6C8E">
                                <w:pPr>
                                  <w:pStyle w:val="NoSpacing"/>
                                  <w:jc w:val="center"/>
                                  <w:rPr>
                                    <w:smallCaps/>
                                    <w:color w:val="FFFFFF" w:themeColor="background1"/>
                                    <w:spacing w:val="60"/>
                                    <w:sz w:val="28"/>
                                    <w:szCs w:val="28"/>
                                  </w:rPr>
                                </w:pPr>
                                <w:r>
                                  <w:rPr>
                                    <w:color w:val="DADADA" w:themeColor="background2"/>
                                    <w:spacing w:val="60"/>
                                    <w:sz w:val="28"/>
                                    <w:szCs w:val="28"/>
                                  </w:rPr>
                                  <w:t xml:space="preserve">     </w:t>
                                </w:r>
                              </w:p>
                            </w:sdtContent>
                          </w:sdt>
                        </w:txbxContent>
                      </v:textbox>
                    </v:rect>
                    <v:rect id="Rectangle 86" o:spid="_x0000_s1029"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" strokecolor="#d97828 [3208]">
                      <v:fill r:id="rId9" o:title="" recolor="t" rotate="t" type="tile"/>
                      <v:imagedata recolortarget="#c36b22 [2888]"/>
                    </v:rect>
                    <v:rect id="Rectangle 85" o:spid="_x0000_s1030" style="position:absolute;left:350;top:10711;width:8631;height:3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" strokecolor="#3c9770 [3205]">
                      <v:fill r:id="rId9" o:title="" recolor="t" rotate="t" type="tile"/>
                      <v:imagedata recolortarget="#368764 [2885]"/>
                    </v:rect>
                    <v:rect id="Rectangle 82" o:spid="_x0000_s1031"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" fillcolor="#2d7153 [2405]" stroked="f">
                      <v:textbox>
                        <w:txbxContent>
                          <w:p w14:paraId="25D12E70" w14:textId="573BFB35" w:rsidR="004F6C8E" w:rsidRPr="00FF7AE5" w:rsidRDefault="000B3138">
                            <w:pPr>
                              <w:pStyle w:val="NoSpacing"/>
                              <w:rPr>
                                <w:rFonts w:asciiTheme="majorHAnsi" w:eastAsiaTheme="majorEastAsia" w:hAnsiTheme="majorHAnsi" w:cstheme="majorBidi"/>
                                <w:color w:val="EAF1CD" w:themeColor="accent1" w:themeTint="33"/>
                                <w:sz w:val="36"/>
                                <w:szCs w:val="56"/>
                              </w:rPr>
                            </w:pPr>
                            <w:r>
                              <w:rPr>
                                <w:rFonts w:asciiTheme="majorHAnsi" w:eastAsiaTheme="majorEastAsia" w:hAnsiTheme="majorHAnsi" w:cstheme="majorBidi"/>
                                <w:color w:val="FFFFFF" w:themeColor="background1"/>
                                <w:sz w:val="36"/>
                                <w:szCs w:val="56"/>
                              </w:rPr>
                              <w:t>July 2020</w:t>
                            </w:r>
                          </w:p>
                        </w:txbxContent>
                      </v:textbox>
                    </v:rect>
                    <v:rect id="Rectangle 81" o:spid="_x0000_s1032"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" fillcolor="#2d7153 [2405]" stroked="f"/>
                    <v:rect id="Rectangle 80" o:spid="_x0000_s1033"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" fillcolor="#2d7153 [2405]" stroked="f"/>
                    <v:rect id="Rectangle 79" o:spid="_x0000_s1034"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" fillcolor="#2d7153 [2405]" stroked="f"/>
                    <v:rect id="Rectangle 83" o:spid="_x0000_s1035" style="position:absolute;left:390;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" strokecolor="#44709d [3206]">
                      <v:fill r:id="rId9" o:title="" recolor="t" rotate="t" type="tile"/>
                      <v:imagedata recolortarget="#3d648c [2886]"/>
                      <v:textbox inset="18pt,,18pt">
                        <w:txbxContent>
                          <w:sdt>
                            <w:sdtPr>
                              <w:rPr>
                                <w:rFonts w:asciiTheme="majorHAnsi" w:eastAsiaTheme="majorEastAsia" w:hAnsiTheme="majorHAnsi" w:cstheme="majorBidi"/>
                                <w:color w:val="FFFFFF" w:themeColor="background1"/>
                                <w:sz w:val="72"/>
                                <w:szCs w:val="72"/>
                              </w:rPr>
                              <w:alias w:val="Title"/>
                              <w:id w:val="-2090454813"/>
                              <w:dataBinding w:prefixMappings="xmlns:ns0='http://schemas.openxmlformats.org/package/2006/metadata/core-properties' xmlns:ns1='http://purl.org/dc/elements/1.1/'" w:xpath="/ns0:coreProperties[1]/ns1:title[1]" w:storeItemID="{6C3C8BC8-F283-45AE-878A-BAB7291924A1}"/>
                              <w:text/>
                            </w:sdtPr>
                            <w:sdtEndPr/>
                            <w:sdtContent>
                              <w:p w14:paraId="4D0D05C0" w14:textId="77777777" w:rsidR="004F6C8E" w:rsidRDefault="004F6C8E">
                                <w:pPr>
                                  <w:jc w:val="right"/>
                                  <w:rPr>
                                    <w:rFonts w:asciiTheme="majorHAnsi" w:eastAsiaTheme="majorEastAsia" w:hAnsiTheme="majorHAnsi" w:cstheme="majorBidi"/>
                                    <w:color w:val="1E4B37" w:themeColor="accent2" w:themeShade="80"/>
                                    <w:sz w:val="72"/>
                                    <w:szCs w:val="72"/>
                                  </w:rPr>
                                </w:pPr>
                                <w:r>
                                  <w:rPr>
                                    <w:rFonts w:asciiTheme="majorHAnsi" w:eastAsiaTheme="majorEastAsia" w:hAnsiTheme="majorHAnsi" w:cstheme="majorBidi"/>
                                    <w:color w:val="FFFFFF" w:themeColor="background1"/>
                                    <w:sz w:val="72"/>
                                    <w:szCs w:val="72"/>
                                  </w:rPr>
                                  <w:t>Bathford Church School</w:t>
                                </w:r>
                              </w:p>
                            </w:sdtContent>
                          </w:sdt>
                          <w:sdt>
                            <w:sdtPr>
                              <w:rPr>
                                <w:color w:val="FFFFFF" w:themeColor="background1"/>
                                <w:sz w:val="40"/>
                                <w:szCs w:val="40"/>
                              </w:rPr>
                              <w:alias w:val="Subtitle"/>
                              <w:id w:val="-710184270"/>
                              <w:dataBinding w:prefixMappings="xmlns:ns0='http://schemas.openxmlformats.org/package/2006/metadata/core-properties' xmlns:ns1='http://purl.org/dc/elements/1.1/'" w:xpath="/ns0:coreProperties[1]/ns1:subject[1]" w:storeItemID="{6C3C8BC8-F283-45AE-878A-BAB7291924A1}"/>
                              <w:text/>
                            </w:sdtPr>
                            <w:sdtEndPr/>
                            <w:sdtContent>
                              <w:p w14:paraId="07A26AC0" w14:textId="39B27D74" w:rsidR="004F6C8E" w:rsidRDefault="004F6C8E" w:rsidP="00821B4F">
                                <w:pPr>
                                  <w:jc w:val="center"/>
                                  <w:rPr>
                                    <w:color w:val="FFFFFF" w:themeColor="background1"/>
                                    <w:sz w:val="40"/>
                                    <w:szCs w:val="40"/>
                                  </w:rPr>
                                </w:pPr>
                                <w:r>
                                  <w:rPr>
                                    <w:color w:val="FFFFFF" w:themeColor="background1"/>
                                    <w:sz w:val="40"/>
                                    <w:szCs w:val="40"/>
                                  </w:rPr>
                                  <w:t>Special Educational Needs and Disabilities                                Information Report</w:t>
                                </w:r>
                              </w:p>
                            </w:sdtContent>
                          </w:sdt>
                          <w:sdt>
                            <w:sdtPr>
                              <w:rPr>
                                <w:color w:val="FFFFFF" w:themeColor="background1"/>
                                <w:sz w:val="28"/>
                                <w:szCs w:val="28"/>
                              </w:rPr>
                              <w:alias w:val="Author"/>
                              <w:id w:val="-2094767578"/>
                              <w:dataBinding w:prefixMappings="xmlns:ns0='http://schemas.openxmlformats.org/package/2006/metadata/core-properties' xmlns:ns1='http://purl.org/dc/elements/1.1/'" w:xpath="/ns0:coreProperties[1]/ns1:creator[1]" w:storeItemID="{6C3C8BC8-F283-45AE-878A-BAB7291924A1}"/>
                              <w:text/>
                            </w:sdtPr>
                            <w:sdtEndPr/>
                            <w:sdtContent>
                              <w:p w14:paraId="7CE5EC9D" w14:textId="77777777" w:rsidR="004F6C8E" w:rsidRDefault="004F6C8E">
                                <w:pPr>
                                  <w:jc w:val="right"/>
                                  <w:rPr>
                                    <w:color w:val="FFFFFF" w:themeColor="background1"/>
                                    <w:sz w:val="28"/>
                                    <w:szCs w:val="28"/>
                                  </w:rPr>
                                </w:pPr>
                                <w:r>
                                  <w:rPr>
                                    <w:color w:val="FFFFFF" w:themeColor="background1"/>
                                    <w:sz w:val="28"/>
                                    <w:szCs w:val="28"/>
                                  </w:rPr>
                                  <w:t>Special Educational Needs co-ordinator: Joanne Thornton</w:t>
                                </w:r>
                              </w:p>
                            </w:sdtContent>
                          </w:sdt>
                          <w:p w14:paraId="5304968D" w14:textId="72054A1C" w:rsidR="004F6C8E" w:rsidRDefault="004F6C8E" w:rsidP="00AB0399">
                            <w:pPr>
                              <w:ind w:left="720" w:firstLine="720"/>
                              <w:jc w:val="center"/>
                              <w:rPr>
                                <w:color w:val="FFFFFF" w:themeColor="background1"/>
                                <w:sz w:val="28"/>
                                <w:szCs w:val="28"/>
                              </w:rPr>
                            </w:pPr>
                            <w:r>
                              <w:rPr>
                                <w:color w:val="FFFFFF" w:themeColor="background1"/>
                                <w:sz w:val="28"/>
                                <w:szCs w:val="28"/>
                              </w:rPr>
                              <w:t xml:space="preserve">Head Teacher: </w:t>
                            </w:r>
                            <w:r w:rsidR="000B3138">
                              <w:rPr>
                                <w:color w:val="FFFFFF" w:themeColor="background1"/>
                                <w:sz w:val="28"/>
                                <w:szCs w:val="28"/>
                              </w:rPr>
                              <w:t>Becky Hayter</w:t>
                            </w:r>
                            <w:r>
                              <w:rPr>
                                <w:color w:val="FFFFFF" w:themeColor="background1"/>
                                <w:sz w:val="28"/>
                                <w:szCs w:val="28"/>
                              </w:rPr>
                              <w:tab/>
                            </w:r>
                          </w:p>
                          <w:p w14:paraId="7F263F3E" w14:textId="77777777" w:rsidR="004F6C8E" w:rsidRDefault="004F6C8E" w:rsidP="00AB0399">
                            <w:pPr>
                              <w:ind w:left="720" w:firstLine="720"/>
                              <w:jc w:val="center"/>
                              <w:rPr>
                                <w:color w:val="FFFFFF" w:themeColor="background1"/>
                                <w:sz w:val="28"/>
                                <w:szCs w:val="28"/>
                              </w:rPr>
                            </w:pPr>
                          </w:p>
                          <w:p w14:paraId="1BB32AF7" w14:textId="0EEA1615" w:rsidR="004F6C8E" w:rsidRPr="00010803" w:rsidRDefault="00010803" w:rsidP="00010803">
                            <w:pPr>
                              <w:ind w:left="720" w:firstLine="720"/>
                              <w:jc w:val="center"/>
                              <w:rPr>
                                <w:color w:val="FFFFFF" w:themeColor="background1"/>
                                <w:sz w:val="20"/>
                                <w:szCs w:val="20"/>
                              </w:rPr>
                            </w:pPr>
                            <w:r w:rsidRPr="00010803">
                              <w:rPr>
                                <w:color w:val="FFFFFF" w:themeColor="background1"/>
                                <w:sz w:val="20"/>
                                <w:szCs w:val="20"/>
                              </w:rPr>
                              <w:t>This information report will be reviewed by Joanne Thornton SENCO every year. It will also be updated if any changes to the information are made during the year. It will be approved by the governing board.</w:t>
                            </w:r>
                          </w:p>
                        </w:txbxContent>
                      </v:textbox>
                    </v:rect>
                    <v:rect id="Rectangle 78" o:spid="_x0000_s1036" style="position:absolute;left:350;top:440;width:11537;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" fillcolor="#2d7153 [2405]" stroked="f">
                      <v:textbox inset="18pt,,18pt">
                        <w:txbxContent>
                          <w:p w14:paraId="38A03C11" w14:textId="12C8EB70" w:rsidR="004F6C8E" w:rsidRDefault="004F6C8E">
                            <w:pPr>
                              <w:pStyle w:val="NoSpacing"/>
                              <w:rPr>
                                <w:smallCaps/>
                                <w:color w:val="FFFFFF" w:themeColor="background1"/>
                                <w:sz w:val="44"/>
                                <w:szCs w:val="44"/>
                              </w:rPr>
                            </w:pPr>
                          </w:p>
                        </w:txbxContent>
                      </v:textbox>
                    </v:rect>
                    <w10:wrap anchorx="page" anchory="page"/>
                  </v:group>
                </w:pict>
              </mc:Fallback>
            </mc:AlternateContent>
          </w:r>
        </w:p>
        <w:p w14:paraId="2D419479" w14:textId="3A2C8D3B" w:rsidR="002A1A26" w:rsidRDefault="002A1A26" w:rsidP="002A1A26">
          <w:pPr>
            <w:jc w:val="center"/>
            <w:rPr>
              <w:rFonts w:ascii="Comic Sans MS" w:hAnsi="Comic Sans MS"/>
              <w:sz w:val="56"/>
            </w:rPr>
          </w:pPr>
        </w:p>
        <w:p w14:paraId="6D502834" w14:textId="13E3B6D7" w:rsidR="002A1A26" w:rsidRDefault="00B55F89" w:rsidP="002A1A26">
          <w:pPr>
            <w:jc w:val="center"/>
            <w:rPr>
              <w:rFonts w:ascii="Comic Sans MS" w:hAnsi="Comic Sans MS"/>
              <w:sz w:val="56"/>
            </w:rPr>
          </w:pPr>
          <w:r>
            <w:rPr>
              <w:noProof/>
              <w:lang w:eastAsia="en-GB"/>
            </w:rPr>
            <w:drawing>
              <wp:anchor distT="0" distB="0" distL="114300" distR="114300" simplePos="0" relativeHeight="251662336" behindDoc="1" locked="0" layoutInCell="1" allowOverlap="1" wp14:anchorId="5CA7323F" wp14:editId="331E69DF">
                <wp:simplePos x="0" y="0"/>
                <wp:positionH relativeFrom="column">
                  <wp:posOffset>4861560</wp:posOffset>
                </wp:positionH>
                <wp:positionV relativeFrom="paragraph">
                  <wp:posOffset>398780</wp:posOffset>
                </wp:positionV>
                <wp:extent cx="1428750" cy="1428750"/>
                <wp:effectExtent l="0" t="0" r="0" b="0"/>
                <wp:wrapTight wrapText="bothSides">
                  <wp:wrapPolygon edited="0">
                    <wp:start x="7488" y="0"/>
                    <wp:lineTo x="4896" y="1152"/>
                    <wp:lineTo x="1152" y="4032"/>
                    <wp:lineTo x="0" y="7488"/>
                    <wp:lineTo x="0" y="14112"/>
                    <wp:lineTo x="2304" y="18432"/>
                    <wp:lineTo x="6912" y="21312"/>
                    <wp:lineTo x="7488" y="21312"/>
                    <wp:lineTo x="14112" y="21312"/>
                    <wp:lineTo x="14688" y="21312"/>
                    <wp:lineTo x="19296" y="18432"/>
                    <wp:lineTo x="21312" y="14400"/>
                    <wp:lineTo x="21312" y="7488"/>
                    <wp:lineTo x="20736" y="4320"/>
                    <wp:lineTo x="16704" y="1152"/>
                    <wp:lineTo x="14112" y="0"/>
                    <wp:lineTo x="7488" y="0"/>
                  </wp:wrapPolygon>
                </wp:wrapTight>
                <wp:docPr id="233" name="Picture 233" descr="Bathfo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hford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1E881" w14:textId="786800EB" w:rsidR="002A1A26" w:rsidRDefault="002A1A26" w:rsidP="002A1A26">
          <w:pPr>
            <w:jc w:val="center"/>
            <w:rPr>
              <w:rFonts w:ascii="Comic Sans MS" w:hAnsi="Comic Sans MS"/>
              <w:sz w:val="56"/>
            </w:rPr>
          </w:pPr>
        </w:p>
        <w:p w14:paraId="026C48AE" w14:textId="2651DD8D" w:rsidR="002A1A26" w:rsidRDefault="002A1A26" w:rsidP="002A1A26">
          <w:pPr>
            <w:jc w:val="center"/>
            <w:rPr>
              <w:rFonts w:ascii="Comic Sans MS" w:hAnsi="Comic Sans MS"/>
              <w:sz w:val="56"/>
            </w:rPr>
          </w:pPr>
        </w:p>
        <w:p w14:paraId="47E21DBA" w14:textId="3C981884" w:rsidR="002A1A26" w:rsidRDefault="001E1020" w:rsidP="002A1A26">
          <w:pPr>
            <w:jc w:val="center"/>
            <w:rPr>
              <w:rFonts w:ascii="Comic Sans MS" w:hAnsi="Comic Sans MS"/>
              <w:sz w:val="56"/>
            </w:rPr>
          </w:pPr>
          <w:r w:rsidRPr="001E1020">
            <w:rPr>
              <w:rFonts w:ascii="Comic Sans MS" w:hAnsi="Comic Sans MS"/>
              <w:noProof/>
              <w:sz w:val="56"/>
              <w:lang w:eastAsia="en-GB"/>
            </w:rPr>
            <mc:AlternateContent>
              <mc:Choice Requires="wps">
                <w:drawing>
                  <wp:anchor distT="45720" distB="45720" distL="114300" distR="114300" simplePos="0" relativeHeight="251717632" behindDoc="1" locked="0" layoutInCell="1" allowOverlap="1" wp14:anchorId="21A12242" wp14:editId="6A68A3F7">
                    <wp:simplePos x="0" y="0"/>
                    <wp:positionH relativeFrom="margin">
                      <wp:align>left</wp:align>
                    </wp:positionH>
                    <wp:positionV relativeFrom="paragraph">
                      <wp:posOffset>9525</wp:posOffset>
                    </wp:positionV>
                    <wp:extent cx="4502150" cy="546735"/>
                    <wp:effectExtent l="0" t="0" r="12700" b="2476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0" cy="547255"/>
                            </a:xfrm>
                            <a:prstGeom prst="rect">
                              <a:avLst/>
                            </a:prstGeom>
                            <a:solidFill>
                              <a:srgbClr val="FFFFFF"/>
                            </a:solidFill>
                            <a:ln w="9525">
                              <a:solidFill>
                                <a:srgbClr val="000000"/>
                              </a:solidFill>
                              <a:miter lim="800000"/>
                              <a:headEnd/>
                              <a:tailEnd/>
                            </a:ln>
                          </wps:spPr>
                          <wps:txbx>
                            <w:txbxContent>
                              <w:p w14:paraId="1690C425" w14:textId="62D86F90" w:rsidR="001E1020" w:rsidRDefault="001E1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A12242" id="_x0000_t202" coordsize="21600,21600" o:spt="202" path="m,l,21600r21600,l21600,xe">
                    <v:stroke joinstyle="miter"/>
                    <v:path gradientshapeok="t" o:connecttype="rect"/>
                  </v:shapetype>
                  <v:shape id="Text Box 2" o:spid="_x0000_s1037" type="#_x0000_t202" style="position:absolute;left:0;text-align:left;margin-left:0;margin-top:.75pt;width:354.5pt;height:43.05pt;z-index:-251598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">
                    <v:textbox>
                      <w:txbxContent>
                        <w:p w14:paraId="1690C425" w14:textId="62D86F90" w:rsidR="001E1020" w:rsidRDefault="001E1020"/>
                      </w:txbxContent>
                    </v:textbox>
                    <w10:wrap anchorx="margin"/>
                  </v:shape>
                </w:pict>
              </mc:Fallback>
            </mc:AlternateContent>
          </w:r>
        </w:p>
        <w:p w14:paraId="07104AAA" w14:textId="709EE274" w:rsidR="002A1A26" w:rsidRDefault="002A1A26" w:rsidP="002A1A26">
          <w:pPr>
            <w:jc w:val="center"/>
            <w:rPr>
              <w:rFonts w:ascii="Comic Sans MS" w:hAnsi="Comic Sans MS"/>
              <w:sz w:val="56"/>
            </w:rPr>
          </w:pPr>
        </w:p>
        <w:p w14:paraId="6D13AB30" w14:textId="7AE5D03A" w:rsidR="002A1A26" w:rsidRDefault="002A1A26" w:rsidP="002A1A26">
          <w:pPr>
            <w:jc w:val="center"/>
            <w:rPr>
              <w:rFonts w:ascii="Comic Sans MS" w:hAnsi="Comic Sans MS"/>
              <w:sz w:val="56"/>
            </w:rPr>
          </w:pPr>
        </w:p>
        <w:p w14:paraId="2D71CC59" w14:textId="544833C2" w:rsidR="002A1A26" w:rsidRDefault="002A1A26" w:rsidP="002A1A26">
          <w:pPr>
            <w:jc w:val="center"/>
            <w:rPr>
              <w:rFonts w:ascii="Comic Sans MS" w:hAnsi="Comic Sans MS"/>
              <w:sz w:val="56"/>
            </w:rPr>
          </w:pPr>
        </w:p>
        <w:p w14:paraId="3898949A" w14:textId="355A590E" w:rsidR="002A1A26" w:rsidRDefault="002A1A26" w:rsidP="002A1A26">
          <w:pPr>
            <w:jc w:val="center"/>
            <w:rPr>
              <w:rFonts w:ascii="Comic Sans MS" w:hAnsi="Comic Sans MS"/>
              <w:sz w:val="56"/>
            </w:rPr>
          </w:pPr>
        </w:p>
        <w:p w14:paraId="02D322A4" w14:textId="08BDCF1C" w:rsidR="002A1A26" w:rsidRPr="002A1A26" w:rsidRDefault="00B55F89" w:rsidP="000B3138">
          <w:pPr>
            <w:jc w:val="center"/>
            <w:rPr>
              <w:rFonts w:ascii="Comic Sans MS" w:hAnsi="Comic Sans MS"/>
              <w:sz w:val="56"/>
            </w:rPr>
          </w:pPr>
          <w:r>
            <w:rPr>
              <w:noProof/>
              <w:lang w:eastAsia="en-GB"/>
            </w:rPr>
            <w:drawing>
              <wp:anchor distT="0" distB="0" distL="114300" distR="114300" simplePos="0" relativeHeight="251660288" behindDoc="1" locked="0" layoutInCell="1" allowOverlap="1" wp14:anchorId="2ED6BDCE" wp14:editId="0EBFCA15">
                <wp:simplePos x="0" y="0"/>
                <wp:positionH relativeFrom="column">
                  <wp:posOffset>4679950</wp:posOffset>
                </wp:positionH>
                <wp:positionV relativeFrom="paragraph">
                  <wp:posOffset>-241935</wp:posOffset>
                </wp:positionV>
                <wp:extent cx="1723390" cy="1436564"/>
                <wp:effectExtent l="0" t="0" r="0" b="0"/>
                <wp:wrapTight wrapText="bothSides">
                  <wp:wrapPolygon edited="0">
                    <wp:start x="0" y="0"/>
                    <wp:lineTo x="0" y="21199"/>
                    <wp:lineTo x="19578" y="21199"/>
                    <wp:lineTo x="21250" y="19767"/>
                    <wp:lineTo x="21250" y="1432"/>
                    <wp:lineTo x="19578" y="0"/>
                    <wp:lineTo x="0" y="0"/>
                  </wp:wrapPolygon>
                </wp:wrapTight>
                <wp:docPr id="3" name="Picture 3" descr="http://bathford.bathnes.sch.uk/wp-content/uploads/2019/05/Outstand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thford.bathnes.sch.uk/wp-content/uploads/2019/05/Outstanding-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3390" cy="1436564"/>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7AB2D048" w14:textId="5330F4F3" w:rsidR="002A1A26" w:rsidRPr="002A1A26" w:rsidRDefault="00B55F89" w:rsidP="002A1A26">
      <w:pPr>
        <w:rPr>
          <w:sz w:val="28"/>
          <w:szCs w:val="28"/>
        </w:rPr>
      </w:pPr>
      <w:r>
        <w:rPr>
          <w:noProof/>
          <w:lang w:eastAsia="en-GB"/>
        </w:rPr>
        <w:lastRenderedPageBreak/>
        <mc:AlternateContent>
          <mc:Choice Requires="wps">
            <w:drawing>
              <wp:anchor distT="0" distB="0" distL="114300" distR="114300" simplePos="0" relativeHeight="251719680" behindDoc="0" locked="0" layoutInCell="1" allowOverlap="1" wp14:anchorId="1112B1A7" wp14:editId="0007815C">
                <wp:simplePos x="0" y="0"/>
                <wp:positionH relativeFrom="column">
                  <wp:posOffset>-628650</wp:posOffset>
                </wp:positionH>
                <wp:positionV relativeFrom="paragraph">
                  <wp:posOffset>-8501159</wp:posOffset>
                </wp:positionV>
                <wp:extent cx="6986954" cy="8306142"/>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6986954" cy="8306142"/>
                        </a:xfrm>
                        <a:prstGeom prst="rect">
                          <a:avLst/>
                        </a:prstGeom>
                        <a:noFill/>
                        <a:ln w="6350">
                          <a:solidFill>
                            <a:schemeClr val="bg1"/>
                          </a:solidFill>
                        </a:ln>
                      </wps:spPr>
                      <wps:txbx>
                        <w:txbxContent>
                          <w:p w14:paraId="01B0C014" w14:textId="77777777" w:rsidR="00B55F89" w:rsidRPr="00B55F89" w:rsidRDefault="00B55F89" w:rsidP="00B55F89">
                            <w:pPr>
                              <w:rPr>
                                <w:rFonts w:ascii="Comic Sans MS" w:hAnsi="Comic Sans MS"/>
                                <w:b/>
                                <w:sz w:val="18"/>
                                <w:szCs w:val="18"/>
                                <w:lang w:val="en-US"/>
                              </w:rPr>
                            </w:pPr>
                            <w:r w:rsidRPr="00B55F89">
                              <w:rPr>
                                <w:rFonts w:ascii="Comic Sans MS" w:hAnsi="Comic Sans MS"/>
                                <w:b/>
                                <w:sz w:val="18"/>
                                <w:szCs w:val="18"/>
                                <w:lang w:val="en-US"/>
                              </w:rPr>
                              <w:t>Our SEND information report aims to:</w:t>
                            </w:r>
                          </w:p>
                          <w:p w14:paraId="74C566E6" w14:textId="77777777"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Set out how our school will support and make provision for pupils with special educational needs (SEN)</w:t>
                            </w:r>
                          </w:p>
                          <w:p w14:paraId="54098921" w14:textId="77777777"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Explain the roles and responsibilities of everyone involved in providing for pupils with SEN.</w:t>
                            </w:r>
                          </w:p>
                          <w:p w14:paraId="0CDEA669" w14:textId="77777777" w:rsidR="00B55F89" w:rsidRPr="00B55F89" w:rsidRDefault="00B55F89" w:rsidP="00B55F89">
                            <w:pPr>
                              <w:rPr>
                                <w:rFonts w:ascii="Comic Sans MS" w:hAnsi="Comic Sans MS"/>
                                <w:b/>
                                <w:sz w:val="18"/>
                                <w:szCs w:val="18"/>
                                <w:lang w:val="en-US"/>
                              </w:rPr>
                            </w:pPr>
                            <w:r w:rsidRPr="00B55F89">
                              <w:rPr>
                                <w:rFonts w:ascii="Comic Sans MS" w:hAnsi="Comic Sans MS"/>
                                <w:b/>
                                <w:sz w:val="18"/>
                                <w:szCs w:val="18"/>
                                <w:lang w:val="en-US"/>
                              </w:rPr>
                              <w:t xml:space="preserve">Legislation and guidance </w:t>
                            </w:r>
                          </w:p>
                          <w:p w14:paraId="54A2C171" w14:textId="77777777"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This information report is based on the statutory Special Educational Needs and Disability (SEND) Code of Practice and the following legislation:</w:t>
                            </w:r>
                          </w:p>
                          <w:p w14:paraId="02E3E7D8" w14:textId="43510ED9"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•Part 3 of the Children and Families Act 2014, which sets out schools’ responsibilities for pupils with SEN and disabilities</w:t>
                            </w:r>
                          </w:p>
                          <w:p w14:paraId="7C41EA22" w14:textId="17B36FBB"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 xml:space="preserve">•The Special Educational Needs and Disability Regulations 2014, which set out schools’ responsibilities for education, health and care (EHC) plans, SEN co-ordinators (SENCOs) and the SEN information report </w:t>
                            </w:r>
                          </w:p>
                          <w:p w14:paraId="07C0220E" w14:textId="77777777" w:rsidR="00B55F89" w:rsidRPr="00B55F89" w:rsidRDefault="00B55F89" w:rsidP="00B55F89">
                            <w:pPr>
                              <w:rPr>
                                <w:rFonts w:ascii="Comic Sans MS" w:hAnsi="Comic Sans MS"/>
                                <w:b/>
                                <w:sz w:val="18"/>
                                <w:szCs w:val="18"/>
                              </w:rPr>
                            </w:pPr>
                            <w:r w:rsidRPr="00B55F89">
                              <w:rPr>
                                <w:rFonts w:ascii="Comic Sans MS" w:hAnsi="Comic Sans MS"/>
                                <w:b/>
                                <w:sz w:val="18"/>
                                <w:szCs w:val="18"/>
                              </w:rPr>
                              <w:t>Definitions</w:t>
                            </w:r>
                          </w:p>
                          <w:p w14:paraId="70E71553"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At Bathford Primary School we are committed to the successful inclusion of pupils with special educational needs and disabilities. </w:t>
                            </w:r>
                          </w:p>
                          <w:p w14:paraId="6C2A11BA"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 ‘A child or young person has SEN if they have a learning difficulty or disability which calls for special educational provision to be made for him or her. A child of compulsory school age or a young person has a learning difficulty or disability if he or she:  </w:t>
                            </w:r>
                          </w:p>
                          <w:p w14:paraId="24F70116" w14:textId="77777777" w:rsidR="00B55F89" w:rsidRPr="00B55F89" w:rsidRDefault="00B55F89" w:rsidP="00B55F89">
                            <w:pPr>
                              <w:numPr>
                                <w:ilvl w:val="0"/>
                                <w:numId w:val="14"/>
                              </w:numPr>
                              <w:rPr>
                                <w:rFonts w:ascii="Comic Sans MS" w:hAnsi="Comic Sans MS"/>
                                <w:sz w:val="18"/>
                                <w:szCs w:val="18"/>
                              </w:rPr>
                            </w:pPr>
                            <w:r w:rsidRPr="00B55F89">
                              <w:rPr>
                                <w:rFonts w:ascii="Comic Sans MS" w:hAnsi="Comic Sans MS"/>
                                <w:sz w:val="18"/>
                                <w:szCs w:val="18"/>
                              </w:rPr>
                              <w:t xml:space="preserve">has a significantly greater difficulty in learning than the majority of others of the same age, or </w:t>
                            </w:r>
                          </w:p>
                          <w:p w14:paraId="32F16DDA" w14:textId="77777777" w:rsidR="00B55F89" w:rsidRPr="00B55F89" w:rsidRDefault="00B55F89" w:rsidP="00B55F89">
                            <w:pPr>
                              <w:numPr>
                                <w:ilvl w:val="0"/>
                                <w:numId w:val="14"/>
                              </w:numPr>
                              <w:rPr>
                                <w:rFonts w:ascii="Comic Sans MS" w:hAnsi="Comic Sans MS"/>
                                <w:sz w:val="18"/>
                                <w:szCs w:val="18"/>
                              </w:rPr>
                            </w:pPr>
                            <w:r w:rsidRPr="00B55F89">
                              <w:rPr>
                                <w:rFonts w:ascii="Comic Sans MS" w:hAnsi="Comic Sans MS"/>
                                <w:sz w:val="18"/>
                                <w:szCs w:val="18"/>
                              </w:rPr>
                              <w:t xml:space="preserve">has a disability which prevents or hinders him or her from making use of facilities of a kind generally provided for others of the same age in mainstream schools’ </w:t>
                            </w:r>
                          </w:p>
                          <w:p w14:paraId="73101B42"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SEND Code of Practice 2015</w:t>
                            </w:r>
                          </w:p>
                          <w:p w14:paraId="4BF2B5BA"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Our school currently provides additional and/or different provision for a range of needs, including: </w:t>
                            </w:r>
                          </w:p>
                          <w:p w14:paraId="39327910"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•Communication and interaction, for example, autistic spectrum disorder, Asperger’s Syndrome, speech and language difficulties </w:t>
                            </w:r>
                          </w:p>
                          <w:p w14:paraId="605B2225"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•Cognition and learning, for example, dyslexia, dyspraxia,</w:t>
                            </w:r>
                          </w:p>
                          <w:p w14:paraId="2339BC49" w14:textId="001D40EE" w:rsidR="00B55F89" w:rsidRPr="00B55F89" w:rsidRDefault="00B55F89" w:rsidP="00B55F89">
                            <w:pPr>
                              <w:rPr>
                                <w:rFonts w:ascii="Comic Sans MS" w:hAnsi="Comic Sans MS"/>
                                <w:sz w:val="18"/>
                                <w:szCs w:val="18"/>
                              </w:rPr>
                            </w:pPr>
                            <w:r w:rsidRPr="00B55F89">
                              <w:rPr>
                                <w:rFonts w:ascii="Comic Sans MS" w:hAnsi="Comic Sans MS"/>
                                <w:sz w:val="18"/>
                                <w:szCs w:val="18"/>
                              </w:rPr>
                              <w:t>•Social, emotional and mental health difficultie</w:t>
                            </w:r>
                            <w:r>
                              <w:rPr>
                                <w:rFonts w:ascii="Comic Sans MS" w:hAnsi="Comic Sans MS"/>
                                <w:sz w:val="18"/>
                                <w:szCs w:val="18"/>
                              </w:rPr>
                              <w:t>s</w:t>
                            </w:r>
                            <w:r w:rsidRPr="00B55F89">
                              <w:rPr>
                                <w:rFonts w:ascii="Comic Sans MS" w:hAnsi="Comic Sans MS"/>
                                <w:sz w:val="18"/>
                                <w:szCs w:val="18"/>
                              </w:rPr>
                              <w:t xml:space="preserve">,  </w:t>
                            </w:r>
                          </w:p>
                          <w:p w14:paraId="78F903FF"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•Sensory and/or physical needs, for example, visual impairments, hearing impairments, epilepsy  </w:t>
                            </w:r>
                          </w:p>
                          <w:p w14:paraId="3EB737CE" w14:textId="77777777" w:rsidR="00B55F89" w:rsidRPr="00947803" w:rsidRDefault="00B55F89" w:rsidP="008748F7">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2B1A7" id="_x0000_s1038" type="#_x0000_t202" style="position:absolute;margin-left:-49.5pt;margin-top:-669.4pt;width:550.15pt;height:65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" filled="f" strokecolor="white [3212]" strokeweight=".5pt">
                <v:textbox>
                  <w:txbxContent>
                    <w:p w14:paraId="01B0C014" w14:textId="77777777" w:rsidR="00B55F89" w:rsidRPr="00B55F89" w:rsidRDefault="00B55F89" w:rsidP="00B55F89">
                      <w:pPr>
                        <w:rPr>
                          <w:rFonts w:ascii="Comic Sans MS" w:hAnsi="Comic Sans MS"/>
                          <w:b/>
                          <w:sz w:val="18"/>
                          <w:szCs w:val="18"/>
                          <w:lang w:val="en-US"/>
                        </w:rPr>
                      </w:pPr>
                      <w:r w:rsidRPr="00B55F89">
                        <w:rPr>
                          <w:rFonts w:ascii="Comic Sans MS" w:hAnsi="Comic Sans MS"/>
                          <w:b/>
                          <w:sz w:val="18"/>
                          <w:szCs w:val="18"/>
                          <w:lang w:val="en-US"/>
                        </w:rPr>
                        <w:t>Our SEND information report aims to:</w:t>
                      </w:r>
                    </w:p>
                    <w:p w14:paraId="74C566E6" w14:textId="77777777"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Set out how our school will support and make provision for pupils with special educational needs (SEN)</w:t>
                      </w:r>
                    </w:p>
                    <w:p w14:paraId="54098921" w14:textId="77777777"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Explain the roles and responsibilities of everyone involved in providing for pupils with SEN.</w:t>
                      </w:r>
                    </w:p>
                    <w:p w14:paraId="0CDEA669" w14:textId="77777777" w:rsidR="00B55F89" w:rsidRPr="00B55F89" w:rsidRDefault="00B55F89" w:rsidP="00B55F89">
                      <w:pPr>
                        <w:rPr>
                          <w:rFonts w:ascii="Comic Sans MS" w:hAnsi="Comic Sans MS"/>
                          <w:b/>
                          <w:sz w:val="18"/>
                          <w:szCs w:val="18"/>
                          <w:lang w:val="en-US"/>
                        </w:rPr>
                      </w:pPr>
                      <w:r w:rsidRPr="00B55F89">
                        <w:rPr>
                          <w:rFonts w:ascii="Comic Sans MS" w:hAnsi="Comic Sans MS"/>
                          <w:b/>
                          <w:sz w:val="18"/>
                          <w:szCs w:val="18"/>
                          <w:lang w:val="en-US"/>
                        </w:rPr>
                        <w:t xml:space="preserve">Legislation and guidance </w:t>
                      </w:r>
                    </w:p>
                    <w:p w14:paraId="54A2C171" w14:textId="77777777"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This information report is based on the statutory Special Educational Needs and Disability (SEND) Code of Practice and the following legislation:</w:t>
                      </w:r>
                    </w:p>
                    <w:p w14:paraId="02E3E7D8" w14:textId="43510ED9"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•Part 3 of the Children and Families Act 2014, which sets out schools’ responsibilities for pupils with SEN and disabilities</w:t>
                      </w:r>
                    </w:p>
                    <w:p w14:paraId="7C41EA22" w14:textId="17B36FBB" w:rsidR="00B55F89" w:rsidRPr="00B55F89" w:rsidRDefault="00B55F89" w:rsidP="00B55F89">
                      <w:pPr>
                        <w:rPr>
                          <w:rFonts w:ascii="Comic Sans MS" w:hAnsi="Comic Sans MS"/>
                          <w:sz w:val="18"/>
                          <w:szCs w:val="18"/>
                          <w:lang w:val="en-US"/>
                        </w:rPr>
                      </w:pPr>
                      <w:r w:rsidRPr="00B55F89">
                        <w:rPr>
                          <w:rFonts w:ascii="Comic Sans MS" w:hAnsi="Comic Sans MS"/>
                          <w:sz w:val="18"/>
                          <w:szCs w:val="18"/>
                          <w:lang w:val="en-US"/>
                        </w:rPr>
                        <w:t xml:space="preserve">•The Special Educational Needs and Disability Regulations 2014, which set out schools’ responsibilities for education, health and care (EHC) plans, SEN co-ordinators (SENCOs) and the SEN information report </w:t>
                      </w:r>
                    </w:p>
                    <w:p w14:paraId="07C0220E" w14:textId="77777777" w:rsidR="00B55F89" w:rsidRPr="00B55F89" w:rsidRDefault="00B55F89" w:rsidP="00B55F89">
                      <w:pPr>
                        <w:rPr>
                          <w:rFonts w:ascii="Comic Sans MS" w:hAnsi="Comic Sans MS"/>
                          <w:b/>
                          <w:sz w:val="18"/>
                          <w:szCs w:val="18"/>
                        </w:rPr>
                      </w:pPr>
                      <w:r w:rsidRPr="00B55F89">
                        <w:rPr>
                          <w:rFonts w:ascii="Comic Sans MS" w:hAnsi="Comic Sans MS"/>
                          <w:b/>
                          <w:sz w:val="18"/>
                          <w:szCs w:val="18"/>
                        </w:rPr>
                        <w:t>Definitions</w:t>
                      </w:r>
                    </w:p>
                    <w:p w14:paraId="70E71553"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At Bathford Primary School we are committed to the successful inclusion of pupils with special educational needs and disabilities. </w:t>
                      </w:r>
                    </w:p>
                    <w:p w14:paraId="6C2A11BA"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 ‘A child or young person has SEN if they have a learning difficulty or disability which calls for special educational provision to be made for him or her. A child of compulsory school age or a young person has a learning difficulty or disability if he or she:  </w:t>
                      </w:r>
                    </w:p>
                    <w:p w14:paraId="24F70116" w14:textId="77777777" w:rsidR="00B55F89" w:rsidRPr="00B55F89" w:rsidRDefault="00B55F89" w:rsidP="00B55F89">
                      <w:pPr>
                        <w:numPr>
                          <w:ilvl w:val="0"/>
                          <w:numId w:val="14"/>
                        </w:numPr>
                        <w:rPr>
                          <w:rFonts w:ascii="Comic Sans MS" w:hAnsi="Comic Sans MS"/>
                          <w:sz w:val="18"/>
                          <w:szCs w:val="18"/>
                        </w:rPr>
                      </w:pPr>
                      <w:r w:rsidRPr="00B55F89">
                        <w:rPr>
                          <w:rFonts w:ascii="Comic Sans MS" w:hAnsi="Comic Sans MS"/>
                          <w:sz w:val="18"/>
                          <w:szCs w:val="18"/>
                        </w:rPr>
                        <w:t xml:space="preserve">has a significantly greater difficulty in learning than the majority of others of the same age, or </w:t>
                      </w:r>
                    </w:p>
                    <w:p w14:paraId="32F16DDA" w14:textId="77777777" w:rsidR="00B55F89" w:rsidRPr="00B55F89" w:rsidRDefault="00B55F89" w:rsidP="00B55F89">
                      <w:pPr>
                        <w:numPr>
                          <w:ilvl w:val="0"/>
                          <w:numId w:val="14"/>
                        </w:numPr>
                        <w:rPr>
                          <w:rFonts w:ascii="Comic Sans MS" w:hAnsi="Comic Sans MS"/>
                          <w:sz w:val="18"/>
                          <w:szCs w:val="18"/>
                        </w:rPr>
                      </w:pPr>
                      <w:r w:rsidRPr="00B55F89">
                        <w:rPr>
                          <w:rFonts w:ascii="Comic Sans MS" w:hAnsi="Comic Sans MS"/>
                          <w:sz w:val="18"/>
                          <w:szCs w:val="18"/>
                        </w:rPr>
                        <w:t xml:space="preserve">has a disability which prevents or hinders him or her from making use of facilities of a kind generally provided for others of the same age in mainstream schools’ </w:t>
                      </w:r>
                    </w:p>
                    <w:p w14:paraId="73101B42"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SEND Code of Practice 2015</w:t>
                      </w:r>
                    </w:p>
                    <w:p w14:paraId="4BF2B5BA"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Our school currently provides additional and/or different provision for a range of needs, including: </w:t>
                      </w:r>
                    </w:p>
                    <w:p w14:paraId="39327910"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•Communication and interaction, for example, autistic spectrum disorder, Asperger’s Syndrome, speech and language difficulties </w:t>
                      </w:r>
                    </w:p>
                    <w:p w14:paraId="605B2225"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•Cognition and learning, for example, dyslexia, dyspraxia,</w:t>
                      </w:r>
                    </w:p>
                    <w:p w14:paraId="2339BC49" w14:textId="001D40EE" w:rsidR="00B55F89" w:rsidRPr="00B55F89" w:rsidRDefault="00B55F89" w:rsidP="00B55F89">
                      <w:pPr>
                        <w:rPr>
                          <w:rFonts w:ascii="Comic Sans MS" w:hAnsi="Comic Sans MS"/>
                          <w:sz w:val="18"/>
                          <w:szCs w:val="18"/>
                        </w:rPr>
                      </w:pPr>
                      <w:r w:rsidRPr="00B55F89">
                        <w:rPr>
                          <w:rFonts w:ascii="Comic Sans MS" w:hAnsi="Comic Sans MS"/>
                          <w:sz w:val="18"/>
                          <w:szCs w:val="18"/>
                        </w:rPr>
                        <w:t>•Social, emotional and mental health difficultie</w:t>
                      </w:r>
                      <w:r>
                        <w:rPr>
                          <w:rFonts w:ascii="Comic Sans MS" w:hAnsi="Comic Sans MS"/>
                          <w:sz w:val="18"/>
                          <w:szCs w:val="18"/>
                        </w:rPr>
                        <w:t>s</w:t>
                      </w:r>
                      <w:r w:rsidRPr="00B55F89">
                        <w:rPr>
                          <w:rFonts w:ascii="Comic Sans MS" w:hAnsi="Comic Sans MS"/>
                          <w:sz w:val="18"/>
                          <w:szCs w:val="18"/>
                        </w:rPr>
                        <w:t xml:space="preserve">,  </w:t>
                      </w:r>
                    </w:p>
                    <w:p w14:paraId="78F903FF" w14:textId="77777777" w:rsidR="00B55F89" w:rsidRPr="00B55F89" w:rsidRDefault="00B55F89" w:rsidP="00B55F89">
                      <w:pPr>
                        <w:rPr>
                          <w:rFonts w:ascii="Comic Sans MS" w:hAnsi="Comic Sans MS"/>
                          <w:sz w:val="18"/>
                          <w:szCs w:val="18"/>
                        </w:rPr>
                      </w:pPr>
                      <w:r w:rsidRPr="00B55F89">
                        <w:rPr>
                          <w:rFonts w:ascii="Comic Sans MS" w:hAnsi="Comic Sans MS"/>
                          <w:sz w:val="18"/>
                          <w:szCs w:val="18"/>
                        </w:rPr>
                        <w:t xml:space="preserve">•Sensory and/or physical needs, for example, visual impairments, hearing impairments, epilepsy  </w:t>
                      </w:r>
                    </w:p>
                    <w:p w14:paraId="3EB737CE" w14:textId="77777777" w:rsidR="00B55F89" w:rsidRPr="00947803" w:rsidRDefault="00B55F89" w:rsidP="008748F7">
                      <w:pPr>
                        <w:rPr>
                          <w:rFonts w:ascii="Comic Sans MS" w:hAnsi="Comic Sans MS"/>
                          <w:sz w:val="18"/>
                          <w:szCs w:val="18"/>
                        </w:rPr>
                      </w:pPr>
                    </w:p>
                  </w:txbxContent>
                </v:textbox>
              </v:shape>
            </w:pict>
          </mc:Fallback>
        </mc:AlternateContent>
      </w:r>
      <w:r>
        <w:rPr>
          <w:rFonts w:ascii="Comic Sans MS" w:hAnsi="Comic Sans MS"/>
          <w:noProof/>
          <w:sz w:val="32"/>
          <w:lang w:eastAsia="en-GB"/>
        </w:rPr>
        <mc:AlternateContent>
          <mc:Choice Requires="wps">
            <w:drawing>
              <wp:anchor distT="0" distB="0" distL="114300" distR="114300" simplePos="0" relativeHeight="251666432" behindDoc="1" locked="0" layoutInCell="1" allowOverlap="1" wp14:anchorId="575969F5" wp14:editId="034532AE">
                <wp:simplePos x="0" y="0"/>
                <wp:positionH relativeFrom="margin">
                  <wp:posOffset>-726832</wp:posOffset>
                </wp:positionH>
                <wp:positionV relativeFrom="paragraph">
                  <wp:posOffset>195</wp:posOffset>
                </wp:positionV>
                <wp:extent cx="7149605" cy="8621835"/>
                <wp:effectExtent l="0" t="0" r="13335" b="27305"/>
                <wp:wrapTight wrapText="bothSides">
                  <wp:wrapPolygon edited="0">
                    <wp:start x="0" y="0"/>
                    <wp:lineTo x="0" y="21621"/>
                    <wp:lineTo x="21583" y="21621"/>
                    <wp:lineTo x="21583" y="0"/>
                    <wp:lineTo x="0" y="0"/>
                  </wp:wrapPolygon>
                </wp:wrapTight>
                <wp:docPr id="4" name="Rectangle 4"/>
                <wp:cNvGraphicFramePr/>
                <a:graphic xmlns:a="http://schemas.openxmlformats.org/drawingml/2006/main">
                  <a:graphicData uri="http://schemas.microsoft.com/office/word/2010/wordprocessingShape">
                    <wps:wsp>
                      <wps:cNvSpPr/>
                      <wps:spPr>
                        <a:xfrm>
                          <a:off x="0" y="0"/>
                          <a:ext cx="7149605" cy="8621835"/>
                        </a:xfrm>
                        <a:prstGeom prst="rect">
                          <a:avLst/>
                        </a:prstGeom>
                      </wps:spPr>
                      <wps:style>
                        <a:lnRef idx="2">
                          <a:schemeClr val="accent5"/>
                        </a:lnRef>
                        <a:fillRef idx="1">
                          <a:schemeClr val="lt1"/>
                        </a:fillRef>
                        <a:effectRef idx="0">
                          <a:schemeClr val="accent5"/>
                        </a:effectRef>
                        <a:fontRef idx="minor">
                          <a:schemeClr val="dk1"/>
                        </a:fontRef>
                      </wps:style>
                      <wps:txbx>
                        <w:txbxContent>
                          <w:p w14:paraId="10A73F67" w14:textId="4DA13065" w:rsidR="004F6C8E" w:rsidRPr="00947803" w:rsidRDefault="004F6C8E" w:rsidP="008748F7">
                            <w:pPr>
                              <w:rPr>
                                <w:rFonts w:ascii="Comic Sans MS" w:hAnsi="Comic Sans MS"/>
                                <w:sz w:val="18"/>
                                <w:szCs w:val="18"/>
                              </w:rPr>
                            </w:pPr>
                            <w:r w:rsidRPr="00947803">
                              <w:rPr>
                                <w:rFonts w:ascii="Comic Sans MS" w:hAnsi="Comic Sans MS"/>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969F5" id="Rectangle 4" o:spid="_x0000_s1039" style="position:absolute;margin-left:-57.25pt;margin-top:0;width:562.95pt;height:678.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" fillcolor="white [3201]" strokecolor="#d97828 [3208]" strokeweight="1.25pt">
                <v:textbox>
                  <w:txbxContent>
                    <w:p w14:paraId="10A73F67" w14:textId="4DA13065" w:rsidR="004F6C8E" w:rsidRPr="00947803" w:rsidRDefault="004F6C8E" w:rsidP="008748F7">
                      <w:pPr>
                        <w:rPr>
                          <w:rFonts w:ascii="Comic Sans MS" w:hAnsi="Comic Sans MS"/>
                          <w:sz w:val="18"/>
                          <w:szCs w:val="18"/>
                        </w:rPr>
                      </w:pPr>
                      <w:r w:rsidRPr="00947803">
                        <w:rPr>
                          <w:rFonts w:ascii="Comic Sans MS" w:hAnsi="Comic Sans MS"/>
                          <w:sz w:val="18"/>
                          <w:szCs w:val="18"/>
                        </w:rPr>
                        <w:t xml:space="preserve"> </w:t>
                      </w:r>
                    </w:p>
                  </w:txbxContent>
                </v:textbox>
                <w10:wrap type="tight" anchorx="margin"/>
              </v:rect>
            </w:pict>
          </mc:Fallback>
        </mc:AlternateContent>
      </w:r>
    </w:p>
    <w:p w14:paraId="068FFFD3" w14:textId="54E82479" w:rsidR="003C0024" w:rsidRDefault="00B55F89" w:rsidP="00B55F89">
      <w:pPr>
        <w:rPr>
          <w:rFonts w:ascii="Comic Sans MS" w:hAnsi="Comic Sans MS"/>
          <w:sz w:val="32"/>
        </w:rPr>
      </w:pPr>
      <w:r>
        <w:rPr>
          <w:rFonts w:ascii="Comic Sans MS" w:hAnsi="Comic Sans MS"/>
          <w:noProof/>
          <w:sz w:val="32"/>
          <w:lang w:eastAsia="en-GB"/>
        </w:rPr>
        <w:lastRenderedPageBreak/>
        <mc:AlternateContent>
          <mc:Choice Requires="wps">
            <w:drawing>
              <wp:anchor distT="0" distB="0" distL="114300" distR="114300" simplePos="0" relativeHeight="251667456" behindDoc="0" locked="0" layoutInCell="1" allowOverlap="1" wp14:anchorId="00FCA7AE" wp14:editId="3374D4A6">
                <wp:simplePos x="0" y="0"/>
                <wp:positionH relativeFrom="margin">
                  <wp:posOffset>-720969</wp:posOffset>
                </wp:positionH>
                <wp:positionV relativeFrom="paragraph">
                  <wp:posOffset>23446</wp:posOffset>
                </wp:positionV>
                <wp:extent cx="7143115" cy="1559169"/>
                <wp:effectExtent l="0" t="0" r="19685" b="22225"/>
                <wp:wrapNone/>
                <wp:docPr id="5" name="Rectangle 5"/>
                <wp:cNvGraphicFramePr/>
                <a:graphic xmlns:a="http://schemas.openxmlformats.org/drawingml/2006/main">
                  <a:graphicData uri="http://schemas.microsoft.com/office/word/2010/wordprocessingShape">
                    <wps:wsp>
                      <wps:cNvSpPr/>
                      <wps:spPr>
                        <a:xfrm>
                          <a:off x="0" y="0"/>
                          <a:ext cx="7143115" cy="1559169"/>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F2C59" id="Rectangle 5" o:spid="_x0000_s1026" style="position:absolute;margin-left:-56.75pt;margin-top:1.85pt;width:562.45pt;height:12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UYwIAABMFAAAOAAAAZHJzL2Uyb0RvYy54bWysVN9P2zAQfp+0/8Hy+0jTtT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" fillcolor="white [3201]" strokecolor="#d97828 [3208]" strokeweight="1.25pt">
                <w10:wrap anchorx="margin"/>
              </v:rect>
            </w:pict>
          </mc:Fallback>
        </mc:AlternateContent>
      </w:r>
      <w:r w:rsidRPr="00A16536">
        <w:rPr>
          <w:rFonts w:ascii="Comic Sans MS" w:hAnsi="Comic Sans MS"/>
          <w:noProof/>
          <w:sz w:val="32"/>
          <w:lang w:eastAsia="en-GB"/>
        </w:rPr>
        <mc:AlternateContent>
          <mc:Choice Requires="wps">
            <w:drawing>
              <wp:anchor distT="0" distB="0" distL="114300" distR="114300" simplePos="0" relativeHeight="251669504" behindDoc="0" locked="0" layoutInCell="1" allowOverlap="1" wp14:anchorId="49C2090D" wp14:editId="1BA3E570">
                <wp:simplePos x="0" y="0"/>
                <wp:positionH relativeFrom="margin">
                  <wp:posOffset>-650631</wp:posOffset>
                </wp:positionH>
                <wp:positionV relativeFrom="paragraph">
                  <wp:posOffset>87923</wp:posOffset>
                </wp:positionV>
                <wp:extent cx="7027545" cy="1447800"/>
                <wp:effectExtent l="0" t="0" r="2095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447800"/>
                        </a:xfrm>
                        <a:prstGeom prst="rect">
                          <a:avLst/>
                        </a:prstGeom>
                        <a:solidFill>
                          <a:srgbClr val="FFFFFF"/>
                        </a:solidFill>
                        <a:ln w="9525">
                          <a:solidFill>
                            <a:schemeClr val="bg1"/>
                          </a:solidFill>
                          <a:miter lim="800000"/>
                          <a:headEnd/>
                          <a:tailEnd/>
                        </a:ln>
                      </wps:spPr>
                      <wps:txbx>
                        <w:txbxContent>
                          <w:p w14:paraId="16A14CF0" w14:textId="77777777" w:rsidR="004F6C8E" w:rsidRPr="00947803" w:rsidRDefault="004F6C8E">
                            <w:pPr>
                              <w:rPr>
                                <w:rFonts w:ascii="Comic Sans MS" w:hAnsi="Comic Sans MS"/>
                                <w:b/>
                                <w:sz w:val="18"/>
                                <w:szCs w:val="18"/>
                              </w:rPr>
                            </w:pPr>
                            <w:r w:rsidRPr="00947803">
                              <w:rPr>
                                <w:rFonts w:ascii="Comic Sans MS" w:hAnsi="Comic Sans MS"/>
                                <w:b/>
                                <w:sz w:val="18"/>
                                <w:szCs w:val="18"/>
                              </w:rPr>
                              <w:t>Who are the best people to talk to at Bathford Primary School about my child’s educational difficulties and/or Special Educational Needs?</w:t>
                            </w:r>
                          </w:p>
                          <w:p w14:paraId="4511428B" w14:textId="77777777" w:rsidR="004F6C8E" w:rsidRPr="00947803" w:rsidRDefault="004F6C8E">
                            <w:pPr>
                              <w:rPr>
                                <w:rFonts w:ascii="Comic Sans MS" w:hAnsi="Comic Sans MS"/>
                                <w:sz w:val="18"/>
                                <w:szCs w:val="18"/>
                              </w:rPr>
                            </w:pPr>
                            <w:r w:rsidRPr="00947803">
                              <w:rPr>
                                <w:rFonts w:ascii="Comic Sans MS" w:hAnsi="Comic Sans MS"/>
                                <w:sz w:val="18"/>
                                <w:szCs w:val="18"/>
                              </w:rPr>
                              <w:t>Talk to your child’s class teacher, the Special Educational Needs Leader (SENCO), or the Head teacher.  At Bathford Primary School the SENCO is Mrs Thornton. Your concerns will always be taken seriously- your views on your child’s development and progress are always invaluable.</w:t>
                            </w:r>
                          </w:p>
                          <w:p w14:paraId="7E09324D" w14:textId="49D2AA41" w:rsidR="004F6C8E" w:rsidRPr="004457C8" w:rsidRDefault="004F6C8E">
                            <w:pPr>
                              <w:rPr>
                                <w:rFonts w:ascii="Comic Sans MS" w:hAnsi="Comic Sans MS"/>
                                <w:sz w:val="20"/>
                                <w:szCs w:val="20"/>
                              </w:rPr>
                            </w:pPr>
                            <w:r w:rsidRPr="004457C8">
                              <w:rPr>
                                <w:rFonts w:ascii="Comic Sans MS" w:hAnsi="Comic Sans MS"/>
                                <w:sz w:val="20"/>
                                <w:szCs w:val="20"/>
                              </w:rPr>
                              <w:t>Joanne.thornton@bathford.bwmat.org</w:t>
                            </w:r>
                          </w:p>
                          <w:p w14:paraId="4232A08B" w14:textId="77777777" w:rsidR="004F6C8E" w:rsidRPr="00A16536" w:rsidRDefault="004F6C8E">
                            <w:pPr>
                              <w:rPr>
                                <w:rFonts w:ascii="Comic Sans MS" w:hAnsi="Comic Sans MS"/>
                                <w:sz w:val="28"/>
                              </w:rPr>
                            </w:pPr>
                          </w:p>
                          <w:p w14:paraId="2B45CA5E" w14:textId="77777777" w:rsidR="004F6C8E" w:rsidRPr="00A16536" w:rsidRDefault="004F6C8E">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2090D" id="_x0000_s1040" type="#_x0000_t202" style="position:absolute;margin-left:-51.25pt;margin-top:6.9pt;width:553.35pt;height:11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" strokecolor="white [3212]">
                <v:textbox>
                  <w:txbxContent>
                    <w:p w14:paraId="16A14CF0" w14:textId="77777777" w:rsidR="004F6C8E" w:rsidRPr="00947803" w:rsidRDefault="004F6C8E">
                      <w:pPr>
                        <w:rPr>
                          <w:rFonts w:ascii="Comic Sans MS" w:hAnsi="Comic Sans MS"/>
                          <w:b/>
                          <w:sz w:val="18"/>
                          <w:szCs w:val="18"/>
                        </w:rPr>
                      </w:pPr>
                      <w:r w:rsidRPr="00947803">
                        <w:rPr>
                          <w:rFonts w:ascii="Comic Sans MS" w:hAnsi="Comic Sans MS"/>
                          <w:b/>
                          <w:sz w:val="18"/>
                          <w:szCs w:val="18"/>
                        </w:rPr>
                        <w:t>Who are the best people to talk to at Bathford Primary School about my child’s educational difficulties and/or Special Educational Needs?</w:t>
                      </w:r>
                    </w:p>
                    <w:p w14:paraId="4511428B" w14:textId="77777777" w:rsidR="004F6C8E" w:rsidRPr="00947803" w:rsidRDefault="004F6C8E">
                      <w:pPr>
                        <w:rPr>
                          <w:rFonts w:ascii="Comic Sans MS" w:hAnsi="Comic Sans MS"/>
                          <w:sz w:val="18"/>
                          <w:szCs w:val="18"/>
                        </w:rPr>
                      </w:pPr>
                      <w:r w:rsidRPr="00947803">
                        <w:rPr>
                          <w:rFonts w:ascii="Comic Sans MS" w:hAnsi="Comic Sans MS"/>
                          <w:sz w:val="18"/>
                          <w:szCs w:val="18"/>
                        </w:rPr>
                        <w:t>Talk to your child’s class teacher, the Special Educational Needs Leader (SENCO), or the Head teacher.  At Bathford Primary School the SENCO is Mrs Thornton. Your concerns will always be taken seriously- your views on your child’s development and progress are always invaluable.</w:t>
                      </w:r>
                    </w:p>
                    <w:p w14:paraId="7E09324D" w14:textId="49D2AA41" w:rsidR="004F6C8E" w:rsidRPr="004457C8" w:rsidRDefault="004F6C8E">
                      <w:pPr>
                        <w:rPr>
                          <w:rFonts w:ascii="Comic Sans MS" w:hAnsi="Comic Sans MS"/>
                          <w:sz w:val="20"/>
                          <w:szCs w:val="20"/>
                        </w:rPr>
                      </w:pPr>
                      <w:r w:rsidRPr="004457C8">
                        <w:rPr>
                          <w:rFonts w:ascii="Comic Sans MS" w:hAnsi="Comic Sans MS"/>
                          <w:sz w:val="20"/>
                          <w:szCs w:val="20"/>
                        </w:rPr>
                        <w:t>Joanne.thornton@bathford.bwmat.org</w:t>
                      </w:r>
                    </w:p>
                    <w:p w14:paraId="4232A08B" w14:textId="77777777" w:rsidR="004F6C8E" w:rsidRPr="00A16536" w:rsidRDefault="004F6C8E">
                      <w:pPr>
                        <w:rPr>
                          <w:rFonts w:ascii="Comic Sans MS" w:hAnsi="Comic Sans MS"/>
                          <w:sz w:val="28"/>
                        </w:rPr>
                      </w:pPr>
                    </w:p>
                    <w:p w14:paraId="2B45CA5E" w14:textId="77777777" w:rsidR="004F6C8E" w:rsidRPr="00A16536" w:rsidRDefault="004F6C8E">
                      <w:pPr>
                        <w:rPr>
                          <w:rFonts w:ascii="Comic Sans MS" w:hAnsi="Comic Sans MS"/>
                          <w:sz w:val="24"/>
                        </w:rPr>
                      </w:pPr>
                    </w:p>
                  </w:txbxContent>
                </v:textbox>
                <w10:wrap anchorx="margin"/>
              </v:shape>
            </w:pict>
          </mc:Fallback>
        </mc:AlternateContent>
      </w:r>
    </w:p>
    <w:p w14:paraId="5D55E5B1" w14:textId="291EC21D" w:rsidR="003C0024" w:rsidRDefault="003C0024" w:rsidP="00A16536">
      <w:pPr>
        <w:rPr>
          <w:rFonts w:ascii="Comic Sans MS" w:hAnsi="Comic Sans MS"/>
          <w:sz w:val="32"/>
        </w:rPr>
      </w:pPr>
    </w:p>
    <w:p w14:paraId="06D50DA0" w14:textId="02912548" w:rsidR="000152E3" w:rsidRDefault="000152E3" w:rsidP="00A16536">
      <w:pPr>
        <w:rPr>
          <w:rFonts w:ascii="Comic Sans MS" w:hAnsi="Comic Sans MS"/>
          <w:sz w:val="32"/>
        </w:rPr>
      </w:pPr>
    </w:p>
    <w:p w14:paraId="3678543F" w14:textId="1BDFF85F" w:rsidR="000152E3" w:rsidRDefault="00B55F89" w:rsidP="00A16536">
      <w:pPr>
        <w:rPr>
          <w:rFonts w:ascii="Comic Sans MS" w:hAnsi="Comic Sans MS"/>
          <w:sz w:val="32"/>
        </w:rPr>
      </w:pPr>
      <w:r>
        <w:rPr>
          <w:rFonts w:ascii="Comic Sans MS" w:hAnsi="Comic Sans MS"/>
          <w:noProof/>
          <w:sz w:val="32"/>
          <w:lang w:eastAsia="en-GB"/>
        </w:rPr>
        <mc:AlternateContent>
          <mc:Choice Requires="wps">
            <w:drawing>
              <wp:anchor distT="0" distB="0" distL="114300" distR="114300" simplePos="0" relativeHeight="251654656" behindDoc="0" locked="0" layoutInCell="1" allowOverlap="1" wp14:anchorId="214DF2F9" wp14:editId="7A4816BF">
                <wp:simplePos x="0" y="0"/>
                <wp:positionH relativeFrom="margin">
                  <wp:align>center</wp:align>
                </wp:positionH>
                <wp:positionV relativeFrom="paragraph">
                  <wp:posOffset>282428</wp:posOffset>
                </wp:positionV>
                <wp:extent cx="7139940" cy="7703820"/>
                <wp:effectExtent l="0" t="0" r="22860" b="11430"/>
                <wp:wrapNone/>
                <wp:docPr id="224" name="Rectangle 224"/>
                <wp:cNvGraphicFramePr/>
                <a:graphic xmlns:a="http://schemas.openxmlformats.org/drawingml/2006/main">
                  <a:graphicData uri="http://schemas.microsoft.com/office/word/2010/wordprocessingShape">
                    <wps:wsp>
                      <wps:cNvSpPr/>
                      <wps:spPr>
                        <a:xfrm>
                          <a:off x="0" y="0"/>
                          <a:ext cx="7139940" cy="770382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F05BD" id="Rectangle 224" o:spid="_x0000_s1026" style="position:absolute;margin-left:0;margin-top:22.25pt;width:562.2pt;height:606.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" fillcolor="white [3201]" strokecolor="#d97828 [3208]" strokeweight="1.25pt">
                <w10:wrap anchorx="margin"/>
              </v:rect>
            </w:pict>
          </mc:Fallback>
        </mc:AlternateContent>
      </w:r>
      <w:r w:rsidR="00947803" w:rsidRPr="000152E3">
        <w:rPr>
          <w:rFonts w:ascii="Comic Sans MS" w:hAnsi="Comic Sans MS"/>
          <w:noProof/>
          <w:sz w:val="32"/>
          <w:lang w:eastAsia="en-GB"/>
        </w:rPr>
        <mc:AlternateContent>
          <mc:Choice Requires="wps">
            <w:drawing>
              <wp:anchor distT="0" distB="0" distL="114300" distR="114300" simplePos="0" relativeHeight="251661824" behindDoc="0" locked="0" layoutInCell="1" allowOverlap="1" wp14:anchorId="2C3CD25F" wp14:editId="36D7A4DA">
                <wp:simplePos x="0" y="0"/>
                <wp:positionH relativeFrom="column">
                  <wp:posOffset>-709612</wp:posOffset>
                </wp:positionH>
                <wp:positionV relativeFrom="paragraph">
                  <wp:posOffset>366395</wp:posOffset>
                </wp:positionV>
                <wp:extent cx="6929718" cy="7558088"/>
                <wp:effectExtent l="0" t="0" r="24130" b="24130"/>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9718" cy="7558088"/>
                        </a:xfrm>
                        <a:prstGeom prst="rect">
                          <a:avLst/>
                        </a:prstGeom>
                        <a:solidFill>
                          <a:srgbClr val="FFFFFF"/>
                        </a:solidFill>
                        <a:ln w="9525">
                          <a:solidFill>
                            <a:schemeClr val="bg1"/>
                          </a:solidFill>
                          <a:miter lim="800000"/>
                          <a:headEnd/>
                          <a:tailEnd/>
                        </a:ln>
                      </wps:spPr>
                      <wps:txbx>
                        <w:txbxContent>
                          <w:p w14:paraId="248F2032" w14:textId="3C15F19D" w:rsidR="004F6C8E" w:rsidRPr="00947803" w:rsidRDefault="004F6C8E" w:rsidP="000152E3">
                            <w:pPr>
                              <w:spacing w:after="0" w:line="240" w:lineRule="auto"/>
                              <w:rPr>
                                <w:rFonts w:ascii="Comic Sans MS" w:eastAsia="Calibri" w:hAnsi="Comic Sans MS" w:cs="Times New Roman"/>
                                <w:b/>
                                <w:sz w:val="18"/>
                                <w:szCs w:val="18"/>
                              </w:rPr>
                            </w:pPr>
                            <w:r w:rsidRPr="00947803">
                              <w:rPr>
                                <w:rFonts w:ascii="Comic Sans MS" w:eastAsia="Calibri" w:hAnsi="Comic Sans MS" w:cs="Times New Roman"/>
                                <w:b/>
                                <w:sz w:val="18"/>
                                <w:szCs w:val="18"/>
                              </w:rPr>
                              <w:t>Roles and responsibilities</w:t>
                            </w:r>
                          </w:p>
                          <w:p w14:paraId="464E72D2" w14:textId="77777777" w:rsidR="004F6C8E" w:rsidRPr="00947803" w:rsidRDefault="004F6C8E" w:rsidP="00947803">
                            <w:pPr>
                              <w:spacing w:after="0" w:line="240" w:lineRule="auto"/>
                              <w:contextualSpacing/>
                              <w:rPr>
                                <w:rFonts w:ascii="Comic Sans MS" w:eastAsia="Calibri" w:hAnsi="Comic Sans MS" w:cs="Times New Roman"/>
                                <w:b/>
                                <w:sz w:val="18"/>
                                <w:szCs w:val="18"/>
                              </w:rPr>
                            </w:pPr>
                            <w:r w:rsidRPr="00947803">
                              <w:rPr>
                                <w:rFonts w:ascii="Comic Sans MS" w:eastAsia="Calibri" w:hAnsi="Comic Sans MS" w:cs="Times New Roman"/>
                                <w:b/>
                                <w:sz w:val="18"/>
                                <w:szCs w:val="18"/>
                              </w:rPr>
                              <w:t>The Head teacher is responsible for:</w:t>
                            </w:r>
                          </w:p>
                          <w:p w14:paraId="4A97AB0B" w14:textId="77777777" w:rsidR="004F6C8E" w:rsidRPr="00947803" w:rsidRDefault="004F6C8E" w:rsidP="00947803">
                            <w:pPr>
                              <w:pStyle w:val="ListParagraph"/>
                              <w:numPr>
                                <w:ilvl w:val="0"/>
                                <w:numId w:val="15"/>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 xml:space="preserve">Working with the SENCO and SEN governor to determine the strategic development of the SEN policy and provision in the school </w:t>
                            </w:r>
                          </w:p>
                          <w:p w14:paraId="3789AD26" w14:textId="77777777" w:rsidR="004F6C8E" w:rsidRPr="00947803" w:rsidRDefault="004F6C8E" w:rsidP="00947803">
                            <w:pPr>
                              <w:pStyle w:val="ListParagraph"/>
                              <w:numPr>
                                <w:ilvl w:val="0"/>
                                <w:numId w:val="15"/>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Has overall responsibility for the provision and progress of learners with SEN and/or a disability</w:t>
                            </w:r>
                          </w:p>
                          <w:p w14:paraId="364F70C2" w14:textId="376F41F4" w:rsidR="00E870B8" w:rsidRDefault="004F6C8E" w:rsidP="00E870B8">
                            <w:pPr>
                              <w:rPr>
                                <w:rFonts w:ascii="Comic Sans MS" w:eastAsia="Calibri" w:hAnsi="Comic Sans MS" w:cs="Times New Roman"/>
                                <w:b/>
                                <w:sz w:val="18"/>
                                <w:szCs w:val="18"/>
                              </w:rPr>
                            </w:pPr>
                            <w:r w:rsidRPr="00947803">
                              <w:rPr>
                                <w:rFonts w:ascii="Comic Sans MS" w:eastAsia="Calibri" w:hAnsi="Comic Sans MS" w:cs="Times New Roman"/>
                                <w:b/>
                                <w:sz w:val="18"/>
                                <w:szCs w:val="18"/>
                              </w:rPr>
                              <w:t>The SEN Governor (Alison Rideal</w:t>
                            </w:r>
                            <w:r w:rsidR="002825EC">
                              <w:rPr>
                                <w:rFonts w:ascii="Comic Sans MS" w:eastAsia="Calibri" w:hAnsi="Comic Sans MS" w:cs="Times New Roman"/>
                                <w:b/>
                                <w:sz w:val="18"/>
                                <w:szCs w:val="18"/>
                              </w:rPr>
                              <w:t>, a retired</w:t>
                            </w:r>
                            <w:r w:rsidRPr="00947803">
                              <w:rPr>
                                <w:rFonts w:ascii="Comic Sans MS" w:eastAsia="Calibri" w:hAnsi="Comic Sans MS" w:cs="Times New Roman"/>
                                <w:b/>
                                <w:sz w:val="18"/>
                                <w:szCs w:val="18"/>
                              </w:rPr>
                              <w:t xml:space="preserve"> Educational Psychologist) is responsible for:</w:t>
                            </w:r>
                          </w:p>
                          <w:p w14:paraId="3BBC2013" w14:textId="02F434B0" w:rsidR="004F6C8E" w:rsidRPr="00E870B8" w:rsidRDefault="004F6C8E" w:rsidP="00E870B8">
                            <w:pPr>
                              <w:pStyle w:val="ListParagraph"/>
                              <w:numPr>
                                <w:ilvl w:val="0"/>
                                <w:numId w:val="24"/>
                              </w:numPr>
                              <w:rPr>
                                <w:rFonts w:ascii="Comic Sans MS" w:eastAsia="Calibri" w:hAnsi="Comic Sans MS" w:cs="Times New Roman"/>
                                <w:b/>
                                <w:sz w:val="18"/>
                                <w:szCs w:val="18"/>
                              </w:rPr>
                            </w:pPr>
                            <w:r w:rsidRPr="00E870B8">
                              <w:rPr>
                                <w:rFonts w:ascii="Comic Sans MS" w:eastAsia="Calibri" w:hAnsi="Comic Sans MS" w:cs="Times New Roman"/>
                                <w:sz w:val="18"/>
                                <w:szCs w:val="18"/>
                              </w:rPr>
                              <w:t>Making</w:t>
                            </w:r>
                            <w:r w:rsidR="002825EC">
                              <w:rPr>
                                <w:rFonts w:ascii="Comic Sans MS" w:eastAsia="Calibri" w:hAnsi="Comic Sans MS" w:cs="Times New Roman"/>
                                <w:sz w:val="18"/>
                                <w:szCs w:val="18"/>
                              </w:rPr>
                              <w:t xml:space="preserve"> sure that the school has an up–</w:t>
                            </w:r>
                            <w:r w:rsidRPr="00E870B8">
                              <w:rPr>
                                <w:rFonts w:ascii="Comic Sans MS" w:eastAsia="Calibri" w:hAnsi="Comic Sans MS" w:cs="Times New Roman"/>
                                <w:sz w:val="18"/>
                                <w:szCs w:val="18"/>
                              </w:rPr>
                              <w:t>to</w:t>
                            </w:r>
                            <w:r w:rsidR="002825EC">
                              <w:rPr>
                                <w:rFonts w:ascii="Comic Sans MS" w:eastAsia="Calibri" w:hAnsi="Comic Sans MS" w:cs="Times New Roman"/>
                                <w:sz w:val="18"/>
                                <w:szCs w:val="18"/>
                              </w:rPr>
                              <w:t>-</w:t>
                            </w:r>
                            <w:r w:rsidRPr="00E870B8">
                              <w:rPr>
                                <w:rFonts w:ascii="Comic Sans MS" w:eastAsia="Calibri" w:hAnsi="Comic Sans MS" w:cs="Times New Roman"/>
                                <w:sz w:val="18"/>
                                <w:szCs w:val="18"/>
                              </w:rPr>
                              <w:t>date SEND Policy.</w:t>
                            </w:r>
                          </w:p>
                          <w:p w14:paraId="457080AD" w14:textId="77777777" w:rsidR="004F6C8E" w:rsidRPr="00947803" w:rsidRDefault="004F6C8E" w:rsidP="00947803">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Making sure that the school has appropriate provision and has made necessary adaptations to meet the needs of all children in the school.</w:t>
                            </w:r>
                          </w:p>
                          <w:p w14:paraId="3BE0844D" w14:textId="77777777" w:rsidR="004F6C8E" w:rsidRPr="00947803" w:rsidRDefault="004F6C8E" w:rsidP="00947803">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 xml:space="preserve">Help to raise awareness of SEN issues at governing board meetings </w:t>
                            </w:r>
                          </w:p>
                          <w:p w14:paraId="1874D0DA" w14:textId="77777777" w:rsidR="004F6C8E" w:rsidRPr="00947803" w:rsidRDefault="004F6C8E" w:rsidP="00947803">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Monitor the quality and effectiveness of SEN and disability provision within the school, being part of the process to ensure your child achieves his/her potential in school. Update the governing board.</w:t>
                            </w:r>
                          </w:p>
                          <w:p w14:paraId="37304816" w14:textId="77777777" w:rsidR="00E870B8" w:rsidRPr="00E870B8" w:rsidRDefault="004F6C8E" w:rsidP="00E870B8">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 xml:space="preserve">Work with the headteacher and SENCO to determine the strategic development of the SEN policy and provision in the school </w:t>
                            </w:r>
                          </w:p>
                          <w:p w14:paraId="37C450B7" w14:textId="20F0210A" w:rsidR="004F6C8E" w:rsidRPr="00E870B8" w:rsidRDefault="004F6C8E" w:rsidP="00E870B8">
                            <w:pPr>
                              <w:ind w:left="360"/>
                              <w:rPr>
                                <w:rFonts w:ascii="Comic Sans MS" w:eastAsia="Calibri" w:hAnsi="Comic Sans MS" w:cs="Times New Roman"/>
                                <w:b/>
                                <w:sz w:val="18"/>
                                <w:szCs w:val="18"/>
                              </w:rPr>
                            </w:pPr>
                            <w:r w:rsidRPr="00E870B8">
                              <w:rPr>
                                <w:rFonts w:ascii="Comic Sans MS" w:eastAsia="Calibri" w:hAnsi="Comic Sans MS" w:cs="Times New Roman"/>
                                <w:b/>
                                <w:sz w:val="18"/>
                                <w:szCs w:val="18"/>
                              </w:rPr>
                              <w:t>The SENCO is responsible for:</w:t>
                            </w:r>
                          </w:p>
                          <w:p w14:paraId="01594205"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Work with the headteacher and SEN governor to determine the strategic development of the SEN policy and provision in the school</w:t>
                            </w:r>
                          </w:p>
                          <w:p w14:paraId="58465C82"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Have day-to-day responsibility for the operation of this SEN policy and the co-ordination of specific provision made to support individual pupils with SEN, including those who have EHC plans</w:t>
                            </w:r>
                          </w:p>
                          <w:p w14:paraId="1E57C4E4" w14:textId="1D54EB19"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 xml:space="preserve">Provide professional guidance to colleagues and work with staff, parents, and other agencies to ensure that pupils with SEN receive appropriate support and </w:t>
                            </w:r>
                            <w:r w:rsidR="00E870B8">
                              <w:rPr>
                                <w:rFonts w:ascii="Comic Sans MS" w:eastAsia="Calibri" w:hAnsi="Comic Sans MS" w:cs="Times New Roman"/>
                                <w:bCs/>
                                <w:sz w:val="18"/>
                                <w:szCs w:val="18"/>
                                <w:lang w:val="en-US"/>
                              </w:rPr>
                              <w:t>high-quality</w:t>
                            </w:r>
                            <w:r w:rsidRPr="00947803">
                              <w:rPr>
                                <w:rFonts w:ascii="Comic Sans MS" w:eastAsia="Calibri" w:hAnsi="Comic Sans MS" w:cs="Times New Roman"/>
                                <w:bCs/>
                                <w:sz w:val="18"/>
                                <w:szCs w:val="18"/>
                                <w:lang w:val="en-US"/>
                              </w:rPr>
                              <w:t xml:space="preserve"> teaching </w:t>
                            </w:r>
                          </w:p>
                          <w:p w14:paraId="28291FB8" w14:textId="6D95EBDF"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Advise</w:t>
                            </w:r>
                            <w:r w:rsidR="002825EC">
                              <w:rPr>
                                <w:rFonts w:ascii="Comic Sans MS" w:eastAsia="Calibri" w:hAnsi="Comic Sans MS" w:cs="Times New Roman"/>
                                <w:bCs/>
                                <w:sz w:val="18"/>
                                <w:szCs w:val="18"/>
                                <w:lang w:val="en-US"/>
                              </w:rPr>
                              <w:t xml:space="preserve"> staff</w:t>
                            </w:r>
                            <w:r w:rsidRPr="00947803">
                              <w:rPr>
                                <w:rFonts w:ascii="Comic Sans MS" w:eastAsia="Calibri" w:hAnsi="Comic Sans MS" w:cs="Times New Roman"/>
                                <w:bCs/>
                                <w:sz w:val="18"/>
                                <w:szCs w:val="18"/>
                                <w:lang w:val="en-US"/>
                              </w:rPr>
                              <w:t xml:space="preserve"> on the graduated approach to providing SEN support</w:t>
                            </w:r>
                          </w:p>
                          <w:p w14:paraId="4CB294DC"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Advise on the deployment of the school’s delegated budget and other resources to meet pupils’ needs effectively</w:t>
                            </w:r>
                          </w:p>
                          <w:p w14:paraId="7A058C8B"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Be the point of contact for external agencies, especially the local authority and its support services</w:t>
                            </w:r>
                          </w:p>
                          <w:p w14:paraId="41ED9B6B"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Liaise with potential next providers of education to ensure pupils and their parents are informed about options and a smooth transition is planned</w:t>
                            </w:r>
                          </w:p>
                          <w:p w14:paraId="53703980"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Work with the headteacher and governing board to ensure that the school meets its responsibilities under the Equality Act 2010 with regard to reasonable adjustments and access arrangements</w:t>
                            </w:r>
                          </w:p>
                          <w:p w14:paraId="135AD758"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 xml:space="preserve">Ensure the school keeps the records of all pupils with SEN up to date  </w:t>
                            </w:r>
                          </w:p>
                          <w:p w14:paraId="1F03F767"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sz w:val="18"/>
                                <w:szCs w:val="18"/>
                              </w:rPr>
                            </w:pPr>
                            <w:r w:rsidRPr="00947803">
                              <w:rPr>
                                <w:rFonts w:ascii="Comic Sans MS" w:eastAsia="Calibri" w:hAnsi="Comic Sans MS" w:cs="Times New Roman"/>
                                <w:sz w:val="18"/>
                                <w:szCs w:val="18"/>
                              </w:rPr>
                              <w:t>Ensuring that parents are:</w:t>
                            </w:r>
                          </w:p>
                          <w:p w14:paraId="7636F93D"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involved in supporting your child’s learning;</w:t>
                            </w:r>
                          </w:p>
                          <w:p w14:paraId="36049CA9"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kept informed about the support your child is getting;</w:t>
                            </w:r>
                          </w:p>
                          <w:p w14:paraId="69FAD0D7"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involved in reviewing how they are doing;</w:t>
                            </w:r>
                          </w:p>
                          <w:p w14:paraId="562AB2F4"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part of planning ahead for them.</w:t>
                            </w:r>
                          </w:p>
                          <w:p w14:paraId="3F20153B" w14:textId="77777777" w:rsidR="004F6C8E" w:rsidRPr="00947803" w:rsidRDefault="004F6C8E" w:rsidP="00947803">
                            <w:pPr>
                              <w:pStyle w:val="ListParagraph"/>
                              <w:numPr>
                                <w:ilvl w:val="1"/>
                                <w:numId w:val="1"/>
                              </w:numPr>
                              <w:spacing w:after="0" w:line="240" w:lineRule="auto"/>
                              <w:rPr>
                                <w:rFonts w:ascii="Comic Sans MS" w:eastAsia="Calibri" w:hAnsi="Comic Sans MS" w:cs="Times New Roman"/>
                                <w:sz w:val="18"/>
                                <w:szCs w:val="18"/>
                              </w:rPr>
                            </w:pPr>
                            <w:r w:rsidRPr="00947803">
                              <w:rPr>
                                <w:rFonts w:ascii="Comic Sans MS" w:eastAsia="Calibri" w:hAnsi="Comic Sans MS" w:cs="Times New Roman"/>
                                <w:sz w:val="18"/>
                                <w:szCs w:val="18"/>
                              </w:rPr>
                              <w:t>Liaising with all the other services who may be coming into school to help support your child’s learning e.g. Speech and Language Therapy, Occupational Therapists, Educational Psychologist etc.</w:t>
                            </w:r>
                          </w:p>
                          <w:p w14:paraId="12A8935C" w14:textId="1FB635B3" w:rsidR="004F6C8E" w:rsidRPr="00B853D1" w:rsidRDefault="004F6C8E" w:rsidP="00B853D1">
                            <w:pPr>
                              <w:numPr>
                                <w:ilvl w:val="0"/>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To provide specialist </w:t>
                            </w:r>
                            <w:r w:rsidR="004063BD" w:rsidRPr="00947803">
                              <w:rPr>
                                <w:rFonts w:ascii="Comic Sans MS" w:eastAsia="Calibri" w:hAnsi="Comic Sans MS" w:cs="Times New Roman"/>
                                <w:sz w:val="18"/>
                                <w:szCs w:val="18"/>
                              </w:rPr>
                              <w:t xml:space="preserve">support </w:t>
                            </w:r>
                            <w:r w:rsidR="004063BD">
                              <w:rPr>
                                <w:rFonts w:ascii="Comic Sans MS" w:eastAsia="Calibri" w:hAnsi="Comic Sans MS" w:cs="Times New Roman"/>
                                <w:sz w:val="18"/>
                                <w:szCs w:val="18"/>
                              </w:rPr>
                              <w:t>and</w:t>
                            </w:r>
                            <w:r w:rsidR="002825EC">
                              <w:rPr>
                                <w:rFonts w:ascii="Comic Sans MS" w:eastAsia="Calibri" w:hAnsi="Comic Sans MS" w:cs="Times New Roman"/>
                                <w:sz w:val="18"/>
                                <w:szCs w:val="18"/>
                              </w:rPr>
                              <w:t xml:space="preserve"> advice </w:t>
                            </w:r>
                            <w:r w:rsidRPr="00947803">
                              <w:rPr>
                                <w:rFonts w:ascii="Comic Sans MS" w:eastAsia="Calibri" w:hAnsi="Comic Sans MS" w:cs="Times New Roman"/>
                                <w:sz w:val="18"/>
                                <w:szCs w:val="18"/>
                              </w:rPr>
                              <w:t>for teachers and support staff in the school so they can help your child (and other pupils with SEN and/or disabilities in the school) to achieve their potential.</w:t>
                            </w:r>
                          </w:p>
                          <w:p w14:paraId="6829DC07" w14:textId="77777777" w:rsidR="004F6C8E" w:rsidRPr="00947803" w:rsidRDefault="004F6C8E" w:rsidP="00947803">
                            <w:pPr>
                              <w:numPr>
                                <w:ilvl w:val="0"/>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Organising training for staff so they are aware and confident about how to meet the needs of your child and others within our school. </w:t>
                            </w:r>
                          </w:p>
                          <w:p w14:paraId="4D9A43EC" w14:textId="70548560" w:rsidR="004F6C8E" w:rsidRPr="00DD73BA" w:rsidRDefault="004F6C8E" w:rsidP="00DD73BA">
                            <w:pPr>
                              <w:spacing w:after="0" w:line="240" w:lineRule="auto"/>
                              <w:contextualSpacing/>
                              <w:rPr>
                                <w:rFonts w:ascii="Comic Sans MS" w:eastAsia="Calibri" w:hAnsi="Comic Sans MS"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CD25F" id="_x0000_s1041" type="#_x0000_t202" style="position:absolute;margin-left:-55.85pt;margin-top:28.85pt;width:545.65pt;height:59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" strokecolor="white [3212]">
                <v:textbox>
                  <w:txbxContent>
                    <w:p w14:paraId="248F2032" w14:textId="3C15F19D" w:rsidR="004F6C8E" w:rsidRPr="00947803" w:rsidRDefault="004F6C8E" w:rsidP="000152E3">
                      <w:pPr>
                        <w:spacing w:after="0" w:line="240" w:lineRule="auto"/>
                        <w:rPr>
                          <w:rFonts w:ascii="Comic Sans MS" w:eastAsia="Calibri" w:hAnsi="Comic Sans MS" w:cs="Times New Roman"/>
                          <w:b/>
                          <w:sz w:val="18"/>
                          <w:szCs w:val="18"/>
                        </w:rPr>
                      </w:pPr>
                      <w:r w:rsidRPr="00947803">
                        <w:rPr>
                          <w:rFonts w:ascii="Comic Sans MS" w:eastAsia="Calibri" w:hAnsi="Comic Sans MS" w:cs="Times New Roman"/>
                          <w:b/>
                          <w:sz w:val="18"/>
                          <w:szCs w:val="18"/>
                        </w:rPr>
                        <w:t>Roles and responsibilities</w:t>
                      </w:r>
                    </w:p>
                    <w:p w14:paraId="464E72D2" w14:textId="77777777" w:rsidR="004F6C8E" w:rsidRPr="00947803" w:rsidRDefault="004F6C8E" w:rsidP="00947803">
                      <w:pPr>
                        <w:spacing w:after="0" w:line="240" w:lineRule="auto"/>
                        <w:contextualSpacing/>
                        <w:rPr>
                          <w:rFonts w:ascii="Comic Sans MS" w:eastAsia="Calibri" w:hAnsi="Comic Sans MS" w:cs="Times New Roman"/>
                          <w:b/>
                          <w:sz w:val="18"/>
                          <w:szCs w:val="18"/>
                        </w:rPr>
                      </w:pPr>
                      <w:r w:rsidRPr="00947803">
                        <w:rPr>
                          <w:rFonts w:ascii="Comic Sans MS" w:eastAsia="Calibri" w:hAnsi="Comic Sans MS" w:cs="Times New Roman"/>
                          <w:b/>
                          <w:sz w:val="18"/>
                          <w:szCs w:val="18"/>
                        </w:rPr>
                        <w:t>The Head teacher is responsible for:</w:t>
                      </w:r>
                    </w:p>
                    <w:p w14:paraId="4A97AB0B" w14:textId="77777777" w:rsidR="004F6C8E" w:rsidRPr="00947803" w:rsidRDefault="004F6C8E" w:rsidP="00947803">
                      <w:pPr>
                        <w:pStyle w:val="ListParagraph"/>
                        <w:numPr>
                          <w:ilvl w:val="0"/>
                          <w:numId w:val="15"/>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 xml:space="preserve">Working with the SENCO and SEN governor to determine the strategic development of the SEN policy and provision in the school </w:t>
                      </w:r>
                    </w:p>
                    <w:p w14:paraId="3789AD26" w14:textId="77777777" w:rsidR="004F6C8E" w:rsidRPr="00947803" w:rsidRDefault="004F6C8E" w:rsidP="00947803">
                      <w:pPr>
                        <w:pStyle w:val="ListParagraph"/>
                        <w:numPr>
                          <w:ilvl w:val="0"/>
                          <w:numId w:val="15"/>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Has overall responsibility for the provision and progress of learners with SEN and/or a disability</w:t>
                      </w:r>
                    </w:p>
                    <w:p w14:paraId="364F70C2" w14:textId="376F41F4" w:rsidR="00E870B8" w:rsidRDefault="004F6C8E" w:rsidP="00E870B8">
                      <w:pPr>
                        <w:rPr>
                          <w:rFonts w:ascii="Comic Sans MS" w:eastAsia="Calibri" w:hAnsi="Comic Sans MS" w:cs="Times New Roman"/>
                          <w:b/>
                          <w:sz w:val="18"/>
                          <w:szCs w:val="18"/>
                        </w:rPr>
                      </w:pPr>
                      <w:r w:rsidRPr="00947803">
                        <w:rPr>
                          <w:rFonts w:ascii="Comic Sans MS" w:eastAsia="Calibri" w:hAnsi="Comic Sans MS" w:cs="Times New Roman"/>
                          <w:b/>
                          <w:sz w:val="18"/>
                          <w:szCs w:val="18"/>
                        </w:rPr>
                        <w:t>The SEN Governor (Alison Rideal</w:t>
                      </w:r>
                      <w:r w:rsidR="002825EC">
                        <w:rPr>
                          <w:rFonts w:ascii="Comic Sans MS" w:eastAsia="Calibri" w:hAnsi="Comic Sans MS" w:cs="Times New Roman"/>
                          <w:b/>
                          <w:sz w:val="18"/>
                          <w:szCs w:val="18"/>
                        </w:rPr>
                        <w:t>, a retired</w:t>
                      </w:r>
                      <w:r w:rsidRPr="00947803">
                        <w:rPr>
                          <w:rFonts w:ascii="Comic Sans MS" w:eastAsia="Calibri" w:hAnsi="Comic Sans MS" w:cs="Times New Roman"/>
                          <w:b/>
                          <w:sz w:val="18"/>
                          <w:szCs w:val="18"/>
                        </w:rPr>
                        <w:t xml:space="preserve"> Educational Psychologist) is responsible for:</w:t>
                      </w:r>
                    </w:p>
                    <w:p w14:paraId="3BBC2013" w14:textId="02F434B0" w:rsidR="004F6C8E" w:rsidRPr="00E870B8" w:rsidRDefault="004F6C8E" w:rsidP="00E870B8">
                      <w:pPr>
                        <w:pStyle w:val="ListParagraph"/>
                        <w:numPr>
                          <w:ilvl w:val="0"/>
                          <w:numId w:val="24"/>
                        </w:numPr>
                        <w:rPr>
                          <w:rFonts w:ascii="Comic Sans MS" w:eastAsia="Calibri" w:hAnsi="Comic Sans MS" w:cs="Times New Roman"/>
                          <w:b/>
                          <w:sz w:val="18"/>
                          <w:szCs w:val="18"/>
                        </w:rPr>
                      </w:pPr>
                      <w:r w:rsidRPr="00E870B8">
                        <w:rPr>
                          <w:rFonts w:ascii="Comic Sans MS" w:eastAsia="Calibri" w:hAnsi="Comic Sans MS" w:cs="Times New Roman"/>
                          <w:sz w:val="18"/>
                          <w:szCs w:val="18"/>
                        </w:rPr>
                        <w:t>Making</w:t>
                      </w:r>
                      <w:r w:rsidR="002825EC">
                        <w:rPr>
                          <w:rFonts w:ascii="Comic Sans MS" w:eastAsia="Calibri" w:hAnsi="Comic Sans MS" w:cs="Times New Roman"/>
                          <w:sz w:val="18"/>
                          <w:szCs w:val="18"/>
                        </w:rPr>
                        <w:t xml:space="preserve"> sure that the school has an up–</w:t>
                      </w:r>
                      <w:r w:rsidRPr="00E870B8">
                        <w:rPr>
                          <w:rFonts w:ascii="Comic Sans MS" w:eastAsia="Calibri" w:hAnsi="Comic Sans MS" w:cs="Times New Roman"/>
                          <w:sz w:val="18"/>
                          <w:szCs w:val="18"/>
                        </w:rPr>
                        <w:t>to</w:t>
                      </w:r>
                      <w:r w:rsidR="002825EC">
                        <w:rPr>
                          <w:rFonts w:ascii="Comic Sans MS" w:eastAsia="Calibri" w:hAnsi="Comic Sans MS" w:cs="Times New Roman"/>
                          <w:sz w:val="18"/>
                          <w:szCs w:val="18"/>
                        </w:rPr>
                        <w:t>-</w:t>
                      </w:r>
                      <w:r w:rsidRPr="00E870B8">
                        <w:rPr>
                          <w:rFonts w:ascii="Comic Sans MS" w:eastAsia="Calibri" w:hAnsi="Comic Sans MS" w:cs="Times New Roman"/>
                          <w:sz w:val="18"/>
                          <w:szCs w:val="18"/>
                        </w:rPr>
                        <w:t>date SEND Policy.</w:t>
                      </w:r>
                    </w:p>
                    <w:p w14:paraId="457080AD" w14:textId="77777777" w:rsidR="004F6C8E" w:rsidRPr="00947803" w:rsidRDefault="004F6C8E" w:rsidP="00947803">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Making sure that the school has appropriate provision and has made necessary adaptations to meet the needs of all children in the school.</w:t>
                      </w:r>
                    </w:p>
                    <w:p w14:paraId="3BE0844D" w14:textId="77777777" w:rsidR="004F6C8E" w:rsidRPr="00947803" w:rsidRDefault="004F6C8E" w:rsidP="00947803">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 xml:space="preserve">Help to raise awareness of SEN issues at governing board meetings </w:t>
                      </w:r>
                    </w:p>
                    <w:p w14:paraId="1874D0DA" w14:textId="77777777" w:rsidR="004F6C8E" w:rsidRPr="00947803" w:rsidRDefault="004F6C8E" w:rsidP="00947803">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Monitor the quality and effectiveness of SEN and disability provision within the school, being part of the process to ensure your child achieves his/her potential in school. Update the governing board.</w:t>
                      </w:r>
                    </w:p>
                    <w:p w14:paraId="37304816" w14:textId="77777777" w:rsidR="00E870B8" w:rsidRPr="00E870B8" w:rsidRDefault="004F6C8E" w:rsidP="00E870B8">
                      <w:pPr>
                        <w:pStyle w:val="ListParagraph"/>
                        <w:numPr>
                          <w:ilvl w:val="0"/>
                          <w:numId w:val="20"/>
                        </w:numPr>
                        <w:rPr>
                          <w:rFonts w:ascii="Comic Sans MS" w:eastAsia="Calibri" w:hAnsi="Comic Sans MS" w:cs="Times New Roman"/>
                          <w:b/>
                          <w:sz w:val="18"/>
                          <w:szCs w:val="18"/>
                        </w:rPr>
                      </w:pPr>
                      <w:r w:rsidRPr="00947803">
                        <w:rPr>
                          <w:rFonts w:ascii="Comic Sans MS" w:eastAsia="Calibri" w:hAnsi="Comic Sans MS" w:cs="Times New Roman"/>
                          <w:sz w:val="18"/>
                          <w:szCs w:val="18"/>
                        </w:rPr>
                        <w:t xml:space="preserve">Work with the headteacher and SENCO to determine the strategic development of the SEN policy and provision in the school </w:t>
                      </w:r>
                    </w:p>
                    <w:p w14:paraId="37C450B7" w14:textId="20F0210A" w:rsidR="004F6C8E" w:rsidRPr="00E870B8" w:rsidRDefault="004F6C8E" w:rsidP="00E870B8">
                      <w:pPr>
                        <w:ind w:left="360"/>
                        <w:rPr>
                          <w:rFonts w:ascii="Comic Sans MS" w:eastAsia="Calibri" w:hAnsi="Comic Sans MS" w:cs="Times New Roman"/>
                          <w:b/>
                          <w:sz w:val="18"/>
                          <w:szCs w:val="18"/>
                        </w:rPr>
                      </w:pPr>
                      <w:r w:rsidRPr="00E870B8">
                        <w:rPr>
                          <w:rFonts w:ascii="Comic Sans MS" w:eastAsia="Calibri" w:hAnsi="Comic Sans MS" w:cs="Times New Roman"/>
                          <w:b/>
                          <w:sz w:val="18"/>
                          <w:szCs w:val="18"/>
                        </w:rPr>
                        <w:t>The SENCO is responsible for:</w:t>
                      </w:r>
                    </w:p>
                    <w:p w14:paraId="01594205"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Work with the headteacher and SEN governor to determine the strategic development of the SEN policy and provision in the school</w:t>
                      </w:r>
                    </w:p>
                    <w:p w14:paraId="58465C82"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Have day-to-day responsibility for the operation of this SEN policy and the co-ordination of specific provision made to support individual pupils with SEN, including those who have EHC plans</w:t>
                      </w:r>
                    </w:p>
                    <w:p w14:paraId="1E57C4E4" w14:textId="1D54EB19"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 xml:space="preserve">Provide professional guidance to colleagues and work with staff, parents, and other agencies to ensure that pupils with SEN receive appropriate support and </w:t>
                      </w:r>
                      <w:r w:rsidR="00E870B8">
                        <w:rPr>
                          <w:rFonts w:ascii="Comic Sans MS" w:eastAsia="Calibri" w:hAnsi="Comic Sans MS" w:cs="Times New Roman"/>
                          <w:bCs/>
                          <w:sz w:val="18"/>
                          <w:szCs w:val="18"/>
                          <w:lang w:val="en-US"/>
                        </w:rPr>
                        <w:t>high-quality</w:t>
                      </w:r>
                      <w:r w:rsidRPr="00947803">
                        <w:rPr>
                          <w:rFonts w:ascii="Comic Sans MS" w:eastAsia="Calibri" w:hAnsi="Comic Sans MS" w:cs="Times New Roman"/>
                          <w:bCs/>
                          <w:sz w:val="18"/>
                          <w:szCs w:val="18"/>
                          <w:lang w:val="en-US"/>
                        </w:rPr>
                        <w:t xml:space="preserve"> teaching </w:t>
                      </w:r>
                    </w:p>
                    <w:p w14:paraId="28291FB8" w14:textId="6D95EBDF"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Advise</w:t>
                      </w:r>
                      <w:r w:rsidR="002825EC">
                        <w:rPr>
                          <w:rFonts w:ascii="Comic Sans MS" w:eastAsia="Calibri" w:hAnsi="Comic Sans MS" w:cs="Times New Roman"/>
                          <w:bCs/>
                          <w:sz w:val="18"/>
                          <w:szCs w:val="18"/>
                          <w:lang w:val="en-US"/>
                        </w:rPr>
                        <w:t xml:space="preserve"> staff</w:t>
                      </w:r>
                      <w:r w:rsidRPr="00947803">
                        <w:rPr>
                          <w:rFonts w:ascii="Comic Sans MS" w:eastAsia="Calibri" w:hAnsi="Comic Sans MS" w:cs="Times New Roman"/>
                          <w:bCs/>
                          <w:sz w:val="18"/>
                          <w:szCs w:val="18"/>
                          <w:lang w:val="en-US"/>
                        </w:rPr>
                        <w:t xml:space="preserve"> on the graduated approach to providing SEN support</w:t>
                      </w:r>
                    </w:p>
                    <w:p w14:paraId="4CB294DC"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Advise on the deployment of the school’s delegated budget and other resources to meet pupils’ needs effectively</w:t>
                      </w:r>
                    </w:p>
                    <w:p w14:paraId="7A058C8B"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Be the point of contact for external agencies, especially the local authority and its support services</w:t>
                      </w:r>
                    </w:p>
                    <w:p w14:paraId="41ED9B6B"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Liaise with potential next providers of education to ensure pupils and their parents are informed about options and a smooth transition is planned</w:t>
                      </w:r>
                    </w:p>
                    <w:p w14:paraId="53703980"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Work with the headteacher and governing board to ensure that the school meets its responsibilities under the Equality Act 2010 with regard to reasonable adjustments and access arrangements</w:t>
                      </w:r>
                    </w:p>
                    <w:p w14:paraId="135AD758"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bCs/>
                          <w:sz w:val="18"/>
                          <w:szCs w:val="18"/>
                          <w:lang w:val="en-US"/>
                        </w:rPr>
                      </w:pPr>
                      <w:r w:rsidRPr="00947803">
                        <w:rPr>
                          <w:rFonts w:ascii="Comic Sans MS" w:eastAsia="Calibri" w:hAnsi="Comic Sans MS" w:cs="Times New Roman"/>
                          <w:bCs/>
                          <w:sz w:val="18"/>
                          <w:szCs w:val="18"/>
                          <w:lang w:val="en-US"/>
                        </w:rPr>
                        <w:t xml:space="preserve">Ensure the school keeps the records of all pupils with SEN up to date  </w:t>
                      </w:r>
                    </w:p>
                    <w:p w14:paraId="1F03F767" w14:textId="77777777" w:rsidR="004F6C8E" w:rsidRPr="00947803" w:rsidRDefault="004F6C8E" w:rsidP="00947803">
                      <w:pPr>
                        <w:pStyle w:val="ListParagraph"/>
                        <w:numPr>
                          <w:ilvl w:val="0"/>
                          <w:numId w:val="16"/>
                        </w:numPr>
                        <w:spacing w:after="0" w:line="240" w:lineRule="auto"/>
                        <w:rPr>
                          <w:rFonts w:ascii="Comic Sans MS" w:eastAsia="Calibri" w:hAnsi="Comic Sans MS" w:cs="Times New Roman"/>
                          <w:sz w:val="18"/>
                          <w:szCs w:val="18"/>
                        </w:rPr>
                      </w:pPr>
                      <w:r w:rsidRPr="00947803">
                        <w:rPr>
                          <w:rFonts w:ascii="Comic Sans MS" w:eastAsia="Calibri" w:hAnsi="Comic Sans MS" w:cs="Times New Roman"/>
                          <w:sz w:val="18"/>
                          <w:szCs w:val="18"/>
                        </w:rPr>
                        <w:t>Ensuring that parents are:</w:t>
                      </w:r>
                    </w:p>
                    <w:p w14:paraId="7636F93D"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involved in supporting your child’s learning;</w:t>
                      </w:r>
                    </w:p>
                    <w:p w14:paraId="36049CA9"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kept informed about the support your child is getting;</w:t>
                      </w:r>
                    </w:p>
                    <w:p w14:paraId="69FAD0D7"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involved in reviewing how they are doing;</w:t>
                      </w:r>
                    </w:p>
                    <w:p w14:paraId="562AB2F4" w14:textId="77777777" w:rsidR="004F6C8E" w:rsidRPr="00947803" w:rsidRDefault="004F6C8E" w:rsidP="00947803">
                      <w:pPr>
                        <w:numPr>
                          <w:ilvl w:val="1"/>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part of planning ahead for them.</w:t>
                      </w:r>
                    </w:p>
                    <w:p w14:paraId="3F20153B" w14:textId="77777777" w:rsidR="004F6C8E" w:rsidRPr="00947803" w:rsidRDefault="004F6C8E" w:rsidP="00947803">
                      <w:pPr>
                        <w:pStyle w:val="ListParagraph"/>
                        <w:numPr>
                          <w:ilvl w:val="1"/>
                          <w:numId w:val="1"/>
                        </w:numPr>
                        <w:spacing w:after="0" w:line="240" w:lineRule="auto"/>
                        <w:rPr>
                          <w:rFonts w:ascii="Comic Sans MS" w:eastAsia="Calibri" w:hAnsi="Comic Sans MS" w:cs="Times New Roman"/>
                          <w:sz w:val="18"/>
                          <w:szCs w:val="18"/>
                        </w:rPr>
                      </w:pPr>
                      <w:r w:rsidRPr="00947803">
                        <w:rPr>
                          <w:rFonts w:ascii="Comic Sans MS" w:eastAsia="Calibri" w:hAnsi="Comic Sans MS" w:cs="Times New Roman"/>
                          <w:sz w:val="18"/>
                          <w:szCs w:val="18"/>
                        </w:rPr>
                        <w:t>Liaising with all the other services who may be coming into school to help support your child’s learning e.g. Speech and Language Therapy, Occupational Therapists, Educational Psychologist etc.</w:t>
                      </w:r>
                    </w:p>
                    <w:p w14:paraId="12A8935C" w14:textId="1FB635B3" w:rsidR="004F6C8E" w:rsidRPr="00B853D1" w:rsidRDefault="004F6C8E" w:rsidP="00B853D1">
                      <w:pPr>
                        <w:numPr>
                          <w:ilvl w:val="0"/>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To provide specialist </w:t>
                      </w:r>
                      <w:r w:rsidR="004063BD" w:rsidRPr="00947803">
                        <w:rPr>
                          <w:rFonts w:ascii="Comic Sans MS" w:eastAsia="Calibri" w:hAnsi="Comic Sans MS" w:cs="Times New Roman"/>
                          <w:sz w:val="18"/>
                          <w:szCs w:val="18"/>
                        </w:rPr>
                        <w:t xml:space="preserve">support </w:t>
                      </w:r>
                      <w:r w:rsidR="004063BD">
                        <w:rPr>
                          <w:rFonts w:ascii="Comic Sans MS" w:eastAsia="Calibri" w:hAnsi="Comic Sans MS" w:cs="Times New Roman"/>
                          <w:sz w:val="18"/>
                          <w:szCs w:val="18"/>
                        </w:rPr>
                        <w:t>and</w:t>
                      </w:r>
                      <w:r w:rsidR="002825EC">
                        <w:rPr>
                          <w:rFonts w:ascii="Comic Sans MS" w:eastAsia="Calibri" w:hAnsi="Comic Sans MS" w:cs="Times New Roman"/>
                          <w:sz w:val="18"/>
                          <w:szCs w:val="18"/>
                        </w:rPr>
                        <w:t xml:space="preserve"> advice </w:t>
                      </w:r>
                      <w:r w:rsidRPr="00947803">
                        <w:rPr>
                          <w:rFonts w:ascii="Comic Sans MS" w:eastAsia="Calibri" w:hAnsi="Comic Sans MS" w:cs="Times New Roman"/>
                          <w:sz w:val="18"/>
                          <w:szCs w:val="18"/>
                        </w:rPr>
                        <w:t>for teachers and support staff in the school so they can help your child (and other pupils with SEN and/or disabilities in the school) to achieve their potential.</w:t>
                      </w:r>
                    </w:p>
                    <w:p w14:paraId="6829DC07" w14:textId="77777777" w:rsidR="004F6C8E" w:rsidRPr="00947803" w:rsidRDefault="004F6C8E" w:rsidP="00947803">
                      <w:pPr>
                        <w:numPr>
                          <w:ilvl w:val="0"/>
                          <w:numId w:val="1"/>
                        </w:num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Organising training for staff so they are aware and confident about how to meet the needs of your child and others within our school. </w:t>
                      </w:r>
                    </w:p>
                    <w:p w14:paraId="4D9A43EC" w14:textId="70548560" w:rsidR="004F6C8E" w:rsidRPr="00DD73BA" w:rsidRDefault="004F6C8E" w:rsidP="00DD73BA">
                      <w:pPr>
                        <w:spacing w:after="0" w:line="240" w:lineRule="auto"/>
                        <w:contextualSpacing/>
                        <w:rPr>
                          <w:rFonts w:ascii="Comic Sans MS" w:eastAsia="Calibri" w:hAnsi="Comic Sans MS" w:cs="Times New Roman"/>
                          <w:sz w:val="20"/>
                          <w:szCs w:val="20"/>
                        </w:rPr>
                      </w:pPr>
                    </w:p>
                  </w:txbxContent>
                </v:textbox>
              </v:shape>
            </w:pict>
          </mc:Fallback>
        </mc:AlternateContent>
      </w:r>
    </w:p>
    <w:p w14:paraId="4144B34D" w14:textId="5A170CD6" w:rsidR="000152E3" w:rsidRDefault="000152E3" w:rsidP="00A16536">
      <w:pPr>
        <w:rPr>
          <w:rFonts w:ascii="Comic Sans MS" w:hAnsi="Comic Sans MS"/>
          <w:sz w:val="32"/>
        </w:rPr>
      </w:pPr>
    </w:p>
    <w:p w14:paraId="039F7694" w14:textId="77777777" w:rsidR="000152E3" w:rsidRDefault="000152E3" w:rsidP="00A16536">
      <w:pPr>
        <w:rPr>
          <w:rFonts w:ascii="Comic Sans MS" w:hAnsi="Comic Sans MS"/>
          <w:sz w:val="32"/>
        </w:rPr>
      </w:pPr>
    </w:p>
    <w:p w14:paraId="1794CAEF" w14:textId="3D15227C" w:rsidR="000152E3" w:rsidRDefault="000152E3" w:rsidP="00A16536">
      <w:pPr>
        <w:rPr>
          <w:rFonts w:ascii="Comic Sans MS" w:hAnsi="Comic Sans MS"/>
          <w:sz w:val="32"/>
        </w:rPr>
      </w:pPr>
    </w:p>
    <w:p w14:paraId="4239EB05" w14:textId="77777777" w:rsidR="000152E3" w:rsidRDefault="000152E3" w:rsidP="00A16536">
      <w:pPr>
        <w:rPr>
          <w:rFonts w:ascii="Comic Sans MS" w:hAnsi="Comic Sans MS"/>
          <w:sz w:val="32"/>
        </w:rPr>
      </w:pPr>
    </w:p>
    <w:p w14:paraId="42FA017F" w14:textId="77777777" w:rsidR="000152E3" w:rsidRDefault="000152E3" w:rsidP="00A16536">
      <w:pPr>
        <w:rPr>
          <w:rFonts w:ascii="Comic Sans MS" w:hAnsi="Comic Sans MS"/>
          <w:sz w:val="32"/>
        </w:rPr>
      </w:pPr>
    </w:p>
    <w:p w14:paraId="0C184772" w14:textId="77777777" w:rsidR="000152E3" w:rsidRDefault="000152E3" w:rsidP="00A16536">
      <w:pPr>
        <w:rPr>
          <w:rFonts w:ascii="Comic Sans MS" w:hAnsi="Comic Sans MS"/>
          <w:sz w:val="32"/>
        </w:rPr>
      </w:pPr>
    </w:p>
    <w:p w14:paraId="1A799FE2" w14:textId="77777777" w:rsidR="000152E3" w:rsidRDefault="000152E3" w:rsidP="00A16536">
      <w:pPr>
        <w:rPr>
          <w:rFonts w:ascii="Comic Sans MS" w:hAnsi="Comic Sans MS"/>
          <w:sz w:val="32"/>
        </w:rPr>
      </w:pPr>
    </w:p>
    <w:p w14:paraId="46F74ECF" w14:textId="77777777" w:rsidR="000152E3" w:rsidRDefault="000152E3" w:rsidP="00A16536">
      <w:pPr>
        <w:rPr>
          <w:rFonts w:ascii="Comic Sans MS" w:hAnsi="Comic Sans MS"/>
          <w:sz w:val="32"/>
        </w:rPr>
      </w:pPr>
    </w:p>
    <w:p w14:paraId="18972D66" w14:textId="77777777" w:rsidR="000152E3" w:rsidRDefault="000152E3" w:rsidP="00A16536">
      <w:pPr>
        <w:rPr>
          <w:rFonts w:ascii="Comic Sans MS" w:hAnsi="Comic Sans MS"/>
          <w:sz w:val="32"/>
        </w:rPr>
      </w:pPr>
    </w:p>
    <w:p w14:paraId="7AB55F7E" w14:textId="77777777" w:rsidR="000152E3" w:rsidRDefault="000152E3" w:rsidP="00A16536">
      <w:pPr>
        <w:rPr>
          <w:rFonts w:ascii="Comic Sans MS" w:hAnsi="Comic Sans MS"/>
          <w:sz w:val="32"/>
        </w:rPr>
      </w:pPr>
    </w:p>
    <w:p w14:paraId="1B1D62E1" w14:textId="77777777" w:rsidR="000152E3" w:rsidRDefault="000152E3" w:rsidP="00A16536">
      <w:pPr>
        <w:rPr>
          <w:rFonts w:ascii="Comic Sans MS" w:hAnsi="Comic Sans MS"/>
          <w:sz w:val="32"/>
        </w:rPr>
      </w:pPr>
    </w:p>
    <w:p w14:paraId="51672030" w14:textId="77777777" w:rsidR="000152E3" w:rsidRDefault="000152E3" w:rsidP="00A16536">
      <w:pPr>
        <w:rPr>
          <w:rFonts w:ascii="Comic Sans MS" w:hAnsi="Comic Sans MS"/>
          <w:sz w:val="32"/>
        </w:rPr>
      </w:pPr>
    </w:p>
    <w:p w14:paraId="7C4AB217" w14:textId="77777777" w:rsidR="000152E3" w:rsidRDefault="000152E3" w:rsidP="00A16536">
      <w:pPr>
        <w:rPr>
          <w:rFonts w:ascii="Comic Sans MS" w:hAnsi="Comic Sans MS"/>
          <w:sz w:val="32"/>
        </w:rPr>
      </w:pPr>
    </w:p>
    <w:p w14:paraId="589F28B2" w14:textId="77777777" w:rsidR="000152E3" w:rsidRDefault="000152E3" w:rsidP="00A16536">
      <w:pPr>
        <w:rPr>
          <w:rFonts w:ascii="Comic Sans MS" w:hAnsi="Comic Sans MS"/>
          <w:sz w:val="32"/>
        </w:rPr>
      </w:pPr>
    </w:p>
    <w:p w14:paraId="2206AD22" w14:textId="77777777" w:rsidR="000152E3" w:rsidRDefault="000152E3" w:rsidP="00A16536">
      <w:pPr>
        <w:rPr>
          <w:rFonts w:ascii="Comic Sans MS" w:hAnsi="Comic Sans MS"/>
          <w:sz w:val="32"/>
        </w:rPr>
      </w:pPr>
    </w:p>
    <w:p w14:paraId="752CC26C" w14:textId="54C35E8A" w:rsidR="000152E3" w:rsidRDefault="00E870B8" w:rsidP="00A16536">
      <w:pPr>
        <w:rPr>
          <w:rFonts w:ascii="Comic Sans MS" w:hAnsi="Comic Sans MS"/>
          <w:sz w:val="32"/>
        </w:rPr>
      </w:pPr>
      <w:r>
        <w:rPr>
          <w:rFonts w:ascii="Comic Sans MS" w:hAnsi="Comic Sans MS"/>
          <w:noProof/>
          <w:sz w:val="32"/>
          <w:lang w:eastAsia="en-GB"/>
        </w:rPr>
        <w:lastRenderedPageBreak/>
        <mc:AlternateContent>
          <mc:Choice Requires="wps">
            <w:drawing>
              <wp:anchor distT="0" distB="0" distL="114300" distR="114300" simplePos="0" relativeHeight="251663872" behindDoc="0" locked="0" layoutInCell="1" allowOverlap="1" wp14:anchorId="490339BF" wp14:editId="2FDE4ACA">
                <wp:simplePos x="0" y="0"/>
                <wp:positionH relativeFrom="column">
                  <wp:posOffset>-697523</wp:posOffset>
                </wp:positionH>
                <wp:positionV relativeFrom="paragraph">
                  <wp:posOffset>35169</wp:posOffset>
                </wp:positionV>
                <wp:extent cx="7064375" cy="4911969"/>
                <wp:effectExtent l="0" t="0" r="22225" b="22225"/>
                <wp:wrapNone/>
                <wp:docPr id="230" name="Rectangle 230"/>
                <wp:cNvGraphicFramePr/>
                <a:graphic xmlns:a="http://schemas.openxmlformats.org/drawingml/2006/main">
                  <a:graphicData uri="http://schemas.microsoft.com/office/word/2010/wordprocessingShape">
                    <wps:wsp>
                      <wps:cNvSpPr/>
                      <wps:spPr>
                        <a:xfrm>
                          <a:off x="0" y="0"/>
                          <a:ext cx="7064375" cy="4911969"/>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2EF9F" id="Rectangle 230" o:spid="_x0000_s1026" style="position:absolute;margin-left:-54.9pt;margin-top:2.75pt;width:556.25pt;height:38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" fillcolor="white [3201]" strokecolor="#d97828 [3208]" strokeweight="1.25pt"/>
            </w:pict>
          </mc:Fallback>
        </mc:AlternateContent>
      </w:r>
      <w:r w:rsidRPr="000152E3">
        <w:rPr>
          <w:rFonts w:ascii="Comic Sans MS" w:hAnsi="Comic Sans MS"/>
          <w:noProof/>
          <w:sz w:val="32"/>
          <w:lang w:eastAsia="en-GB"/>
        </w:rPr>
        <mc:AlternateContent>
          <mc:Choice Requires="wps">
            <w:drawing>
              <wp:anchor distT="0" distB="0" distL="114300" distR="114300" simplePos="0" relativeHeight="251665920" behindDoc="0" locked="0" layoutInCell="1" allowOverlap="1" wp14:anchorId="5F42DB83" wp14:editId="065E464D">
                <wp:simplePos x="0" y="0"/>
                <wp:positionH relativeFrom="column">
                  <wp:posOffset>-603738</wp:posOffset>
                </wp:positionH>
                <wp:positionV relativeFrom="paragraph">
                  <wp:posOffset>117232</wp:posOffset>
                </wp:positionV>
                <wp:extent cx="6916420" cy="4648200"/>
                <wp:effectExtent l="0" t="0" r="17780" b="19050"/>
                <wp:wrapNone/>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6420" cy="4648200"/>
                        </a:xfrm>
                        <a:prstGeom prst="rect">
                          <a:avLst/>
                        </a:prstGeom>
                        <a:solidFill>
                          <a:srgbClr val="FFFFFF"/>
                        </a:solidFill>
                        <a:ln w="9525">
                          <a:solidFill>
                            <a:schemeClr val="bg1"/>
                          </a:solidFill>
                          <a:miter lim="800000"/>
                          <a:headEnd/>
                          <a:tailEnd/>
                        </a:ln>
                      </wps:spPr>
                      <wps:txbx>
                        <w:txbxContent>
                          <w:p w14:paraId="1058C61D" w14:textId="77777777" w:rsidR="004F6C8E" w:rsidRPr="00947803" w:rsidRDefault="004F6C8E" w:rsidP="00947803">
                            <w:pPr>
                              <w:pStyle w:val="ColorfulList-Accent11"/>
                              <w:spacing w:after="0" w:line="240" w:lineRule="auto"/>
                              <w:ind w:hanging="720"/>
                              <w:rPr>
                                <w:rFonts w:ascii="Comic Sans MS" w:hAnsi="Comic Sans MS"/>
                                <w:b/>
                                <w:sz w:val="18"/>
                                <w:szCs w:val="18"/>
                              </w:rPr>
                            </w:pPr>
                            <w:r w:rsidRPr="00947803">
                              <w:rPr>
                                <w:rFonts w:ascii="Comic Sans MS" w:hAnsi="Comic Sans MS"/>
                                <w:b/>
                                <w:sz w:val="18"/>
                                <w:szCs w:val="18"/>
                              </w:rPr>
                              <w:t>The class teacher is responsible for:</w:t>
                            </w:r>
                          </w:p>
                          <w:p w14:paraId="38B503D4" w14:textId="3FA8458A" w:rsidR="004F6C8E" w:rsidRPr="00B853D1" w:rsidRDefault="004F6C8E" w:rsidP="00B853D1">
                            <w:pPr>
                              <w:pStyle w:val="ListParagraph"/>
                              <w:numPr>
                                <w:ilvl w:val="0"/>
                                <w:numId w:val="1"/>
                              </w:numPr>
                              <w:rPr>
                                <w:rFonts w:ascii="Comic Sans MS" w:eastAsia="Calibri" w:hAnsi="Comic Sans MS" w:cs="Times New Roman"/>
                                <w:sz w:val="18"/>
                                <w:szCs w:val="18"/>
                              </w:rPr>
                            </w:pPr>
                            <w:r w:rsidRPr="00947803">
                              <w:rPr>
                                <w:rFonts w:ascii="Comic Sans MS" w:hAnsi="Comic Sans MS"/>
                                <w:sz w:val="18"/>
                                <w:szCs w:val="18"/>
                              </w:rPr>
                              <w:t>Ensuring that all children have access to Quality First Teaching and that the curriculum is adapted to meet your child’s individual needs.</w:t>
                            </w:r>
                            <w:r>
                              <w:rPr>
                                <w:rFonts w:ascii="Comic Sans MS" w:hAnsi="Comic Sans MS"/>
                                <w:sz w:val="18"/>
                                <w:szCs w:val="18"/>
                              </w:rPr>
                              <w:t xml:space="preserve">  </w:t>
                            </w:r>
                            <w:r w:rsidRPr="00B853D1">
                              <w:rPr>
                                <w:rFonts w:ascii="Comic Sans MS" w:eastAsia="Calibri" w:hAnsi="Comic Sans MS" w:cs="Times New Roman"/>
                                <w:sz w:val="18"/>
                                <w:szCs w:val="18"/>
                              </w:rPr>
                              <w:t>Have a clear understanding of the needs of all children and young people, including those with special educational needs; those of high ability; those with English as an additional language; those with disabilities; and be able to use and evaluate distinctive teaching approaches to engage and support them</w:t>
                            </w:r>
                            <w:r>
                              <w:rPr>
                                <w:rFonts w:ascii="Comic Sans MS" w:eastAsia="Calibri" w:hAnsi="Comic Sans MS" w:cs="Times New Roman"/>
                                <w:sz w:val="18"/>
                                <w:szCs w:val="18"/>
                              </w:rPr>
                              <w:t>.</w:t>
                            </w:r>
                          </w:p>
                          <w:p w14:paraId="1360A5D3" w14:textId="462628C0" w:rsidR="004F6C8E" w:rsidRPr="00947803" w:rsidRDefault="004F6C8E" w:rsidP="00947803">
                            <w:pPr>
                              <w:pStyle w:val="ColorfulList-Accent11"/>
                              <w:numPr>
                                <w:ilvl w:val="0"/>
                                <w:numId w:val="12"/>
                              </w:numPr>
                              <w:spacing w:after="0" w:line="240" w:lineRule="auto"/>
                              <w:rPr>
                                <w:rFonts w:ascii="Comic Sans MS" w:hAnsi="Comic Sans MS"/>
                                <w:sz w:val="18"/>
                                <w:szCs w:val="18"/>
                              </w:rPr>
                            </w:pPr>
                            <w:r w:rsidRPr="00947803">
                              <w:rPr>
                                <w:rFonts w:ascii="Comic Sans MS" w:hAnsi="Comic Sans MS"/>
                                <w:sz w:val="18"/>
                                <w:szCs w:val="18"/>
                              </w:rPr>
                              <w:t>Checking on the progress of your child and identifying, planning and delivering any additional help your child may need (this could be things like targeted work, additional support, adapting resources etc.) and discussing amendments with support staff or the SENCO as necessary.</w:t>
                            </w:r>
                          </w:p>
                          <w:p w14:paraId="7DC63FE7" w14:textId="71ECE4AF" w:rsidR="004F6C8E" w:rsidRPr="00947803" w:rsidRDefault="004F6C8E" w:rsidP="00947803">
                            <w:pPr>
                              <w:pStyle w:val="ColorfulList-Accent11"/>
                              <w:numPr>
                                <w:ilvl w:val="0"/>
                                <w:numId w:val="1"/>
                              </w:numPr>
                              <w:spacing w:after="0" w:line="240" w:lineRule="auto"/>
                              <w:rPr>
                                <w:rFonts w:ascii="Comic Sans MS" w:hAnsi="Comic Sans MS"/>
                                <w:sz w:val="18"/>
                                <w:szCs w:val="18"/>
                              </w:rPr>
                            </w:pPr>
                            <w:r w:rsidRPr="00947803">
                              <w:rPr>
                                <w:rFonts w:ascii="Comic Sans MS" w:hAnsi="Comic Sans MS"/>
                                <w:sz w:val="18"/>
                                <w:szCs w:val="18"/>
                              </w:rPr>
                              <w:t>Writing Pupils Target Plans</w:t>
                            </w:r>
                            <w:r>
                              <w:rPr>
                                <w:rFonts w:ascii="Comic Sans MS" w:hAnsi="Comic Sans MS"/>
                                <w:sz w:val="18"/>
                                <w:szCs w:val="18"/>
                              </w:rPr>
                              <w:t xml:space="preserve"> </w:t>
                            </w:r>
                            <w:r w:rsidRPr="00947803">
                              <w:rPr>
                                <w:rFonts w:ascii="Comic Sans MS" w:hAnsi="Comic Sans MS"/>
                                <w:sz w:val="18"/>
                                <w:szCs w:val="18"/>
                              </w:rPr>
                              <w:t>(PTPs), and sharing and reviewing these with parents at least once each term and planning for future provision.</w:t>
                            </w:r>
                          </w:p>
                          <w:p w14:paraId="398E8039" w14:textId="77777777" w:rsidR="004F6C8E" w:rsidRPr="00947803" w:rsidRDefault="004F6C8E" w:rsidP="00947803">
                            <w:pPr>
                              <w:pStyle w:val="ColorfulList-Accent11"/>
                              <w:numPr>
                                <w:ilvl w:val="0"/>
                                <w:numId w:val="1"/>
                              </w:numPr>
                              <w:spacing w:after="0" w:line="240" w:lineRule="auto"/>
                              <w:rPr>
                                <w:rFonts w:ascii="Comic Sans MS" w:hAnsi="Comic Sans MS"/>
                                <w:sz w:val="18"/>
                                <w:szCs w:val="18"/>
                                <w:lang w:val="en-US"/>
                              </w:rPr>
                            </w:pPr>
                            <w:r w:rsidRPr="00947803">
                              <w:rPr>
                                <w:rFonts w:ascii="Comic Sans MS" w:hAnsi="Comic Sans MS"/>
                                <w:sz w:val="18"/>
                                <w:szCs w:val="18"/>
                              </w:rPr>
                              <w:t xml:space="preserve">Ensuring that all members of staff working with your child in school are aware of your child’s individual needs and/or conditions and what specific adjustments need to be made to enable them to be included and make progress. </w:t>
                            </w:r>
                            <w:r w:rsidRPr="00947803">
                              <w:rPr>
                                <w:rFonts w:ascii="Comic Sans MS" w:hAnsi="Comic Sans MS"/>
                                <w:sz w:val="18"/>
                                <w:szCs w:val="18"/>
                                <w:lang w:val="en-US"/>
                              </w:rPr>
                              <w:t xml:space="preserve">Working closely with any teaching assistants or specialist staff to plan and assess the impact of support and interventions and how they can be linked to classroom teaching </w:t>
                            </w:r>
                          </w:p>
                          <w:p w14:paraId="2AD9D590" w14:textId="77777777" w:rsidR="004F6C8E" w:rsidRPr="00947803" w:rsidRDefault="004F6C8E" w:rsidP="00947803">
                            <w:pPr>
                              <w:pStyle w:val="ColorfulList-Accent11"/>
                              <w:numPr>
                                <w:ilvl w:val="0"/>
                                <w:numId w:val="1"/>
                              </w:numPr>
                              <w:spacing w:after="0" w:line="240" w:lineRule="auto"/>
                              <w:rPr>
                                <w:rFonts w:ascii="Comic Sans MS" w:hAnsi="Comic Sans MS"/>
                                <w:sz w:val="18"/>
                                <w:szCs w:val="18"/>
                              </w:rPr>
                            </w:pPr>
                            <w:r w:rsidRPr="00947803">
                              <w:rPr>
                                <w:rFonts w:ascii="Comic Sans MS" w:hAnsi="Comic Sans MS"/>
                                <w:sz w:val="18"/>
                                <w:szCs w:val="18"/>
                              </w:rPr>
                              <w:t>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w:t>
                            </w:r>
                          </w:p>
                          <w:p w14:paraId="01E2BA67" w14:textId="77777777" w:rsidR="004F6C8E" w:rsidRPr="00947803" w:rsidRDefault="004F6C8E" w:rsidP="00947803">
                            <w:pPr>
                              <w:pStyle w:val="ColorfulList-Accent11"/>
                              <w:numPr>
                                <w:ilvl w:val="0"/>
                                <w:numId w:val="1"/>
                              </w:numPr>
                              <w:spacing w:after="0" w:line="240" w:lineRule="auto"/>
                              <w:rPr>
                                <w:rFonts w:ascii="Comic Sans MS" w:hAnsi="Comic Sans MS"/>
                                <w:sz w:val="18"/>
                                <w:szCs w:val="18"/>
                              </w:rPr>
                            </w:pPr>
                            <w:r w:rsidRPr="00947803">
                              <w:rPr>
                                <w:rFonts w:ascii="Comic Sans MS" w:hAnsi="Comic Sans MS"/>
                                <w:sz w:val="18"/>
                                <w:szCs w:val="18"/>
                              </w:rPr>
                              <w:t xml:space="preserve">Ensuring that the school’s SEND Policy is followed in their classroom and for all the pupils they teach with any SEND. </w:t>
                            </w:r>
                          </w:p>
                          <w:p w14:paraId="7215A0A9" w14:textId="09F14B68" w:rsidR="004F6C8E" w:rsidRDefault="004F6C8E" w:rsidP="00947803">
                            <w:pPr>
                              <w:pStyle w:val="ListParagraph"/>
                              <w:numPr>
                                <w:ilvl w:val="0"/>
                                <w:numId w:val="1"/>
                              </w:numPr>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Working with the SENCO to review each pupil’s progress and development and decide on any changes to provision </w:t>
                            </w:r>
                          </w:p>
                          <w:p w14:paraId="42C169C9" w14:textId="77777777" w:rsidR="004F6C8E" w:rsidRPr="00947803" w:rsidRDefault="004F6C8E" w:rsidP="00947803">
                            <w:pPr>
                              <w:rPr>
                                <w:rFonts w:ascii="Comic Sans MS" w:eastAsia="Calibri" w:hAnsi="Comic Sans MS" w:cs="Times New Roman"/>
                                <w:sz w:val="18"/>
                                <w:szCs w:val="18"/>
                              </w:rPr>
                            </w:pPr>
                            <w:r w:rsidRPr="00947803">
                              <w:rPr>
                                <w:rFonts w:ascii="Comic Sans MS" w:eastAsia="Calibri" w:hAnsi="Comic Sans MS" w:cs="Times New Roman"/>
                                <w:b/>
                                <w:sz w:val="18"/>
                                <w:szCs w:val="18"/>
                              </w:rPr>
                              <w:t>Teaching Assistant</w:t>
                            </w:r>
                          </w:p>
                          <w:p w14:paraId="11040E47" w14:textId="2AAB2651" w:rsidR="004F6C8E" w:rsidRPr="00947803" w:rsidRDefault="004F6C8E" w:rsidP="00947803">
                            <w:p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A Teaching Assistant (TA) may </w:t>
                            </w:r>
                            <w:r w:rsidR="00C75A4F" w:rsidRPr="00947803">
                              <w:rPr>
                                <w:rFonts w:ascii="Comic Sans MS" w:eastAsia="Calibri" w:hAnsi="Comic Sans MS" w:cs="Times New Roman"/>
                                <w:sz w:val="18"/>
                                <w:szCs w:val="18"/>
                              </w:rPr>
                              <w:t>support a</w:t>
                            </w:r>
                            <w:r w:rsidRPr="00947803">
                              <w:rPr>
                                <w:rFonts w:ascii="Comic Sans MS" w:eastAsia="Calibri" w:hAnsi="Comic Sans MS" w:cs="Times New Roman"/>
                                <w:sz w:val="18"/>
                                <w:szCs w:val="18"/>
                              </w:rPr>
                              <w:t xml:space="preserve"> pupil with exceptional special educational needs and/or disabilities and whilst they take a very valuable role in your child’s </w:t>
                            </w:r>
                            <w:r w:rsidR="00C75A4F" w:rsidRPr="00947803">
                              <w:rPr>
                                <w:rFonts w:ascii="Comic Sans MS" w:eastAsia="Calibri" w:hAnsi="Comic Sans MS" w:cs="Times New Roman"/>
                                <w:sz w:val="18"/>
                                <w:szCs w:val="18"/>
                              </w:rPr>
                              <w:t>education,</w:t>
                            </w:r>
                            <w:r w:rsidRPr="00947803">
                              <w:rPr>
                                <w:rFonts w:ascii="Comic Sans MS" w:eastAsia="Calibri" w:hAnsi="Comic Sans MS" w:cs="Times New Roman"/>
                                <w:sz w:val="18"/>
                                <w:szCs w:val="18"/>
                              </w:rPr>
                              <w:t xml:space="preserve"> we would prefer that questions regarding your child’s learning and progress are directed to the class teacher.</w:t>
                            </w:r>
                          </w:p>
                          <w:p w14:paraId="63A46D7E" w14:textId="77777777" w:rsidR="004F6C8E" w:rsidRPr="00947803" w:rsidRDefault="004F6C8E" w:rsidP="00947803">
                            <w:pPr>
                              <w:rPr>
                                <w:rFonts w:ascii="Comic Sans MS" w:eastAsia="Calibri" w:hAnsi="Comic Sans MS" w:cs="Times New Roman"/>
                                <w:sz w:val="18"/>
                                <w:szCs w:val="18"/>
                              </w:rPr>
                            </w:pPr>
                            <w:r w:rsidRPr="00947803">
                              <w:rPr>
                                <w:rFonts w:ascii="Comic Sans MS" w:eastAsia="Calibri" w:hAnsi="Comic Sans MS" w:cs="Times New Roman"/>
                                <w:sz w:val="18"/>
                                <w:szCs w:val="18"/>
                              </w:rPr>
                              <w:t>Of course, as a school we welcome daily dialogue between parents and TAs on how a child’s day has been and we do actively encourage this continued feedback.</w:t>
                            </w:r>
                          </w:p>
                          <w:p w14:paraId="4DA8E09D" w14:textId="77777777" w:rsidR="004F6C8E" w:rsidRPr="000152E3" w:rsidRDefault="004F6C8E" w:rsidP="000152E3">
                            <w:pPr>
                              <w:tabs>
                                <w:tab w:val="left" w:pos="911"/>
                              </w:tabs>
                              <w:spacing w:after="0" w:line="240" w:lineRule="auto"/>
                              <w:contextualSpacing/>
                              <w:rPr>
                                <w:rFonts w:ascii="Comic Sans MS" w:eastAsia="Calibri" w:hAnsi="Comic Sans M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2DB83" id="_x0000_s1042" type="#_x0000_t202" style="position:absolute;margin-left:-47.55pt;margin-top:9.25pt;width:544.6pt;height:3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" strokecolor="white [3212]">
                <v:textbox>
                  <w:txbxContent>
                    <w:p w14:paraId="1058C61D" w14:textId="77777777" w:rsidR="004F6C8E" w:rsidRPr="00947803" w:rsidRDefault="004F6C8E" w:rsidP="00947803">
                      <w:pPr>
                        <w:pStyle w:val="ColorfulList-Accent11"/>
                        <w:spacing w:after="0" w:line="240" w:lineRule="auto"/>
                        <w:ind w:hanging="720"/>
                        <w:rPr>
                          <w:rFonts w:ascii="Comic Sans MS" w:hAnsi="Comic Sans MS"/>
                          <w:b/>
                          <w:sz w:val="18"/>
                          <w:szCs w:val="18"/>
                        </w:rPr>
                      </w:pPr>
                      <w:r w:rsidRPr="00947803">
                        <w:rPr>
                          <w:rFonts w:ascii="Comic Sans MS" w:hAnsi="Comic Sans MS"/>
                          <w:b/>
                          <w:sz w:val="18"/>
                          <w:szCs w:val="18"/>
                        </w:rPr>
                        <w:t>The class teacher is responsible for:</w:t>
                      </w:r>
                    </w:p>
                    <w:p w14:paraId="38B503D4" w14:textId="3FA8458A" w:rsidR="004F6C8E" w:rsidRPr="00B853D1" w:rsidRDefault="004F6C8E" w:rsidP="00B853D1">
                      <w:pPr>
                        <w:pStyle w:val="ListParagraph"/>
                        <w:numPr>
                          <w:ilvl w:val="0"/>
                          <w:numId w:val="1"/>
                        </w:numPr>
                        <w:rPr>
                          <w:rFonts w:ascii="Comic Sans MS" w:eastAsia="Calibri" w:hAnsi="Comic Sans MS" w:cs="Times New Roman"/>
                          <w:sz w:val="18"/>
                          <w:szCs w:val="18"/>
                        </w:rPr>
                      </w:pPr>
                      <w:r w:rsidRPr="00947803">
                        <w:rPr>
                          <w:rFonts w:ascii="Comic Sans MS" w:hAnsi="Comic Sans MS"/>
                          <w:sz w:val="18"/>
                          <w:szCs w:val="18"/>
                        </w:rPr>
                        <w:t>Ensuring that all children have access to Quality First Teaching and that the curriculum is adapted to meet your child’s individual needs.</w:t>
                      </w:r>
                      <w:r>
                        <w:rPr>
                          <w:rFonts w:ascii="Comic Sans MS" w:hAnsi="Comic Sans MS"/>
                          <w:sz w:val="18"/>
                          <w:szCs w:val="18"/>
                        </w:rPr>
                        <w:t xml:space="preserve">  </w:t>
                      </w:r>
                      <w:r w:rsidRPr="00B853D1">
                        <w:rPr>
                          <w:rFonts w:ascii="Comic Sans MS" w:eastAsia="Calibri" w:hAnsi="Comic Sans MS" w:cs="Times New Roman"/>
                          <w:sz w:val="18"/>
                          <w:szCs w:val="18"/>
                        </w:rPr>
                        <w:t>Have a clear understanding of the needs of all children and young people, including those with special educational needs; those of high ability; those with English as an additional language; those with disabilities; and be able to use and evaluate distinctive teaching approaches to engage and support them</w:t>
                      </w:r>
                      <w:r>
                        <w:rPr>
                          <w:rFonts w:ascii="Comic Sans MS" w:eastAsia="Calibri" w:hAnsi="Comic Sans MS" w:cs="Times New Roman"/>
                          <w:sz w:val="18"/>
                          <w:szCs w:val="18"/>
                        </w:rPr>
                        <w:t>.</w:t>
                      </w:r>
                    </w:p>
                    <w:p w14:paraId="1360A5D3" w14:textId="462628C0" w:rsidR="004F6C8E" w:rsidRPr="00947803" w:rsidRDefault="004F6C8E" w:rsidP="00947803">
                      <w:pPr>
                        <w:pStyle w:val="ColorfulList-Accent11"/>
                        <w:numPr>
                          <w:ilvl w:val="0"/>
                          <w:numId w:val="12"/>
                        </w:numPr>
                        <w:spacing w:after="0" w:line="240" w:lineRule="auto"/>
                        <w:rPr>
                          <w:rFonts w:ascii="Comic Sans MS" w:hAnsi="Comic Sans MS"/>
                          <w:sz w:val="18"/>
                          <w:szCs w:val="18"/>
                        </w:rPr>
                      </w:pPr>
                      <w:r w:rsidRPr="00947803">
                        <w:rPr>
                          <w:rFonts w:ascii="Comic Sans MS" w:hAnsi="Comic Sans MS"/>
                          <w:sz w:val="18"/>
                          <w:szCs w:val="18"/>
                        </w:rPr>
                        <w:t>Checking on the progress of your child and identifying, planning and delivering any additional help your child may need (this could be things like targeted work, additional support, adapting resources etc.) and discussing amendments with support staff or the SENCO as necessary.</w:t>
                      </w:r>
                    </w:p>
                    <w:p w14:paraId="7DC63FE7" w14:textId="71ECE4AF" w:rsidR="004F6C8E" w:rsidRPr="00947803" w:rsidRDefault="004F6C8E" w:rsidP="00947803">
                      <w:pPr>
                        <w:pStyle w:val="ColorfulList-Accent11"/>
                        <w:numPr>
                          <w:ilvl w:val="0"/>
                          <w:numId w:val="1"/>
                        </w:numPr>
                        <w:spacing w:after="0" w:line="240" w:lineRule="auto"/>
                        <w:rPr>
                          <w:rFonts w:ascii="Comic Sans MS" w:hAnsi="Comic Sans MS"/>
                          <w:sz w:val="18"/>
                          <w:szCs w:val="18"/>
                        </w:rPr>
                      </w:pPr>
                      <w:r w:rsidRPr="00947803">
                        <w:rPr>
                          <w:rFonts w:ascii="Comic Sans MS" w:hAnsi="Comic Sans MS"/>
                          <w:sz w:val="18"/>
                          <w:szCs w:val="18"/>
                        </w:rPr>
                        <w:t>Writing Pupils Target Plans</w:t>
                      </w:r>
                      <w:r>
                        <w:rPr>
                          <w:rFonts w:ascii="Comic Sans MS" w:hAnsi="Comic Sans MS"/>
                          <w:sz w:val="18"/>
                          <w:szCs w:val="18"/>
                        </w:rPr>
                        <w:t xml:space="preserve"> </w:t>
                      </w:r>
                      <w:r w:rsidRPr="00947803">
                        <w:rPr>
                          <w:rFonts w:ascii="Comic Sans MS" w:hAnsi="Comic Sans MS"/>
                          <w:sz w:val="18"/>
                          <w:szCs w:val="18"/>
                        </w:rPr>
                        <w:t>(PTPs), and sharing and reviewing these with parents at least once each term and planning for future provision.</w:t>
                      </w:r>
                    </w:p>
                    <w:p w14:paraId="398E8039" w14:textId="77777777" w:rsidR="004F6C8E" w:rsidRPr="00947803" w:rsidRDefault="004F6C8E" w:rsidP="00947803">
                      <w:pPr>
                        <w:pStyle w:val="ColorfulList-Accent11"/>
                        <w:numPr>
                          <w:ilvl w:val="0"/>
                          <w:numId w:val="1"/>
                        </w:numPr>
                        <w:spacing w:after="0" w:line="240" w:lineRule="auto"/>
                        <w:rPr>
                          <w:rFonts w:ascii="Comic Sans MS" w:hAnsi="Comic Sans MS"/>
                          <w:sz w:val="18"/>
                          <w:szCs w:val="18"/>
                          <w:lang w:val="en-US"/>
                        </w:rPr>
                      </w:pPr>
                      <w:r w:rsidRPr="00947803">
                        <w:rPr>
                          <w:rFonts w:ascii="Comic Sans MS" w:hAnsi="Comic Sans MS"/>
                          <w:sz w:val="18"/>
                          <w:szCs w:val="18"/>
                        </w:rPr>
                        <w:t xml:space="preserve">Ensuring that all members of staff working with your child in school are aware of your child’s individual needs and/or conditions and what specific adjustments need to be made to enable them to be included and make progress. </w:t>
                      </w:r>
                      <w:r w:rsidRPr="00947803">
                        <w:rPr>
                          <w:rFonts w:ascii="Comic Sans MS" w:hAnsi="Comic Sans MS"/>
                          <w:sz w:val="18"/>
                          <w:szCs w:val="18"/>
                          <w:lang w:val="en-US"/>
                        </w:rPr>
                        <w:t xml:space="preserve">Working closely with any teaching assistants or specialist staff to plan and assess the impact of support and interventions and how they can be linked to classroom teaching </w:t>
                      </w:r>
                    </w:p>
                    <w:p w14:paraId="2AD9D590" w14:textId="77777777" w:rsidR="004F6C8E" w:rsidRPr="00947803" w:rsidRDefault="004F6C8E" w:rsidP="00947803">
                      <w:pPr>
                        <w:pStyle w:val="ColorfulList-Accent11"/>
                        <w:numPr>
                          <w:ilvl w:val="0"/>
                          <w:numId w:val="1"/>
                        </w:numPr>
                        <w:spacing w:after="0" w:line="240" w:lineRule="auto"/>
                        <w:rPr>
                          <w:rFonts w:ascii="Comic Sans MS" w:hAnsi="Comic Sans MS"/>
                          <w:sz w:val="18"/>
                          <w:szCs w:val="18"/>
                        </w:rPr>
                      </w:pPr>
                      <w:r w:rsidRPr="00947803">
                        <w:rPr>
                          <w:rFonts w:ascii="Comic Sans MS" w:hAnsi="Comic Sans MS"/>
                          <w:sz w:val="18"/>
                          <w:szCs w:val="18"/>
                        </w:rPr>
                        <w:t>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w:t>
                      </w:r>
                    </w:p>
                    <w:p w14:paraId="01E2BA67" w14:textId="77777777" w:rsidR="004F6C8E" w:rsidRPr="00947803" w:rsidRDefault="004F6C8E" w:rsidP="00947803">
                      <w:pPr>
                        <w:pStyle w:val="ColorfulList-Accent11"/>
                        <w:numPr>
                          <w:ilvl w:val="0"/>
                          <w:numId w:val="1"/>
                        </w:numPr>
                        <w:spacing w:after="0" w:line="240" w:lineRule="auto"/>
                        <w:rPr>
                          <w:rFonts w:ascii="Comic Sans MS" w:hAnsi="Comic Sans MS"/>
                          <w:sz w:val="18"/>
                          <w:szCs w:val="18"/>
                        </w:rPr>
                      </w:pPr>
                      <w:r w:rsidRPr="00947803">
                        <w:rPr>
                          <w:rFonts w:ascii="Comic Sans MS" w:hAnsi="Comic Sans MS"/>
                          <w:sz w:val="18"/>
                          <w:szCs w:val="18"/>
                        </w:rPr>
                        <w:t xml:space="preserve">Ensuring that the school’s SEND Policy is followed in their classroom and for all the pupils they teach with any SEND. </w:t>
                      </w:r>
                    </w:p>
                    <w:p w14:paraId="7215A0A9" w14:textId="09F14B68" w:rsidR="004F6C8E" w:rsidRDefault="004F6C8E" w:rsidP="00947803">
                      <w:pPr>
                        <w:pStyle w:val="ListParagraph"/>
                        <w:numPr>
                          <w:ilvl w:val="0"/>
                          <w:numId w:val="1"/>
                        </w:numPr>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Working with the SENCO to review each pupil’s progress and development and decide on any changes to provision </w:t>
                      </w:r>
                    </w:p>
                    <w:p w14:paraId="42C169C9" w14:textId="77777777" w:rsidR="004F6C8E" w:rsidRPr="00947803" w:rsidRDefault="004F6C8E" w:rsidP="00947803">
                      <w:pPr>
                        <w:rPr>
                          <w:rFonts w:ascii="Comic Sans MS" w:eastAsia="Calibri" w:hAnsi="Comic Sans MS" w:cs="Times New Roman"/>
                          <w:sz w:val="18"/>
                          <w:szCs w:val="18"/>
                        </w:rPr>
                      </w:pPr>
                      <w:r w:rsidRPr="00947803">
                        <w:rPr>
                          <w:rFonts w:ascii="Comic Sans MS" w:eastAsia="Calibri" w:hAnsi="Comic Sans MS" w:cs="Times New Roman"/>
                          <w:b/>
                          <w:sz w:val="18"/>
                          <w:szCs w:val="18"/>
                        </w:rPr>
                        <w:t>Teaching Assistant</w:t>
                      </w:r>
                    </w:p>
                    <w:p w14:paraId="11040E47" w14:textId="2AAB2651" w:rsidR="004F6C8E" w:rsidRPr="00947803" w:rsidRDefault="004F6C8E" w:rsidP="00947803">
                      <w:pPr>
                        <w:spacing w:after="0" w:line="240" w:lineRule="auto"/>
                        <w:contextualSpacing/>
                        <w:rPr>
                          <w:rFonts w:ascii="Comic Sans MS" w:eastAsia="Calibri" w:hAnsi="Comic Sans MS" w:cs="Times New Roman"/>
                          <w:sz w:val="18"/>
                          <w:szCs w:val="18"/>
                        </w:rPr>
                      </w:pPr>
                      <w:r w:rsidRPr="00947803">
                        <w:rPr>
                          <w:rFonts w:ascii="Comic Sans MS" w:eastAsia="Calibri" w:hAnsi="Comic Sans MS" w:cs="Times New Roman"/>
                          <w:sz w:val="18"/>
                          <w:szCs w:val="18"/>
                        </w:rPr>
                        <w:t xml:space="preserve">A Teaching Assistant (TA) may </w:t>
                      </w:r>
                      <w:r w:rsidR="00C75A4F" w:rsidRPr="00947803">
                        <w:rPr>
                          <w:rFonts w:ascii="Comic Sans MS" w:eastAsia="Calibri" w:hAnsi="Comic Sans MS" w:cs="Times New Roman"/>
                          <w:sz w:val="18"/>
                          <w:szCs w:val="18"/>
                        </w:rPr>
                        <w:t>support a</w:t>
                      </w:r>
                      <w:r w:rsidRPr="00947803">
                        <w:rPr>
                          <w:rFonts w:ascii="Comic Sans MS" w:eastAsia="Calibri" w:hAnsi="Comic Sans MS" w:cs="Times New Roman"/>
                          <w:sz w:val="18"/>
                          <w:szCs w:val="18"/>
                        </w:rPr>
                        <w:t xml:space="preserve"> pupil with exceptional special educational needs and/or disabilities and whilst they take a very valuable role in your child’s </w:t>
                      </w:r>
                      <w:r w:rsidR="00C75A4F" w:rsidRPr="00947803">
                        <w:rPr>
                          <w:rFonts w:ascii="Comic Sans MS" w:eastAsia="Calibri" w:hAnsi="Comic Sans MS" w:cs="Times New Roman"/>
                          <w:sz w:val="18"/>
                          <w:szCs w:val="18"/>
                        </w:rPr>
                        <w:t>education,</w:t>
                      </w:r>
                      <w:r w:rsidRPr="00947803">
                        <w:rPr>
                          <w:rFonts w:ascii="Comic Sans MS" w:eastAsia="Calibri" w:hAnsi="Comic Sans MS" w:cs="Times New Roman"/>
                          <w:sz w:val="18"/>
                          <w:szCs w:val="18"/>
                        </w:rPr>
                        <w:t xml:space="preserve"> we would prefer that questions regarding your child’s learning and progress are directed to the class teacher.</w:t>
                      </w:r>
                    </w:p>
                    <w:p w14:paraId="63A46D7E" w14:textId="77777777" w:rsidR="004F6C8E" w:rsidRPr="00947803" w:rsidRDefault="004F6C8E" w:rsidP="00947803">
                      <w:pPr>
                        <w:rPr>
                          <w:rFonts w:ascii="Comic Sans MS" w:eastAsia="Calibri" w:hAnsi="Comic Sans MS" w:cs="Times New Roman"/>
                          <w:sz w:val="18"/>
                          <w:szCs w:val="18"/>
                        </w:rPr>
                      </w:pPr>
                      <w:r w:rsidRPr="00947803">
                        <w:rPr>
                          <w:rFonts w:ascii="Comic Sans MS" w:eastAsia="Calibri" w:hAnsi="Comic Sans MS" w:cs="Times New Roman"/>
                          <w:sz w:val="18"/>
                          <w:szCs w:val="18"/>
                        </w:rPr>
                        <w:t>Of course, as a school we welcome daily dialogue between parents and TAs on how a child’s day has been and we do actively encourage this continued feedback.</w:t>
                      </w:r>
                    </w:p>
                    <w:p w14:paraId="4DA8E09D" w14:textId="77777777" w:rsidR="004F6C8E" w:rsidRPr="000152E3" w:rsidRDefault="004F6C8E" w:rsidP="000152E3">
                      <w:pPr>
                        <w:tabs>
                          <w:tab w:val="left" w:pos="911"/>
                        </w:tabs>
                        <w:spacing w:after="0" w:line="240" w:lineRule="auto"/>
                        <w:contextualSpacing/>
                        <w:rPr>
                          <w:rFonts w:ascii="Comic Sans MS" w:eastAsia="Calibri" w:hAnsi="Comic Sans MS" w:cs="Times New Roman"/>
                        </w:rPr>
                      </w:pPr>
                    </w:p>
                  </w:txbxContent>
                </v:textbox>
              </v:shape>
            </w:pict>
          </mc:Fallback>
        </mc:AlternateContent>
      </w:r>
    </w:p>
    <w:p w14:paraId="512B979A" w14:textId="77777777" w:rsidR="000152E3" w:rsidRDefault="000152E3" w:rsidP="00A16536">
      <w:pPr>
        <w:rPr>
          <w:rFonts w:ascii="Comic Sans MS" w:hAnsi="Comic Sans MS"/>
          <w:sz w:val="32"/>
        </w:rPr>
      </w:pPr>
    </w:p>
    <w:p w14:paraId="1063DE38" w14:textId="77777777" w:rsidR="000152E3" w:rsidRDefault="000152E3" w:rsidP="00A16536">
      <w:pPr>
        <w:rPr>
          <w:rFonts w:ascii="Comic Sans MS" w:hAnsi="Comic Sans MS"/>
          <w:sz w:val="32"/>
        </w:rPr>
      </w:pPr>
    </w:p>
    <w:p w14:paraId="6250B3B4" w14:textId="77777777" w:rsidR="000152E3" w:rsidRDefault="000152E3" w:rsidP="00A16536">
      <w:pPr>
        <w:rPr>
          <w:rFonts w:ascii="Comic Sans MS" w:hAnsi="Comic Sans MS"/>
          <w:sz w:val="32"/>
        </w:rPr>
      </w:pPr>
    </w:p>
    <w:p w14:paraId="4D0AE46B" w14:textId="77777777" w:rsidR="000152E3" w:rsidRDefault="000152E3" w:rsidP="00A16536">
      <w:pPr>
        <w:rPr>
          <w:rFonts w:ascii="Comic Sans MS" w:hAnsi="Comic Sans MS"/>
          <w:sz w:val="32"/>
        </w:rPr>
      </w:pPr>
    </w:p>
    <w:p w14:paraId="35E9C985" w14:textId="77777777" w:rsidR="000152E3" w:rsidRDefault="000152E3" w:rsidP="00A16536">
      <w:pPr>
        <w:rPr>
          <w:rFonts w:ascii="Comic Sans MS" w:hAnsi="Comic Sans MS"/>
          <w:sz w:val="32"/>
        </w:rPr>
      </w:pPr>
    </w:p>
    <w:p w14:paraId="64E4B554" w14:textId="77777777" w:rsidR="000152E3" w:rsidRDefault="000152E3" w:rsidP="00A16536">
      <w:pPr>
        <w:rPr>
          <w:rFonts w:ascii="Comic Sans MS" w:hAnsi="Comic Sans MS"/>
          <w:sz w:val="32"/>
        </w:rPr>
      </w:pPr>
    </w:p>
    <w:p w14:paraId="350D3254" w14:textId="77777777" w:rsidR="000152E3" w:rsidRDefault="000152E3" w:rsidP="00A16536">
      <w:pPr>
        <w:rPr>
          <w:rFonts w:ascii="Comic Sans MS" w:hAnsi="Comic Sans MS"/>
          <w:sz w:val="32"/>
        </w:rPr>
      </w:pPr>
    </w:p>
    <w:p w14:paraId="5650A00C" w14:textId="77777777" w:rsidR="000152E3" w:rsidRDefault="000152E3" w:rsidP="00A16536">
      <w:pPr>
        <w:rPr>
          <w:rFonts w:ascii="Comic Sans MS" w:hAnsi="Comic Sans MS"/>
          <w:sz w:val="32"/>
        </w:rPr>
      </w:pPr>
    </w:p>
    <w:p w14:paraId="6E18DCE6" w14:textId="77777777" w:rsidR="000152E3" w:rsidRDefault="000152E3" w:rsidP="00A16536">
      <w:pPr>
        <w:rPr>
          <w:rFonts w:ascii="Comic Sans MS" w:hAnsi="Comic Sans MS"/>
          <w:sz w:val="32"/>
        </w:rPr>
      </w:pPr>
    </w:p>
    <w:p w14:paraId="6B77915A" w14:textId="77777777" w:rsidR="00E870B8" w:rsidRDefault="00E870B8" w:rsidP="00A16536">
      <w:pPr>
        <w:rPr>
          <w:rFonts w:ascii="Comic Sans MS" w:hAnsi="Comic Sans MS"/>
          <w:sz w:val="32"/>
        </w:rPr>
      </w:pPr>
    </w:p>
    <w:p w14:paraId="344FFA7A" w14:textId="77777777" w:rsidR="00E870B8" w:rsidRDefault="00E870B8" w:rsidP="00A16536">
      <w:pPr>
        <w:rPr>
          <w:rFonts w:ascii="Comic Sans MS" w:hAnsi="Comic Sans MS"/>
          <w:sz w:val="32"/>
        </w:rPr>
      </w:pPr>
    </w:p>
    <w:p w14:paraId="38B1BBBB" w14:textId="77777777" w:rsidR="00E870B8" w:rsidRDefault="00E870B8" w:rsidP="00A16536">
      <w:pPr>
        <w:rPr>
          <w:rFonts w:ascii="Comic Sans MS" w:hAnsi="Comic Sans MS"/>
          <w:sz w:val="32"/>
        </w:rPr>
      </w:pPr>
    </w:p>
    <w:p w14:paraId="49791672" w14:textId="77777777" w:rsidR="00E870B8" w:rsidRDefault="00E870B8" w:rsidP="00A16536">
      <w:pPr>
        <w:rPr>
          <w:rFonts w:ascii="Comic Sans MS" w:hAnsi="Comic Sans MS"/>
          <w:sz w:val="32"/>
        </w:rPr>
      </w:pPr>
    </w:p>
    <w:p w14:paraId="67C61101" w14:textId="77777777" w:rsidR="00E870B8" w:rsidRDefault="00E870B8" w:rsidP="00A16536">
      <w:pPr>
        <w:rPr>
          <w:rFonts w:ascii="Comic Sans MS" w:hAnsi="Comic Sans MS"/>
          <w:sz w:val="32"/>
        </w:rPr>
      </w:pPr>
    </w:p>
    <w:p w14:paraId="449E0A5E" w14:textId="77777777" w:rsidR="00E870B8" w:rsidRDefault="00E870B8" w:rsidP="00A16536">
      <w:pPr>
        <w:rPr>
          <w:rFonts w:ascii="Comic Sans MS" w:hAnsi="Comic Sans MS"/>
          <w:sz w:val="32"/>
        </w:rPr>
      </w:pPr>
    </w:p>
    <w:p w14:paraId="778E6156" w14:textId="77777777" w:rsidR="00E870B8" w:rsidRDefault="00E870B8" w:rsidP="00A16536">
      <w:pPr>
        <w:rPr>
          <w:rFonts w:ascii="Comic Sans MS" w:hAnsi="Comic Sans MS"/>
          <w:sz w:val="32"/>
        </w:rPr>
      </w:pPr>
    </w:p>
    <w:p w14:paraId="267C08B7" w14:textId="77777777" w:rsidR="00E870B8" w:rsidRDefault="00E870B8" w:rsidP="00A16536">
      <w:pPr>
        <w:rPr>
          <w:rFonts w:ascii="Comic Sans MS" w:hAnsi="Comic Sans MS"/>
          <w:sz w:val="32"/>
        </w:rPr>
      </w:pPr>
    </w:p>
    <w:p w14:paraId="63674AE7" w14:textId="77777777" w:rsidR="00E870B8" w:rsidRDefault="00E870B8" w:rsidP="00A16536">
      <w:pPr>
        <w:rPr>
          <w:rFonts w:ascii="Comic Sans MS" w:hAnsi="Comic Sans MS"/>
          <w:sz w:val="32"/>
        </w:rPr>
      </w:pPr>
    </w:p>
    <w:p w14:paraId="5EAD5EAD" w14:textId="40B0E366" w:rsidR="00E870B8" w:rsidRDefault="00DF35E7" w:rsidP="00A16536">
      <w:pPr>
        <w:rPr>
          <w:rFonts w:ascii="Comic Sans MS" w:hAnsi="Comic Sans MS"/>
          <w:sz w:val="32"/>
        </w:rPr>
      </w:pPr>
      <w:r>
        <w:rPr>
          <w:rFonts w:ascii="Comic Sans MS" w:hAnsi="Comic Sans MS"/>
          <w:noProof/>
          <w:sz w:val="32"/>
          <w:lang w:eastAsia="en-GB"/>
        </w:rPr>
        <w:lastRenderedPageBreak/>
        <mc:AlternateContent>
          <mc:Choice Requires="wps">
            <w:drawing>
              <wp:anchor distT="0" distB="0" distL="114300" distR="114300" simplePos="0" relativeHeight="251670528" behindDoc="0" locked="0" layoutInCell="1" allowOverlap="1" wp14:anchorId="5E1B698E" wp14:editId="47776F3E">
                <wp:simplePos x="0" y="0"/>
                <wp:positionH relativeFrom="margin">
                  <wp:posOffset>-694267</wp:posOffset>
                </wp:positionH>
                <wp:positionV relativeFrom="paragraph">
                  <wp:posOffset>0</wp:posOffset>
                </wp:positionV>
                <wp:extent cx="7033260" cy="9110133"/>
                <wp:effectExtent l="0" t="0" r="15240" b="15240"/>
                <wp:wrapNone/>
                <wp:docPr id="1" name="Rectangle 1"/>
                <wp:cNvGraphicFramePr/>
                <a:graphic xmlns:a="http://schemas.openxmlformats.org/drawingml/2006/main">
                  <a:graphicData uri="http://schemas.microsoft.com/office/word/2010/wordprocessingShape">
                    <wps:wsp>
                      <wps:cNvSpPr/>
                      <wps:spPr>
                        <a:xfrm>
                          <a:off x="0" y="0"/>
                          <a:ext cx="7033260" cy="9110133"/>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6EC0F" id="Rectangle 1" o:spid="_x0000_s1026" style="position:absolute;margin-left:-54.65pt;margin-top:0;width:553.8pt;height:717.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" fillcolor="white [3201]" strokecolor="#00b0f0" strokeweight="1.25pt">
                <w10:wrap anchorx="margin"/>
              </v:rect>
            </w:pict>
          </mc:Fallback>
        </mc:AlternateContent>
      </w:r>
      <w:r w:rsidR="00E870B8" w:rsidRPr="00B01567">
        <w:rPr>
          <w:rFonts w:ascii="Comic Sans MS" w:hAnsi="Comic Sans MS"/>
          <w:noProof/>
          <w:sz w:val="32"/>
          <w:lang w:eastAsia="en-GB"/>
        </w:rPr>
        <mc:AlternateContent>
          <mc:Choice Requires="wps">
            <w:drawing>
              <wp:anchor distT="0" distB="0" distL="114300" distR="114300" simplePos="0" relativeHeight="251672576" behindDoc="0" locked="0" layoutInCell="1" allowOverlap="1" wp14:anchorId="586F408F" wp14:editId="6D5A65A1">
                <wp:simplePos x="0" y="0"/>
                <wp:positionH relativeFrom="margin">
                  <wp:posOffset>-643467</wp:posOffset>
                </wp:positionH>
                <wp:positionV relativeFrom="paragraph">
                  <wp:posOffset>93133</wp:posOffset>
                </wp:positionV>
                <wp:extent cx="6922135" cy="8195734"/>
                <wp:effectExtent l="0" t="0" r="12065"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8195734"/>
                        </a:xfrm>
                        <a:prstGeom prst="rect">
                          <a:avLst/>
                        </a:prstGeom>
                        <a:solidFill>
                          <a:srgbClr val="FFFFFF"/>
                        </a:solidFill>
                        <a:ln w="9525">
                          <a:solidFill>
                            <a:schemeClr val="bg1"/>
                          </a:solidFill>
                          <a:miter lim="800000"/>
                          <a:headEnd/>
                          <a:tailEnd/>
                        </a:ln>
                      </wps:spPr>
                      <wps:txbx>
                        <w:txbxContent>
                          <w:p w14:paraId="25F333A9" w14:textId="0B4F59CC" w:rsidR="004F6C8E" w:rsidRPr="00E870B8" w:rsidRDefault="004F6C8E">
                            <w:pPr>
                              <w:rPr>
                                <w:rFonts w:ascii="Comic Sans MS" w:hAnsi="Comic Sans MS"/>
                                <w:b/>
                                <w:sz w:val="18"/>
                                <w:szCs w:val="18"/>
                              </w:rPr>
                            </w:pPr>
                            <w:r w:rsidRPr="00E870B8">
                              <w:rPr>
                                <w:rFonts w:ascii="Comic Sans MS" w:hAnsi="Comic Sans MS"/>
                                <w:b/>
                                <w:sz w:val="18"/>
                                <w:szCs w:val="18"/>
                              </w:rPr>
                              <w:t>Identifying pupils with SEN and assessing their needs</w:t>
                            </w:r>
                          </w:p>
                          <w:p w14:paraId="604AF0D4" w14:textId="77777777" w:rsidR="000777C7" w:rsidRPr="00E870B8" w:rsidRDefault="000777C7" w:rsidP="000777C7">
                            <w:pPr>
                              <w:rPr>
                                <w:rFonts w:ascii="Comic Sans MS" w:hAnsi="Comic Sans MS"/>
                                <w:bCs/>
                                <w:sz w:val="18"/>
                                <w:szCs w:val="18"/>
                                <w:lang w:val="en-US"/>
                              </w:rPr>
                            </w:pPr>
                            <w:r w:rsidRPr="00E870B8">
                              <w:rPr>
                                <w:rFonts w:ascii="Comic Sans MS" w:hAnsi="Comic Sans MS"/>
                                <w:bCs/>
                                <w:sz w:val="18"/>
                                <w:szCs w:val="18"/>
                                <w:lang w:val="en-US"/>
                              </w:rPr>
                              <w:t xml:space="preserve">Teachers are responsible and accountable for the progress and development of all the pupils in their class. </w:t>
                            </w:r>
                          </w:p>
                          <w:p w14:paraId="3605CE7B" w14:textId="77777777" w:rsidR="000777C7" w:rsidRPr="00E870B8" w:rsidRDefault="000777C7" w:rsidP="000777C7">
                            <w:pPr>
                              <w:rPr>
                                <w:rFonts w:ascii="Comic Sans MS" w:hAnsi="Comic Sans MS"/>
                                <w:bCs/>
                                <w:sz w:val="18"/>
                                <w:szCs w:val="18"/>
                                <w:lang w:val="en-US"/>
                              </w:rPr>
                            </w:pPr>
                            <w:r w:rsidRPr="00E870B8">
                              <w:rPr>
                                <w:rFonts w:ascii="Comic Sans MS" w:hAnsi="Comic Sans MS"/>
                                <w:bCs/>
                                <w:sz w:val="18"/>
                                <w:szCs w:val="18"/>
                                <w:lang w:val="en-US"/>
                              </w:rPr>
                              <w:t xml:space="preserve">High quality teaching is our first step in responding to pupils who have SEN. This will be differentiated for individual pupils. </w:t>
                            </w:r>
                          </w:p>
                          <w:p w14:paraId="11C4207F" w14:textId="77777777" w:rsidR="004F6C8E" w:rsidRPr="00E870B8" w:rsidRDefault="004F6C8E" w:rsidP="00D56E0D">
                            <w:pPr>
                              <w:rPr>
                                <w:rFonts w:ascii="Comic Sans MS" w:hAnsi="Comic Sans MS"/>
                                <w:bCs/>
                                <w:sz w:val="18"/>
                                <w:szCs w:val="18"/>
                                <w:lang w:val="en-US"/>
                              </w:rPr>
                            </w:pPr>
                            <w:r w:rsidRPr="00E870B8">
                              <w:rPr>
                                <w:rFonts w:ascii="Comic Sans MS" w:hAnsi="Comic Sans MS"/>
                                <w:bCs/>
                                <w:sz w:val="18"/>
                                <w:szCs w:val="18"/>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2C1F72D7"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Is significantly slower than that of their peers starting from the same baseline</w:t>
                            </w:r>
                          </w:p>
                          <w:p w14:paraId="4D857F9E"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Fails to match or better the child’s previous rate of progress</w:t>
                            </w:r>
                          </w:p>
                          <w:p w14:paraId="157D9E40"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Fails to close the attainment gap between the child and their peers</w:t>
                            </w:r>
                          </w:p>
                          <w:p w14:paraId="0F2CCC87"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 xml:space="preserve">Widens the attainment gap </w:t>
                            </w:r>
                          </w:p>
                          <w:p w14:paraId="44AF1143"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 xml:space="preserve">This may include progress in areas other than attainment, for example, social needs. </w:t>
                            </w:r>
                          </w:p>
                          <w:p w14:paraId="565C9A64" w14:textId="69B59BFF" w:rsidR="004F6C8E" w:rsidRPr="00E870B8" w:rsidRDefault="004F6C8E" w:rsidP="00D56E0D">
                            <w:pPr>
                              <w:rPr>
                                <w:rFonts w:ascii="Comic Sans MS" w:hAnsi="Comic Sans MS"/>
                                <w:bCs/>
                                <w:sz w:val="18"/>
                                <w:szCs w:val="18"/>
                                <w:lang w:val="en-US"/>
                              </w:rPr>
                            </w:pPr>
                            <w:r w:rsidRPr="00E870B8">
                              <w:rPr>
                                <w:rFonts w:ascii="Comic Sans MS" w:hAnsi="Comic Sans MS"/>
                                <w:bCs/>
                                <w:sz w:val="18"/>
                                <w:szCs w:val="18"/>
                                <w:lang w:val="en-US"/>
                              </w:rPr>
                              <w:t xml:space="preserve">Slow progress and low attainment will not automatically mean a pupil is recorded as having SEN.  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29CDBA9D" w14:textId="77777777" w:rsidR="004F6C8E" w:rsidRPr="00E870B8" w:rsidRDefault="004F6C8E" w:rsidP="009D1276">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If your child is not making expected progress or if there is another indicator of concern the school will discuss with you: </w:t>
                            </w:r>
                          </w:p>
                          <w:p w14:paraId="547CD188" w14:textId="77777777" w:rsidR="004F6C8E" w:rsidRPr="00E870B8" w:rsidRDefault="004F6C8E" w:rsidP="009D1276">
                            <w:pPr>
                              <w:numPr>
                                <w:ilvl w:val="0"/>
                                <w:numId w:val="2"/>
                              </w:num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any concerns you may have; </w:t>
                            </w:r>
                          </w:p>
                          <w:p w14:paraId="537F2699" w14:textId="77777777" w:rsidR="004F6C8E" w:rsidRPr="00E870B8" w:rsidRDefault="004F6C8E" w:rsidP="009D1276">
                            <w:pPr>
                              <w:numPr>
                                <w:ilvl w:val="0"/>
                                <w:numId w:val="2"/>
                              </w:num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any further interventions or referrals to outside professionals to support your child’s learning;</w:t>
                            </w:r>
                          </w:p>
                          <w:p w14:paraId="4FF88D67" w14:textId="77777777" w:rsidR="004F6C8E" w:rsidRPr="00E870B8" w:rsidRDefault="004F6C8E" w:rsidP="009D1276">
                            <w:pPr>
                              <w:numPr>
                                <w:ilvl w:val="0"/>
                                <w:numId w:val="2"/>
                              </w:num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how we can work together, to support your child at home and at school.</w:t>
                            </w:r>
                          </w:p>
                          <w:p w14:paraId="0D558FBF" w14:textId="77777777" w:rsidR="004F6C8E" w:rsidRPr="00E870B8" w:rsidRDefault="004F6C8E" w:rsidP="009D1276">
                            <w:pPr>
                              <w:spacing w:after="0" w:line="240" w:lineRule="auto"/>
                              <w:rPr>
                                <w:rFonts w:ascii="Comic Sans MS" w:eastAsia="Calibri" w:hAnsi="Comic Sans MS" w:cs="Times New Roman"/>
                                <w:sz w:val="18"/>
                                <w:szCs w:val="18"/>
                              </w:rPr>
                            </w:pPr>
                          </w:p>
                          <w:p w14:paraId="2678585F" w14:textId="48711E64" w:rsidR="004F6C8E" w:rsidRPr="00E870B8" w:rsidRDefault="004F6C8E" w:rsidP="009D1276">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Sometimes a child may need support if there is a change in circumstances e.g. a bereavement or family breakdown.</w:t>
                            </w:r>
                          </w:p>
                          <w:p w14:paraId="292A0392" w14:textId="0F50F99E" w:rsidR="006430F9" w:rsidRDefault="004F6C8E" w:rsidP="006430F9">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When a child or young person is identified as having a special educational need, the support they receive becomes more targeted. SEN support is used to describe the additional and different support that is available to children and young people. SEN support could include additional materials and equipment, focussed support from the class teacher or support staff, </w:t>
                            </w:r>
                            <w:r w:rsidR="002825EC">
                              <w:rPr>
                                <w:rFonts w:ascii="Comic Sans MS" w:eastAsia="Calibri" w:hAnsi="Comic Sans MS" w:cs="Times New Roman"/>
                                <w:sz w:val="18"/>
                                <w:szCs w:val="18"/>
                              </w:rPr>
                              <w:t xml:space="preserve">advice and support from the SENCO, </w:t>
                            </w:r>
                            <w:r w:rsidRPr="00E870B8">
                              <w:rPr>
                                <w:rFonts w:ascii="Comic Sans MS" w:eastAsia="Calibri" w:hAnsi="Comic Sans MS" w:cs="Times New Roman"/>
                                <w:sz w:val="18"/>
                                <w:szCs w:val="18"/>
                              </w:rPr>
                              <w:t>advice and support from external professionals such as specialist teachers, small group intervention work, helping a child to join in class activities or to interact with other children.</w:t>
                            </w:r>
                            <w:r w:rsidR="006430F9">
                              <w:rPr>
                                <w:rFonts w:ascii="Comic Sans MS" w:eastAsia="Calibri" w:hAnsi="Comic Sans MS" w:cs="Times New Roman"/>
                                <w:sz w:val="18"/>
                                <w:szCs w:val="18"/>
                              </w:rPr>
                              <w:t xml:space="preserve"> </w:t>
                            </w:r>
                          </w:p>
                          <w:p w14:paraId="17F1D8E4" w14:textId="2ABDC336" w:rsidR="006430F9" w:rsidRPr="006430F9" w:rsidRDefault="006430F9" w:rsidP="006430F9">
                            <w:pPr>
                              <w:spacing w:after="0" w:line="240" w:lineRule="auto"/>
                              <w:rPr>
                                <w:rFonts w:ascii="Comic Sans MS" w:eastAsia="Calibri" w:hAnsi="Comic Sans MS" w:cs="Times New Roman"/>
                                <w:sz w:val="18"/>
                                <w:szCs w:val="16"/>
                              </w:rPr>
                            </w:pPr>
                            <w:r w:rsidRPr="006430F9">
                              <w:rPr>
                                <w:rFonts w:ascii="Comic Sans MS" w:eastAsia="Calibri" w:hAnsi="Comic Sans MS" w:cs="Times New Roman"/>
                                <w:sz w:val="18"/>
                                <w:szCs w:val="16"/>
                              </w:rPr>
                              <w:t>If a child joins from another school, information provided by the feeder school</w:t>
                            </w:r>
                            <w:r>
                              <w:rPr>
                                <w:rFonts w:ascii="Comic Sans MS" w:eastAsia="Calibri" w:hAnsi="Comic Sans MS" w:cs="Times New Roman"/>
                                <w:sz w:val="18"/>
                                <w:szCs w:val="16"/>
                              </w:rPr>
                              <w:t xml:space="preserve"> and meeting</w:t>
                            </w:r>
                            <w:r w:rsidR="00DF35E7">
                              <w:rPr>
                                <w:rFonts w:ascii="Comic Sans MS" w:eastAsia="Calibri" w:hAnsi="Comic Sans MS" w:cs="Times New Roman"/>
                                <w:sz w:val="18"/>
                                <w:szCs w:val="16"/>
                              </w:rPr>
                              <w:t>s</w:t>
                            </w:r>
                            <w:r>
                              <w:rPr>
                                <w:rFonts w:ascii="Comic Sans MS" w:eastAsia="Calibri" w:hAnsi="Comic Sans MS" w:cs="Times New Roman"/>
                                <w:sz w:val="18"/>
                                <w:szCs w:val="16"/>
                              </w:rPr>
                              <w:t xml:space="preserve"> with parents following the graduated resp</w:t>
                            </w:r>
                            <w:r w:rsidR="00DF35E7">
                              <w:rPr>
                                <w:rFonts w:ascii="Comic Sans MS" w:eastAsia="Calibri" w:hAnsi="Comic Sans MS" w:cs="Times New Roman"/>
                                <w:sz w:val="18"/>
                                <w:szCs w:val="16"/>
                              </w:rPr>
                              <w:t>onse will take place.</w:t>
                            </w:r>
                          </w:p>
                          <w:p w14:paraId="471FCCD2" w14:textId="517B78E4" w:rsidR="004F6C8E" w:rsidRPr="00E870B8" w:rsidRDefault="004F6C8E" w:rsidP="009D1276">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We will arrange a meeting with parents as soon as the class teacher and SENCO has identified your child as having a special educationa</w:t>
                            </w:r>
                            <w:r w:rsidR="002825EC">
                              <w:rPr>
                                <w:rFonts w:ascii="Comic Sans MS" w:eastAsia="Calibri" w:hAnsi="Comic Sans MS" w:cs="Times New Roman"/>
                                <w:sz w:val="18"/>
                                <w:szCs w:val="18"/>
                              </w:rPr>
                              <w:t>l need. I</w:t>
                            </w:r>
                            <w:r w:rsidRPr="00E870B8">
                              <w:rPr>
                                <w:rFonts w:ascii="Comic Sans MS" w:eastAsia="Calibri" w:hAnsi="Comic Sans MS" w:cs="Times New Roman"/>
                                <w:sz w:val="18"/>
                                <w:szCs w:val="18"/>
                              </w:rPr>
                              <w:t>n this meeting</w:t>
                            </w:r>
                            <w:r w:rsidR="002825EC">
                              <w:rPr>
                                <w:rFonts w:ascii="Comic Sans MS" w:eastAsia="Calibri" w:hAnsi="Comic Sans MS" w:cs="Times New Roman"/>
                                <w:sz w:val="18"/>
                                <w:szCs w:val="18"/>
                              </w:rPr>
                              <w:t xml:space="preserve"> we will</w:t>
                            </w:r>
                            <w:r w:rsidRPr="00E870B8">
                              <w:rPr>
                                <w:rFonts w:ascii="Comic Sans MS" w:eastAsia="Calibri" w:hAnsi="Comic Sans MS" w:cs="Times New Roman"/>
                                <w:sz w:val="18"/>
                                <w:szCs w:val="18"/>
                              </w:rPr>
                              <w:t xml:space="preserve"> discuss</w:t>
                            </w:r>
                            <w:r w:rsidR="002E4FCB">
                              <w:rPr>
                                <w:rFonts w:ascii="Comic Sans MS" w:eastAsia="Calibri" w:hAnsi="Comic Sans MS" w:cs="Times New Roman"/>
                                <w:sz w:val="18"/>
                                <w:szCs w:val="18"/>
                              </w:rPr>
                              <w:t xml:space="preserve">, the pupil’s areas of strengths and difficulty, the parents </w:t>
                            </w:r>
                            <w:r w:rsidR="00C75A4F">
                              <w:rPr>
                                <w:rFonts w:ascii="Comic Sans MS" w:eastAsia="Calibri" w:hAnsi="Comic Sans MS" w:cs="Times New Roman"/>
                                <w:sz w:val="18"/>
                                <w:szCs w:val="18"/>
                              </w:rPr>
                              <w:t>concern</w:t>
                            </w:r>
                            <w:r w:rsidR="002E4FCB">
                              <w:rPr>
                                <w:rFonts w:ascii="Comic Sans MS" w:eastAsia="Calibri" w:hAnsi="Comic Sans MS" w:cs="Times New Roman"/>
                                <w:sz w:val="18"/>
                                <w:szCs w:val="18"/>
                              </w:rPr>
                              <w:t xml:space="preserve">, </w:t>
                            </w:r>
                            <w:r w:rsidRPr="00E870B8">
                              <w:rPr>
                                <w:rFonts w:ascii="Comic Sans MS" w:eastAsia="Calibri" w:hAnsi="Comic Sans MS" w:cs="Times New Roman"/>
                                <w:sz w:val="18"/>
                                <w:szCs w:val="18"/>
                              </w:rPr>
                              <w:t xml:space="preserve">the support that we will put in place to remove barriers to learning and set a termly review date of this support.  Sometimes we will with your consent gain advice from specialist professionals.  </w:t>
                            </w:r>
                            <w:r w:rsidR="004063BD" w:rsidRPr="00E870B8">
                              <w:rPr>
                                <w:rFonts w:ascii="Comic Sans MS" w:eastAsia="Calibri" w:hAnsi="Comic Sans MS" w:cs="Times New Roman"/>
                                <w:sz w:val="18"/>
                                <w:szCs w:val="18"/>
                              </w:rPr>
                              <w:t>The support will follow a</w:t>
                            </w:r>
                            <w:r w:rsidR="004063BD">
                              <w:rPr>
                                <w:rFonts w:ascii="Comic Sans MS" w:eastAsia="Calibri" w:hAnsi="Comic Sans MS" w:cs="Times New Roman"/>
                                <w:sz w:val="18"/>
                                <w:szCs w:val="18"/>
                              </w:rPr>
                              <w:t>n</w:t>
                            </w:r>
                            <w:r w:rsidR="004063BD" w:rsidRPr="00E870B8">
                              <w:rPr>
                                <w:rFonts w:ascii="Comic Sans MS" w:eastAsia="Calibri" w:hAnsi="Comic Sans MS" w:cs="Times New Roman"/>
                                <w:sz w:val="18"/>
                                <w:szCs w:val="18"/>
                              </w:rPr>
                              <w:t xml:space="preserve"> Assess, Plan, Do, Review cycle to inf</w:t>
                            </w:r>
                            <w:r w:rsidR="004063BD">
                              <w:rPr>
                                <w:rFonts w:ascii="Comic Sans MS" w:eastAsia="Calibri" w:hAnsi="Comic Sans MS" w:cs="Times New Roman"/>
                                <w:sz w:val="18"/>
                                <w:szCs w:val="18"/>
                              </w:rPr>
                              <w:t>or</w:t>
                            </w:r>
                            <w:r w:rsidR="004063BD" w:rsidRPr="00E870B8">
                              <w:rPr>
                                <w:rFonts w:ascii="Comic Sans MS" w:eastAsia="Calibri" w:hAnsi="Comic Sans MS" w:cs="Times New Roman"/>
                                <w:sz w:val="18"/>
                                <w:szCs w:val="18"/>
                              </w:rPr>
                              <w:t>m changes to a child’s SEN.</w:t>
                            </w:r>
                          </w:p>
                          <w:p w14:paraId="28E2D370" w14:textId="77777777" w:rsidR="008C1F8E" w:rsidRDefault="008C1F8E" w:rsidP="00B40284">
                            <w:pPr>
                              <w:spacing w:after="0" w:line="240" w:lineRule="auto"/>
                              <w:rPr>
                                <w:rFonts w:ascii="Comic Sans MS" w:eastAsia="Calibri" w:hAnsi="Comic Sans MS" w:cs="Times New Roman"/>
                                <w:b/>
                                <w:bCs/>
                                <w:sz w:val="18"/>
                                <w:szCs w:val="18"/>
                              </w:rPr>
                            </w:pPr>
                          </w:p>
                          <w:p w14:paraId="71546EFB" w14:textId="77777777" w:rsidR="004F6C8E" w:rsidRDefault="004F6C8E" w:rsidP="00FE18EF">
                            <w:pPr>
                              <w:spacing w:after="0" w:line="240" w:lineRule="auto"/>
                              <w:rPr>
                                <w:rFonts w:ascii="Comic Sans MS" w:eastAsia="Calibri" w:hAnsi="Comic Sans MS"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F408F" id="_x0000_s1043" type="#_x0000_t202" style="position:absolute;margin-left:-50.65pt;margin-top:7.35pt;width:545.05pt;height:645.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" strokecolor="white [3212]">
                <v:textbox>
                  <w:txbxContent>
                    <w:p w14:paraId="25F333A9" w14:textId="0B4F59CC" w:rsidR="004F6C8E" w:rsidRPr="00E870B8" w:rsidRDefault="004F6C8E">
                      <w:pPr>
                        <w:rPr>
                          <w:rFonts w:ascii="Comic Sans MS" w:hAnsi="Comic Sans MS"/>
                          <w:b/>
                          <w:sz w:val="18"/>
                          <w:szCs w:val="18"/>
                        </w:rPr>
                      </w:pPr>
                      <w:r w:rsidRPr="00E870B8">
                        <w:rPr>
                          <w:rFonts w:ascii="Comic Sans MS" w:hAnsi="Comic Sans MS"/>
                          <w:b/>
                          <w:sz w:val="18"/>
                          <w:szCs w:val="18"/>
                        </w:rPr>
                        <w:t>Identifying pupils with SEN and assessing their needs</w:t>
                      </w:r>
                    </w:p>
                    <w:p w14:paraId="604AF0D4" w14:textId="77777777" w:rsidR="000777C7" w:rsidRPr="00E870B8" w:rsidRDefault="000777C7" w:rsidP="000777C7">
                      <w:pPr>
                        <w:rPr>
                          <w:rFonts w:ascii="Comic Sans MS" w:hAnsi="Comic Sans MS"/>
                          <w:bCs/>
                          <w:sz w:val="18"/>
                          <w:szCs w:val="18"/>
                          <w:lang w:val="en-US"/>
                        </w:rPr>
                      </w:pPr>
                      <w:r w:rsidRPr="00E870B8">
                        <w:rPr>
                          <w:rFonts w:ascii="Comic Sans MS" w:hAnsi="Comic Sans MS"/>
                          <w:bCs/>
                          <w:sz w:val="18"/>
                          <w:szCs w:val="18"/>
                          <w:lang w:val="en-US"/>
                        </w:rPr>
                        <w:t xml:space="preserve">Teachers are responsible and accountable for the progress and development of all the pupils in their class. </w:t>
                      </w:r>
                    </w:p>
                    <w:p w14:paraId="3605CE7B" w14:textId="77777777" w:rsidR="000777C7" w:rsidRPr="00E870B8" w:rsidRDefault="000777C7" w:rsidP="000777C7">
                      <w:pPr>
                        <w:rPr>
                          <w:rFonts w:ascii="Comic Sans MS" w:hAnsi="Comic Sans MS"/>
                          <w:bCs/>
                          <w:sz w:val="18"/>
                          <w:szCs w:val="18"/>
                          <w:lang w:val="en-US"/>
                        </w:rPr>
                      </w:pPr>
                      <w:r w:rsidRPr="00E870B8">
                        <w:rPr>
                          <w:rFonts w:ascii="Comic Sans MS" w:hAnsi="Comic Sans MS"/>
                          <w:bCs/>
                          <w:sz w:val="18"/>
                          <w:szCs w:val="18"/>
                          <w:lang w:val="en-US"/>
                        </w:rPr>
                        <w:t xml:space="preserve">High quality teaching is our first step in responding to pupils who have SEN. This will be differentiated for individual pupils. </w:t>
                      </w:r>
                    </w:p>
                    <w:p w14:paraId="11C4207F" w14:textId="77777777" w:rsidR="004F6C8E" w:rsidRPr="00E870B8" w:rsidRDefault="004F6C8E" w:rsidP="00D56E0D">
                      <w:pPr>
                        <w:rPr>
                          <w:rFonts w:ascii="Comic Sans MS" w:hAnsi="Comic Sans MS"/>
                          <w:bCs/>
                          <w:sz w:val="18"/>
                          <w:szCs w:val="18"/>
                          <w:lang w:val="en-US"/>
                        </w:rPr>
                      </w:pPr>
                      <w:r w:rsidRPr="00E870B8">
                        <w:rPr>
                          <w:rFonts w:ascii="Comic Sans MS" w:hAnsi="Comic Sans MS"/>
                          <w:bCs/>
                          <w:sz w:val="18"/>
                          <w:szCs w:val="18"/>
                          <w:lang w:val="en-US"/>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2C1F72D7"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Is significantly slower than that of their peers starting from the same baseline</w:t>
                      </w:r>
                    </w:p>
                    <w:p w14:paraId="4D857F9E"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Fails to match or better the child’s previous rate of progress</w:t>
                      </w:r>
                    </w:p>
                    <w:p w14:paraId="157D9E40"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Fails to close the attainment gap between the child and their peers</w:t>
                      </w:r>
                    </w:p>
                    <w:p w14:paraId="0F2CCC87"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 xml:space="preserve">Widens the attainment gap </w:t>
                      </w:r>
                    </w:p>
                    <w:p w14:paraId="44AF1143" w14:textId="77777777" w:rsidR="004F6C8E" w:rsidRPr="00E870B8" w:rsidRDefault="004F6C8E" w:rsidP="00E870B8">
                      <w:pPr>
                        <w:pStyle w:val="ListParagraph"/>
                        <w:numPr>
                          <w:ilvl w:val="0"/>
                          <w:numId w:val="26"/>
                        </w:numPr>
                        <w:rPr>
                          <w:rFonts w:ascii="Comic Sans MS" w:hAnsi="Comic Sans MS"/>
                          <w:bCs/>
                          <w:sz w:val="18"/>
                          <w:szCs w:val="18"/>
                          <w:lang w:val="en-US"/>
                        </w:rPr>
                      </w:pPr>
                      <w:r w:rsidRPr="00E870B8">
                        <w:rPr>
                          <w:rFonts w:ascii="Comic Sans MS" w:hAnsi="Comic Sans MS"/>
                          <w:bCs/>
                          <w:sz w:val="18"/>
                          <w:szCs w:val="18"/>
                          <w:lang w:val="en-US"/>
                        </w:rPr>
                        <w:t xml:space="preserve">This may include progress in areas other than attainment, for example, social needs. </w:t>
                      </w:r>
                    </w:p>
                    <w:p w14:paraId="565C9A64" w14:textId="69B59BFF" w:rsidR="004F6C8E" w:rsidRPr="00E870B8" w:rsidRDefault="004F6C8E" w:rsidP="00D56E0D">
                      <w:pPr>
                        <w:rPr>
                          <w:rFonts w:ascii="Comic Sans MS" w:hAnsi="Comic Sans MS"/>
                          <w:bCs/>
                          <w:sz w:val="18"/>
                          <w:szCs w:val="18"/>
                          <w:lang w:val="en-US"/>
                        </w:rPr>
                      </w:pPr>
                      <w:r w:rsidRPr="00E870B8">
                        <w:rPr>
                          <w:rFonts w:ascii="Comic Sans MS" w:hAnsi="Comic Sans MS"/>
                          <w:bCs/>
                          <w:sz w:val="18"/>
                          <w:szCs w:val="18"/>
                          <w:lang w:val="en-US"/>
                        </w:rPr>
                        <w:t xml:space="preserve">Slow progress and low attainment will not automatically mean a pupil is recorded as having SEN.  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29CDBA9D" w14:textId="77777777" w:rsidR="004F6C8E" w:rsidRPr="00E870B8" w:rsidRDefault="004F6C8E" w:rsidP="009D1276">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If your child is not making expected progress or if there is another indicator of concern the school will discuss with you: </w:t>
                      </w:r>
                    </w:p>
                    <w:p w14:paraId="547CD188" w14:textId="77777777" w:rsidR="004F6C8E" w:rsidRPr="00E870B8" w:rsidRDefault="004F6C8E" w:rsidP="009D1276">
                      <w:pPr>
                        <w:numPr>
                          <w:ilvl w:val="0"/>
                          <w:numId w:val="2"/>
                        </w:num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any concerns you may have; </w:t>
                      </w:r>
                    </w:p>
                    <w:p w14:paraId="537F2699" w14:textId="77777777" w:rsidR="004F6C8E" w:rsidRPr="00E870B8" w:rsidRDefault="004F6C8E" w:rsidP="009D1276">
                      <w:pPr>
                        <w:numPr>
                          <w:ilvl w:val="0"/>
                          <w:numId w:val="2"/>
                        </w:num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any further interventions or referrals to outside professionals to support your child’s learning;</w:t>
                      </w:r>
                    </w:p>
                    <w:p w14:paraId="4FF88D67" w14:textId="77777777" w:rsidR="004F6C8E" w:rsidRPr="00E870B8" w:rsidRDefault="004F6C8E" w:rsidP="009D1276">
                      <w:pPr>
                        <w:numPr>
                          <w:ilvl w:val="0"/>
                          <w:numId w:val="2"/>
                        </w:num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how we can work together, to support your child at home and at school.</w:t>
                      </w:r>
                    </w:p>
                    <w:p w14:paraId="0D558FBF" w14:textId="77777777" w:rsidR="004F6C8E" w:rsidRPr="00E870B8" w:rsidRDefault="004F6C8E" w:rsidP="009D1276">
                      <w:pPr>
                        <w:spacing w:after="0" w:line="240" w:lineRule="auto"/>
                        <w:rPr>
                          <w:rFonts w:ascii="Comic Sans MS" w:eastAsia="Calibri" w:hAnsi="Comic Sans MS" w:cs="Times New Roman"/>
                          <w:sz w:val="18"/>
                          <w:szCs w:val="18"/>
                        </w:rPr>
                      </w:pPr>
                    </w:p>
                    <w:p w14:paraId="2678585F" w14:textId="48711E64" w:rsidR="004F6C8E" w:rsidRPr="00E870B8" w:rsidRDefault="004F6C8E" w:rsidP="009D1276">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Sometimes a child may need support if there is a change in circumstances e.g. a bereavement or family breakdown.</w:t>
                      </w:r>
                    </w:p>
                    <w:p w14:paraId="292A0392" w14:textId="0F50F99E" w:rsidR="006430F9" w:rsidRDefault="004F6C8E" w:rsidP="006430F9">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When a child or young person is identified as having a special educational need, the support they receive becomes more targeted. SEN support is used to describe the additional and different support that is available to children and young people. SEN support could include additional materials and equipment, focussed support from the class teacher or support staff, </w:t>
                      </w:r>
                      <w:r w:rsidR="002825EC">
                        <w:rPr>
                          <w:rFonts w:ascii="Comic Sans MS" w:eastAsia="Calibri" w:hAnsi="Comic Sans MS" w:cs="Times New Roman"/>
                          <w:sz w:val="18"/>
                          <w:szCs w:val="18"/>
                        </w:rPr>
                        <w:t xml:space="preserve">advice and support from the SENCO, </w:t>
                      </w:r>
                      <w:r w:rsidRPr="00E870B8">
                        <w:rPr>
                          <w:rFonts w:ascii="Comic Sans MS" w:eastAsia="Calibri" w:hAnsi="Comic Sans MS" w:cs="Times New Roman"/>
                          <w:sz w:val="18"/>
                          <w:szCs w:val="18"/>
                        </w:rPr>
                        <w:t>advice and support from external professionals such as specialist teachers, small group intervention work, helping a child to join in class activities or to interact with other children.</w:t>
                      </w:r>
                      <w:r w:rsidR="006430F9">
                        <w:rPr>
                          <w:rFonts w:ascii="Comic Sans MS" w:eastAsia="Calibri" w:hAnsi="Comic Sans MS" w:cs="Times New Roman"/>
                          <w:sz w:val="18"/>
                          <w:szCs w:val="18"/>
                        </w:rPr>
                        <w:t xml:space="preserve"> </w:t>
                      </w:r>
                    </w:p>
                    <w:p w14:paraId="17F1D8E4" w14:textId="2ABDC336" w:rsidR="006430F9" w:rsidRPr="006430F9" w:rsidRDefault="006430F9" w:rsidP="006430F9">
                      <w:pPr>
                        <w:spacing w:after="0" w:line="240" w:lineRule="auto"/>
                        <w:rPr>
                          <w:rFonts w:ascii="Comic Sans MS" w:eastAsia="Calibri" w:hAnsi="Comic Sans MS" w:cs="Times New Roman"/>
                          <w:sz w:val="18"/>
                          <w:szCs w:val="16"/>
                        </w:rPr>
                      </w:pPr>
                      <w:r w:rsidRPr="006430F9">
                        <w:rPr>
                          <w:rFonts w:ascii="Comic Sans MS" w:eastAsia="Calibri" w:hAnsi="Comic Sans MS" w:cs="Times New Roman"/>
                          <w:sz w:val="18"/>
                          <w:szCs w:val="16"/>
                        </w:rPr>
                        <w:t>If a child joins from another school, information provided by the feeder school</w:t>
                      </w:r>
                      <w:r>
                        <w:rPr>
                          <w:rFonts w:ascii="Comic Sans MS" w:eastAsia="Calibri" w:hAnsi="Comic Sans MS" w:cs="Times New Roman"/>
                          <w:sz w:val="18"/>
                          <w:szCs w:val="16"/>
                        </w:rPr>
                        <w:t xml:space="preserve"> and meeting</w:t>
                      </w:r>
                      <w:r w:rsidR="00DF35E7">
                        <w:rPr>
                          <w:rFonts w:ascii="Comic Sans MS" w:eastAsia="Calibri" w:hAnsi="Comic Sans MS" w:cs="Times New Roman"/>
                          <w:sz w:val="18"/>
                          <w:szCs w:val="16"/>
                        </w:rPr>
                        <w:t>s</w:t>
                      </w:r>
                      <w:r>
                        <w:rPr>
                          <w:rFonts w:ascii="Comic Sans MS" w:eastAsia="Calibri" w:hAnsi="Comic Sans MS" w:cs="Times New Roman"/>
                          <w:sz w:val="18"/>
                          <w:szCs w:val="16"/>
                        </w:rPr>
                        <w:t xml:space="preserve"> with parents following the graduated resp</w:t>
                      </w:r>
                      <w:r w:rsidR="00DF35E7">
                        <w:rPr>
                          <w:rFonts w:ascii="Comic Sans MS" w:eastAsia="Calibri" w:hAnsi="Comic Sans MS" w:cs="Times New Roman"/>
                          <w:sz w:val="18"/>
                          <w:szCs w:val="16"/>
                        </w:rPr>
                        <w:t>onse will take place.</w:t>
                      </w:r>
                    </w:p>
                    <w:p w14:paraId="471FCCD2" w14:textId="517B78E4" w:rsidR="004F6C8E" w:rsidRPr="00E870B8" w:rsidRDefault="004F6C8E" w:rsidP="009D1276">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We will arrange a meeting with parents as soon as the class teacher and SENCO has identified your child as having a special educationa</w:t>
                      </w:r>
                      <w:r w:rsidR="002825EC">
                        <w:rPr>
                          <w:rFonts w:ascii="Comic Sans MS" w:eastAsia="Calibri" w:hAnsi="Comic Sans MS" w:cs="Times New Roman"/>
                          <w:sz w:val="18"/>
                          <w:szCs w:val="18"/>
                        </w:rPr>
                        <w:t>l need. I</w:t>
                      </w:r>
                      <w:r w:rsidRPr="00E870B8">
                        <w:rPr>
                          <w:rFonts w:ascii="Comic Sans MS" w:eastAsia="Calibri" w:hAnsi="Comic Sans MS" w:cs="Times New Roman"/>
                          <w:sz w:val="18"/>
                          <w:szCs w:val="18"/>
                        </w:rPr>
                        <w:t>n this meeting</w:t>
                      </w:r>
                      <w:r w:rsidR="002825EC">
                        <w:rPr>
                          <w:rFonts w:ascii="Comic Sans MS" w:eastAsia="Calibri" w:hAnsi="Comic Sans MS" w:cs="Times New Roman"/>
                          <w:sz w:val="18"/>
                          <w:szCs w:val="18"/>
                        </w:rPr>
                        <w:t xml:space="preserve"> we will</w:t>
                      </w:r>
                      <w:r w:rsidRPr="00E870B8">
                        <w:rPr>
                          <w:rFonts w:ascii="Comic Sans MS" w:eastAsia="Calibri" w:hAnsi="Comic Sans MS" w:cs="Times New Roman"/>
                          <w:sz w:val="18"/>
                          <w:szCs w:val="18"/>
                        </w:rPr>
                        <w:t xml:space="preserve"> discuss</w:t>
                      </w:r>
                      <w:r w:rsidR="002E4FCB">
                        <w:rPr>
                          <w:rFonts w:ascii="Comic Sans MS" w:eastAsia="Calibri" w:hAnsi="Comic Sans MS" w:cs="Times New Roman"/>
                          <w:sz w:val="18"/>
                          <w:szCs w:val="18"/>
                        </w:rPr>
                        <w:t xml:space="preserve">, the pupil’s areas of strengths and difficulty, the parents </w:t>
                      </w:r>
                      <w:r w:rsidR="00C75A4F">
                        <w:rPr>
                          <w:rFonts w:ascii="Comic Sans MS" w:eastAsia="Calibri" w:hAnsi="Comic Sans MS" w:cs="Times New Roman"/>
                          <w:sz w:val="18"/>
                          <w:szCs w:val="18"/>
                        </w:rPr>
                        <w:t>concern</w:t>
                      </w:r>
                      <w:r w:rsidR="002E4FCB">
                        <w:rPr>
                          <w:rFonts w:ascii="Comic Sans MS" w:eastAsia="Calibri" w:hAnsi="Comic Sans MS" w:cs="Times New Roman"/>
                          <w:sz w:val="18"/>
                          <w:szCs w:val="18"/>
                        </w:rPr>
                        <w:t xml:space="preserve">, </w:t>
                      </w:r>
                      <w:r w:rsidRPr="00E870B8">
                        <w:rPr>
                          <w:rFonts w:ascii="Comic Sans MS" w:eastAsia="Calibri" w:hAnsi="Comic Sans MS" w:cs="Times New Roman"/>
                          <w:sz w:val="18"/>
                          <w:szCs w:val="18"/>
                        </w:rPr>
                        <w:t xml:space="preserve">the support that we will put in place to remove barriers to learning and set a termly review date of this support.  Sometimes we will with your consent gain advice from specialist professionals.  </w:t>
                      </w:r>
                      <w:r w:rsidR="004063BD" w:rsidRPr="00E870B8">
                        <w:rPr>
                          <w:rFonts w:ascii="Comic Sans MS" w:eastAsia="Calibri" w:hAnsi="Comic Sans MS" w:cs="Times New Roman"/>
                          <w:sz w:val="18"/>
                          <w:szCs w:val="18"/>
                        </w:rPr>
                        <w:t>The support will follow a</w:t>
                      </w:r>
                      <w:r w:rsidR="004063BD">
                        <w:rPr>
                          <w:rFonts w:ascii="Comic Sans MS" w:eastAsia="Calibri" w:hAnsi="Comic Sans MS" w:cs="Times New Roman"/>
                          <w:sz w:val="18"/>
                          <w:szCs w:val="18"/>
                        </w:rPr>
                        <w:t>n</w:t>
                      </w:r>
                      <w:r w:rsidR="004063BD" w:rsidRPr="00E870B8">
                        <w:rPr>
                          <w:rFonts w:ascii="Comic Sans MS" w:eastAsia="Calibri" w:hAnsi="Comic Sans MS" w:cs="Times New Roman"/>
                          <w:sz w:val="18"/>
                          <w:szCs w:val="18"/>
                        </w:rPr>
                        <w:t xml:space="preserve"> Assess, Plan, Do, Review cycle to inf</w:t>
                      </w:r>
                      <w:r w:rsidR="004063BD">
                        <w:rPr>
                          <w:rFonts w:ascii="Comic Sans MS" w:eastAsia="Calibri" w:hAnsi="Comic Sans MS" w:cs="Times New Roman"/>
                          <w:sz w:val="18"/>
                          <w:szCs w:val="18"/>
                        </w:rPr>
                        <w:t>or</w:t>
                      </w:r>
                      <w:r w:rsidR="004063BD" w:rsidRPr="00E870B8">
                        <w:rPr>
                          <w:rFonts w:ascii="Comic Sans MS" w:eastAsia="Calibri" w:hAnsi="Comic Sans MS" w:cs="Times New Roman"/>
                          <w:sz w:val="18"/>
                          <w:szCs w:val="18"/>
                        </w:rPr>
                        <w:t>m changes to a child’s SEN.</w:t>
                      </w:r>
                    </w:p>
                    <w:p w14:paraId="28E2D370" w14:textId="77777777" w:rsidR="008C1F8E" w:rsidRDefault="008C1F8E" w:rsidP="00B40284">
                      <w:pPr>
                        <w:spacing w:after="0" w:line="240" w:lineRule="auto"/>
                        <w:rPr>
                          <w:rFonts w:ascii="Comic Sans MS" w:eastAsia="Calibri" w:hAnsi="Comic Sans MS" w:cs="Times New Roman"/>
                          <w:b/>
                          <w:bCs/>
                          <w:sz w:val="18"/>
                          <w:szCs w:val="18"/>
                        </w:rPr>
                      </w:pPr>
                    </w:p>
                    <w:p w14:paraId="71546EFB" w14:textId="77777777" w:rsidR="004F6C8E" w:rsidRDefault="004F6C8E" w:rsidP="00FE18EF">
                      <w:pPr>
                        <w:spacing w:after="0" w:line="240" w:lineRule="auto"/>
                        <w:rPr>
                          <w:rFonts w:ascii="Comic Sans MS" w:eastAsia="Calibri" w:hAnsi="Comic Sans MS" w:cs="Times New Roman"/>
                          <w:sz w:val="16"/>
                          <w:szCs w:val="16"/>
                        </w:rPr>
                      </w:pPr>
                    </w:p>
                  </w:txbxContent>
                </v:textbox>
                <w10:wrap anchorx="margin"/>
              </v:shape>
            </w:pict>
          </mc:Fallback>
        </mc:AlternateContent>
      </w:r>
    </w:p>
    <w:p w14:paraId="7BEA7F98" w14:textId="40FEBA38" w:rsidR="000152E3" w:rsidRDefault="000152E3" w:rsidP="00A16536">
      <w:pPr>
        <w:rPr>
          <w:rFonts w:ascii="Comic Sans MS" w:hAnsi="Comic Sans MS"/>
          <w:sz w:val="32"/>
        </w:rPr>
      </w:pPr>
    </w:p>
    <w:p w14:paraId="6E2DEBEB" w14:textId="2A569028" w:rsidR="000152E3" w:rsidRDefault="000152E3" w:rsidP="00A16536">
      <w:pPr>
        <w:rPr>
          <w:rFonts w:ascii="Comic Sans MS" w:hAnsi="Comic Sans MS"/>
          <w:sz w:val="32"/>
        </w:rPr>
      </w:pPr>
    </w:p>
    <w:p w14:paraId="72C08064" w14:textId="2D4D5402" w:rsidR="00B01567" w:rsidRDefault="00B01567" w:rsidP="00A16536">
      <w:pPr>
        <w:rPr>
          <w:rFonts w:ascii="Comic Sans MS" w:hAnsi="Comic Sans MS"/>
          <w:sz w:val="32"/>
        </w:rPr>
      </w:pPr>
    </w:p>
    <w:p w14:paraId="5E0A7D6E" w14:textId="263252B7" w:rsidR="00B01567" w:rsidRDefault="00B01567" w:rsidP="00A16536">
      <w:pPr>
        <w:rPr>
          <w:rFonts w:ascii="Comic Sans MS" w:hAnsi="Comic Sans MS"/>
          <w:sz w:val="32"/>
        </w:rPr>
      </w:pPr>
    </w:p>
    <w:p w14:paraId="537ABD9A" w14:textId="7D32C163" w:rsidR="00B01567" w:rsidRDefault="00B01567" w:rsidP="00A16536">
      <w:pPr>
        <w:rPr>
          <w:rFonts w:ascii="Comic Sans MS" w:hAnsi="Comic Sans MS"/>
          <w:sz w:val="32"/>
        </w:rPr>
      </w:pPr>
    </w:p>
    <w:p w14:paraId="26C89237" w14:textId="77777777" w:rsidR="00B01567" w:rsidRDefault="00B01567" w:rsidP="00A16536">
      <w:pPr>
        <w:rPr>
          <w:rFonts w:ascii="Comic Sans MS" w:hAnsi="Comic Sans MS"/>
          <w:sz w:val="32"/>
        </w:rPr>
      </w:pPr>
    </w:p>
    <w:p w14:paraId="779E1694" w14:textId="77777777" w:rsidR="00B01567" w:rsidRDefault="00B01567" w:rsidP="00A16536">
      <w:pPr>
        <w:rPr>
          <w:rFonts w:ascii="Comic Sans MS" w:hAnsi="Comic Sans MS"/>
          <w:sz w:val="32"/>
        </w:rPr>
      </w:pPr>
    </w:p>
    <w:p w14:paraId="06D51A5D" w14:textId="77777777" w:rsidR="00B01567" w:rsidRDefault="00B01567" w:rsidP="00A16536">
      <w:pPr>
        <w:rPr>
          <w:rFonts w:ascii="Comic Sans MS" w:hAnsi="Comic Sans MS"/>
          <w:sz w:val="32"/>
        </w:rPr>
      </w:pPr>
    </w:p>
    <w:p w14:paraId="38611928" w14:textId="77777777" w:rsidR="00B01567" w:rsidRDefault="00B01567" w:rsidP="00A16536">
      <w:pPr>
        <w:rPr>
          <w:rFonts w:ascii="Comic Sans MS" w:hAnsi="Comic Sans MS"/>
          <w:sz w:val="32"/>
        </w:rPr>
      </w:pPr>
    </w:p>
    <w:p w14:paraId="000EF64A" w14:textId="77777777" w:rsidR="00B01567" w:rsidRDefault="00B01567" w:rsidP="00A16536">
      <w:pPr>
        <w:rPr>
          <w:rFonts w:ascii="Comic Sans MS" w:hAnsi="Comic Sans MS"/>
          <w:sz w:val="32"/>
        </w:rPr>
      </w:pPr>
    </w:p>
    <w:p w14:paraId="590B37CB" w14:textId="77777777" w:rsidR="00B01567" w:rsidRDefault="00B01567" w:rsidP="00A16536">
      <w:pPr>
        <w:rPr>
          <w:rFonts w:ascii="Comic Sans MS" w:hAnsi="Comic Sans MS"/>
          <w:sz w:val="32"/>
        </w:rPr>
      </w:pPr>
    </w:p>
    <w:p w14:paraId="1E684875" w14:textId="77777777" w:rsidR="00B01567" w:rsidRDefault="00B01567" w:rsidP="00A16536">
      <w:pPr>
        <w:rPr>
          <w:rFonts w:ascii="Comic Sans MS" w:hAnsi="Comic Sans MS"/>
          <w:sz w:val="32"/>
        </w:rPr>
      </w:pPr>
    </w:p>
    <w:p w14:paraId="21B06C39" w14:textId="77777777" w:rsidR="00B01567" w:rsidRDefault="00B01567" w:rsidP="00A16536">
      <w:pPr>
        <w:rPr>
          <w:rFonts w:ascii="Comic Sans MS" w:hAnsi="Comic Sans MS"/>
          <w:sz w:val="32"/>
        </w:rPr>
      </w:pPr>
    </w:p>
    <w:p w14:paraId="083497A2" w14:textId="77777777" w:rsidR="00B01567" w:rsidRDefault="00B01567" w:rsidP="00A16536">
      <w:pPr>
        <w:rPr>
          <w:rFonts w:ascii="Comic Sans MS" w:hAnsi="Comic Sans MS"/>
          <w:sz w:val="32"/>
        </w:rPr>
      </w:pPr>
    </w:p>
    <w:p w14:paraId="64A9DBEB" w14:textId="77777777" w:rsidR="00B01567" w:rsidRDefault="00B01567" w:rsidP="00A16536">
      <w:pPr>
        <w:rPr>
          <w:rFonts w:ascii="Comic Sans MS" w:hAnsi="Comic Sans MS"/>
          <w:sz w:val="32"/>
        </w:rPr>
      </w:pPr>
    </w:p>
    <w:p w14:paraId="6366BDCE" w14:textId="77777777" w:rsidR="00B01567" w:rsidRDefault="00B01567" w:rsidP="00A16536">
      <w:pPr>
        <w:rPr>
          <w:rFonts w:ascii="Comic Sans MS" w:hAnsi="Comic Sans MS"/>
          <w:sz w:val="32"/>
        </w:rPr>
      </w:pPr>
    </w:p>
    <w:p w14:paraId="778C7634" w14:textId="77777777" w:rsidR="00B01567" w:rsidRDefault="00B01567" w:rsidP="00A16536">
      <w:pPr>
        <w:rPr>
          <w:rFonts w:ascii="Comic Sans MS" w:hAnsi="Comic Sans MS"/>
          <w:sz w:val="32"/>
        </w:rPr>
      </w:pPr>
    </w:p>
    <w:p w14:paraId="629F9815" w14:textId="77777777" w:rsidR="00B01567" w:rsidRDefault="00B01567" w:rsidP="00A16536">
      <w:pPr>
        <w:rPr>
          <w:rFonts w:ascii="Comic Sans MS" w:hAnsi="Comic Sans MS"/>
          <w:sz w:val="32"/>
        </w:rPr>
      </w:pPr>
    </w:p>
    <w:p w14:paraId="23F82343" w14:textId="5671178E" w:rsidR="00B56002" w:rsidRDefault="00DF35E7" w:rsidP="00DF35E7">
      <w:pPr>
        <w:rPr>
          <w:rFonts w:ascii="Comic Sans MS" w:hAnsi="Comic Sans MS"/>
          <w:sz w:val="32"/>
        </w:rPr>
      </w:pPr>
      <w:r>
        <w:rPr>
          <w:rFonts w:ascii="Comic Sans MS" w:hAnsi="Comic Sans MS"/>
          <w:noProof/>
          <w:sz w:val="32"/>
          <w:lang w:eastAsia="en-GB"/>
        </w:rPr>
        <w:lastRenderedPageBreak/>
        <mc:AlternateContent>
          <mc:Choice Requires="wps">
            <w:drawing>
              <wp:anchor distT="0" distB="0" distL="114300" distR="114300" simplePos="0" relativeHeight="251711488" behindDoc="0" locked="0" layoutInCell="1" allowOverlap="1" wp14:anchorId="0C7DCAFD" wp14:editId="0FC175A8">
                <wp:simplePos x="0" y="0"/>
                <wp:positionH relativeFrom="margin">
                  <wp:posOffset>-626533</wp:posOffset>
                </wp:positionH>
                <wp:positionV relativeFrom="paragraph">
                  <wp:posOffset>8467</wp:posOffset>
                </wp:positionV>
                <wp:extent cx="7035800" cy="4902200"/>
                <wp:effectExtent l="0" t="0" r="12700" b="12700"/>
                <wp:wrapNone/>
                <wp:docPr id="232" name="Rectangle 232"/>
                <wp:cNvGraphicFramePr/>
                <a:graphic xmlns:a="http://schemas.openxmlformats.org/drawingml/2006/main">
                  <a:graphicData uri="http://schemas.microsoft.com/office/word/2010/wordprocessingShape">
                    <wps:wsp>
                      <wps:cNvSpPr/>
                      <wps:spPr>
                        <a:xfrm>
                          <a:off x="0" y="0"/>
                          <a:ext cx="7035800" cy="4902200"/>
                        </a:xfrm>
                        <a:prstGeom prst="rect">
                          <a:avLst/>
                        </a:prstGeom>
                        <a:solidFill>
                          <a:sysClr val="window" lastClr="FFFFFF"/>
                        </a:solidFill>
                        <a:ln w="15875" cap="flat" cmpd="sng" algn="ctr">
                          <a:solidFill>
                            <a:srgbClr val="D978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BD91" id="Rectangle 232" o:spid="_x0000_s1026" style="position:absolute;margin-left:-49.35pt;margin-top:.65pt;width:554pt;height:38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" fillcolor="window" strokecolor="#d97828" strokeweight="1.25pt">
                <w10:wrap anchorx="margin"/>
              </v:rect>
            </w:pict>
          </mc:Fallback>
        </mc:AlternateContent>
      </w:r>
      <w:r w:rsidRPr="00B56002">
        <w:rPr>
          <w:rFonts w:ascii="Comic Sans MS" w:hAnsi="Comic Sans MS"/>
          <w:noProof/>
          <w:sz w:val="32"/>
          <w:lang w:eastAsia="en-GB"/>
        </w:rPr>
        <mc:AlternateContent>
          <mc:Choice Requires="wps">
            <w:drawing>
              <wp:anchor distT="45720" distB="45720" distL="114300" distR="114300" simplePos="0" relativeHeight="251713536" behindDoc="0" locked="0" layoutInCell="1" allowOverlap="1" wp14:anchorId="1D2B4504" wp14:editId="789FC791">
                <wp:simplePos x="0" y="0"/>
                <wp:positionH relativeFrom="margin">
                  <wp:posOffset>-482600</wp:posOffset>
                </wp:positionH>
                <wp:positionV relativeFrom="paragraph">
                  <wp:posOffset>118110</wp:posOffset>
                </wp:positionV>
                <wp:extent cx="6790055" cy="4529455"/>
                <wp:effectExtent l="0" t="0" r="107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055" cy="4529455"/>
                        </a:xfrm>
                        <a:prstGeom prst="rect">
                          <a:avLst/>
                        </a:prstGeom>
                        <a:solidFill>
                          <a:srgbClr val="FFFFFF"/>
                        </a:solidFill>
                        <a:ln w="9525">
                          <a:solidFill>
                            <a:schemeClr val="bg1"/>
                          </a:solidFill>
                          <a:miter lim="800000"/>
                          <a:headEnd/>
                          <a:tailEnd/>
                        </a:ln>
                      </wps:spPr>
                      <wps:txbx>
                        <w:txbxContent>
                          <w:p w14:paraId="4338305F" w14:textId="77777777" w:rsidR="008C1F8E" w:rsidRDefault="008C1F8E" w:rsidP="00B56002">
                            <w:pPr>
                              <w:spacing w:after="0" w:line="240" w:lineRule="auto"/>
                              <w:rPr>
                                <w:rFonts w:ascii="Comic Sans MS" w:eastAsia="Calibri" w:hAnsi="Comic Sans MS" w:cs="Times New Roman"/>
                                <w:sz w:val="18"/>
                                <w:szCs w:val="18"/>
                              </w:rPr>
                            </w:pPr>
                            <w:bookmarkStart w:id="0" w:name="_Hlk12877434"/>
                          </w:p>
                          <w:p w14:paraId="1CBB4ABC" w14:textId="77777777" w:rsidR="008C1F8E" w:rsidRPr="008C1F8E" w:rsidRDefault="008C1F8E" w:rsidP="008C1F8E">
                            <w:pPr>
                              <w:spacing w:after="0" w:line="240" w:lineRule="auto"/>
                              <w:rPr>
                                <w:rFonts w:ascii="Comic Sans MS" w:eastAsia="Calibri" w:hAnsi="Comic Sans MS" w:cs="Times New Roman"/>
                                <w:b/>
                                <w:bCs/>
                                <w:sz w:val="18"/>
                                <w:szCs w:val="18"/>
                              </w:rPr>
                            </w:pPr>
                            <w:bookmarkStart w:id="1" w:name="_Hlk12877499"/>
                            <w:bookmarkStart w:id="2" w:name="_Hlk12877500"/>
                            <w:r w:rsidRPr="008C1F8E">
                              <w:rPr>
                                <w:rFonts w:ascii="Comic Sans MS" w:eastAsia="Calibri" w:hAnsi="Comic Sans MS" w:cs="Times New Roman"/>
                                <w:b/>
                                <w:bCs/>
                                <w:sz w:val="18"/>
                                <w:szCs w:val="18"/>
                              </w:rPr>
                              <w:t>What is the Assess, Plan, Do, Review cycle?</w:t>
                            </w:r>
                          </w:p>
                          <w:p w14:paraId="582EDDDF" w14:textId="1555D0F1"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This is a graduated approach based on a </w:t>
                            </w:r>
                            <w:r w:rsidR="00C75A4F" w:rsidRPr="00E870B8">
                              <w:rPr>
                                <w:rFonts w:ascii="Comic Sans MS" w:eastAsia="Calibri" w:hAnsi="Comic Sans MS" w:cs="Times New Roman"/>
                                <w:sz w:val="18"/>
                                <w:szCs w:val="18"/>
                              </w:rPr>
                              <w:t>four-step</w:t>
                            </w:r>
                            <w:r w:rsidRPr="00E870B8">
                              <w:rPr>
                                <w:rFonts w:ascii="Comic Sans MS" w:eastAsia="Calibri" w:hAnsi="Comic Sans MS" w:cs="Times New Roman"/>
                                <w:sz w:val="18"/>
                                <w:szCs w:val="18"/>
                              </w:rPr>
                              <w:t xml:space="preserve"> cycle:</w:t>
                            </w:r>
                          </w:p>
                          <w:p w14:paraId="19028A1B" w14:textId="77777777"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Assess - analyse the child’s special educational need</w:t>
                            </w:r>
                          </w:p>
                          <w:p w14:paraId="1178FC56" w14:textId="77777777"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Plan - identify the additional and different support needed</w:t>
                            </w:r>
                          </w:p>
                          <w:p w14:paraId="69753081" w14:textId="7506CAB0"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Do - put the support in place</w:t>
                            </w:r>
                          </w:p>
                          <w:p w14:paraId="4FD2A6B8" w14:textId="77777777"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Review - regularly check how well it is working so that we can change the amount or kind of support needed.</w:t>
                            </w:r>
                          </w:p>
                          <w:bookmarkEnd w:id="1"/>
                          <w:bookmarkEnd w:id="2"/>
                          <w:p w14:paraId="0C66D500" w14:textId="77777777" w:rsidR="008C1F8E" w:rsidRDefault="008C1F8E" w:rsidP="00B56002">
                            <w:pPr>
                              <w:spacing w:after="0" w:line="240" w:lineRule="auto"/>
                              <w:rPr>
                                <w:rFonts w:ascii="Comic Sans MS" w:eastAsia="Calibri" w:hAnsi="Comic Sans MS" w:cs="Times New Roman"/>
                                <w:sz w:val="18"/>
                                <w:szCs w:val="18"/>
                              </w:rPr>
                            </w:pPr>
                          </w:p>
                          <w:p w14:paraId="529BB2A7" w14:textId="746743DE"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Some children will make progress and no longer need SEN support. Others with more complex, long -term needs will need more assess, plan, do, review cycles to make good progress. </w:t>
                            </w:r>
                          </w:p>
                          <w:p w14:paraId="3A219D8A" w14:textId="77777777"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If the child continues to make less progress than expected despite receiving additional support matched to their need, then other professionals may be asked for their help and advice. Other professionals could include for example, a specialist teacher, an educational psychologist or a speech and language therapist. </w:t>
                            </w:r>
                          </w:p>
                          <w:p w14:paraId="36A58E0D" w14:textId="74BD3282"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Many children respond well to support and make good progress. As a </w:t>
                            </w:r>
                            <w:r w:rsidR="00CA5256" w:rsidRPr="008C1F8E">
                              <w:rPr>
                                <w:rFonts w:ascii="Comic Sans MS" w:eastAsia="Calibri" w:hAnsi="Comic Sans MS" w:cs="Times New Roman"/>
                                <w:sz w:val="18"/>
                                <w:szCs w:val="18"/>
                              </w:rPr>
                              <w:t>result,</w:t>
                            </w:r>
                            <w:r w:rsidRPr="008C1F8E">
                              <w:rPr>
                                <w:rFonts w:ascii="Comic Sans MS" w:eastAsia="Calibri" w:hAnsi="Comic Sans MS" w:cs="Times New Roman"/>
                                <w:sz w:val="18"/>
                                <w:szCs w:val="18"/>
                              </w:rPr>
                              <w:t xml:space="preserve"> their support may change as children become more independent. Following a review, the child’s needs may be met by the universal support available for all.  If progress continues, the child may not require additional targeted support any longer.  This will be monitored by the teacher.</w:t>
                            </w:r>
                          </w:p>
                          <w:p w14:paraId="0847572D" w14:textId="194789DC"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A very small number of children and young people may not make progress despite interventions put into place at SEN support. In this case an Education Health and Care (EHC) Needs assessment may be needed. An (EHC) Needs </w:t>
                            </w:r>
                            <w:r w:rsidR="00C15CE2" w:rsidRPr="008C1F8E">
                              <w:rPr>
                                <w:rFonts w:ascii="Comic Sans MS" w:eastAsia="Calibri" w:hAnsi="Comic Sans MS" w:cs="Times New Roman"/>
                                <w:sz w:val="18"/>
                                <w:szCs w:val="18"/>
                              </w:rPr>
                              <w:t>assessment</w:t>
                            </w:r>
                            <w:r w:rsidRPr="008C1F8E">
                              <w:rPr>
                                <w:rFonts w:ascii="Comic Sans MS" w:eastAsia="Calibri" w:hAnsi="Comic Sans MS" w:cs="Times New Roman"/>
                                <w:sz w:val="18"/>
                                <w:szCs w:val="18"/>
                              </w:rPr>
                              <w:t xml:space="preserve"> finds out about a child’s special education </w:t>
                            </w:r>
                            <w:r w:rsidR="00C15CE2" w:rsidRPr="008C1F8E">
                              <w:rPr>
                                <w:rFonts w:ascii="Comic Sans MS" w:eastAsia="Calibri" w:hAnsi="Comic Sans MS" w:cs="Times New Roman"/>
                                <w:sz w:val="18"/>
                                <w:szCs w:val="18"/>
                              </w:rPr>
                              <w:t>needs</w:t>
                            </w:r>
                            <w:r w:rsidRPr="008C1F8E">
                              <w:rPr>
                                <w:rFonts w:ascii="Comic Sans MS" w:eastAsia="Calibri" w:hAnsi="Comic Sans MS" w:cs="Times New Roman"/>
                                <w:sz w:val="18"/>
                                <w:szCs w:val="18"/>
                              </w:rPr>
                              <w:t xml:space="preserve"> and the support they need in order</w:t>
                            </w:r>
                            <w:r w:rsidR="00C15CE2" w:rsidRPr="008C1F8E">
                              <w:rPr>
                                <w:rFonts w:ascii="Comic Sans MS" w:eastAsia="Calibri" w:hAnsi="Comic Sans MS" w:cs="Times New Roman"/>
                                <w:sz w:val="18"/>
                                <w:szCs w:val="18"/>
                              </w:rPr>
                              <w:t xml:space="preserve"> </w:t>
                            </w:r>
                            <w:r w:rsidRPr="008C1F8E">
                              <w:rPr>
                                <w:rFonts w:ascii="Comic Sans MS" w:eastAsia="Calibri" w:hAnsi="Comic Sans MS" w:cs="Times New Roman"/>
                                <w:sz w:val="18"/>
                                <w:szCs w:val="18"/>
                              </w:rPr>
                              <w:t>to learn, progress and achieve.  An EHC needs assessment will find out if and Education, Health and Care Plan is needed.</w:t>
                            </w:r>
                          </w:p>
                          <w:p w14:paraId="33E813A5" w14:textId="2778A3F6" w:rsidR="004F6C8E" w:rsidRPr="008C1F8E" w:rsidRDefault="004F6C8E" w:rsidP="00B56002">
                            <w:pPr>
                              <w:rPr>
                                <w:rFonts w:ascii="Comic Sans MS" w:hAnsi="Comic Sans MS"/>
                                <w:bCs/>
                                <w:sz w:val="18"/>
                                <w:szCs w:val="18"/>
                              </w:rPr>
                            </w:pPr>
                            <w:r w:rsidRPr="008C1F8E">
                              <w:rPr>
                                <w:rFonts w:ascii="Comic Sans MS" w:hAnsi="Comic Sans MS"/>
                                <w:bCs/>
                                <w:sz w:val="18"/>
                                <w:szCs w:val="18"/>
                              </w:rPr>
                              <w:t xml:space="preserve">At every stage, the views and wishes of the child or young person and their parent and carer will be listened to. The Children and Families Act 2014 state that local authorities are responsible for carrying out and Education, Health and Care (EHC) Needs Assessment. A request for an EHC needs assessment can be made by the school or the parent(s) or carer(s) by writing to the local authority. The address is Bath and North East </w:t>
                            </w:r>
                            <w:r w:rsidR="00C15CE2" w:rsidRPr="008C1F8E">
                              <w:rPr>
                                <w:rFonts w:ascii="Comic Sans MS" w:hAnsi="Comic Sans MS"/>
                                <w:bCs/>
                                <w:sz w:val="18"/>
                                <w:szCs w:val="18"/>
                              </w:rPr>
                              <w:t>S</w:t>
                            </w:r>
                            <w:r w:rsidRPr="008C1F8E">
                              <w:rPr>
                                <w:rFonts w:ascii="Comic Sans MS" w:hAnsi="Comic Sans MS"/>
                                <w:bCs/>
                                <w:sz w:val="18"/>
                                <w:szCs w:val="18"/>
                              </w:rPr>
                              <w:t xml:space="preserve">omerset </w:t>
                            </w:r>
                            <w:r w:rsidR="00C15CE2" w:rsidRPr="008C1F8E">
                              <w:rPr>
                                <w:rFonts w:ascii="Comic Sans MS" w:hAnsi="Comic Sans MS"/>
                                <w:bCs/>
                                <w:sz w:val="18"/>
                                <w:szCs w:val="18"/>
                              </w:rPr>
                              <w:t>C</w:t>
                            </w:r>
                            <w:r w:rsidRPr="008C1F8E">
                              <w:rPr>
                                <w:rFonts w:ascii="Comic Sans MS" w:hAnsi="Comic Sans MS"/>
                                <w:bCs/>
                                <w:sz w:val="18"/>
                                <w:szCs w:val="18"/>
                              </w:rPr>
                              <w:t>ouncil Statutory</w:t>
                            </w:r>
                            <w:r w:rsidR="00C15CE2" w:rsidRPr="008C1F8E">
                              <w:rPr>
                                <w:rFonts w:ascii="Comic Sans MS" w:hAnsi="Comic Sans MS"/>
                                <w:bCs/>
                                <w:sz w:val="18"/>
                                <w:szCs w:val="18"/>
                              </w:rPr>
                              <w:t xml:space="preserve"> S</w:t>
                            </w:r>
                            <w:r w:rsidRPr="008C1F8E">
                              <w:rPr>
                                <w:rFonts w:ascii="Comic Sans MS" w:hAnsi="Comic Sans MS"/>
                                <w:bCs/>
                                <w:sz w:val="18"/>
                                <w:szCs w:val="18"/>
                              </w:rPr>
                              <w:t xml:space="preserve">pecial </w:t>
                            </w:r>
                            <w:r w:rsidR="00C15CE2" w:rsidRPr="008C1F8E">
                              <w:rPr>
                                <w:rFonts w:ascii="Comic Sans MS" w:hAnsi="Comic Sans MS"/>
                                <w:bCs/>
                                <w:sz w:val="18"/>
                                <w:szCs w:val="18"/>
                              </w:rPr>
                              <w:t>E</w:t>
                            </w:r>
                            <w:r w:rsidRPr="008C1F8E">
                              <w:rPr>
                                <w:rFonts w:ascii="Comic Sans MS" w:hAnsi="Comic Sans MS"/>
                                <w:bCs/>
                                <w:sz w:val="18"/>
                                <w:szCs w:val="18"/>
                              </w:rPr>
                              <w:t>du</w:t>
                            </w:r>
                            <w:r w:rsidR="00C15CE2" w:rsidRPr="008C1F8E">
                              <w:rPr>
                                <w:rFonts w:ascii="Comic Sans MS" w:hAnsi="Comic Sans MS"/>
                                <w:bCs/>
                                <w:sz w:val="18"/>
                                <w:szCs w:val="18"/>
                              </w:rPr>
                              <w:t>c</w:t>
                            </w:r>
                            <w:r w:rsidRPr="008C1F8E">
                              <w:rPr>
                                <w:rFonts w:ascii="Comic Sans MS" w:hAnsi="Comic Sans MS"/>
                                <w:bCs/>
                                <w:sz w:val="18"/>
                                <w:szCs w:val="18"/>
                              </w:rPr>
                              <w:t>ational needs service, Peoples and communities Lewis House</w:t>
                            </w:r>
                            <w:r w:rsidR="00CA5256">
                              <w:rPr>
                                <w:rFonts w:ascii="Comic Sans MS" w:hAnsi="Comic Sans MS"/>
                                <w:bCs/>
                                <w:sz w:val="18"/>
                                <w:szCs w:val="18"/>
                              </w:rPr>
                              <w:t>,</w:t>
                            </w:r>
                            <w:r w:rsidRPr="008C1F8E">
                              <w:rPr>
                                <w:rFonts w:ascii="Comic Sans MS" w:hAnsi="Comic Sans MS"/>
                                <w:bCs/>
                                <w:sz w:val="18"/>
                                <w:szCs w:val="18"/>
                              </w:rPr>
                              <w:t xml:space="preserve"> Manvers st</w:t>
                            </w:r>
                            <w:r w:rsidR="00CA5256">
                              <w:rPr>
                                <w:rFonts w:ascii="Comic Sans MS" w:hAnsi="Comic Sans MS"/>
                                <w:bCs/>
                                <w:sz w:val="18"/>
                                <w:szCs w:val="18"/>
                              </w:rPr>
                              <w:t>,</w:t>
                            </w:r>
                            <w:r w:rsidRPr="008C1F8E">
                              <w:rPr>
                                <w:rFonts w:ascii="Comic Sans MS" w:hAnsi="Comic Sans MS"/>
                                <w:bCs/>
                                <w:sz w:val="18"/>
                                <w:szCs w:val="18"/>
                              </w:rPr>
                              <w:t xml:space="preserve"> Bath BA1 1JQ</w:t>
                            </w:r>
                            <w:r w:rsidR="00C15CE2" w:rsidRPr="008C1F8E">
                              <w:rPr>
                                <w:rFonts w:ascii="Comic Sans MS" w:hAnsi="Comic Sans MS"/>
                                <w:bCs/>
                                <w:sz w:val="18"/>
                                <w:szCs w:val="18"/>
                              </w:rPr>
                              <w:t xml:space="preserve">   </w:t>
                            </w:r>
                            <w:r w:rsidR="00C75A4F" w:rsidRPr="008C1F8E">
                              <w:rPr>
                                <w:rFonts w:ascii="Comic Sans MS" w:hAnsi="Comic Sans MS"/>
                                <w:bCs/>
                                <w:sz w:val="18"/>
                                <w:szCs w:val="18"/>
                              </w:rPr>
                              <w:t>email: special_educationalneeds@bathnes.gov.uk</w:t>
                            </w:r>
                          </w:p>
                          <w:bookmarkEnd w:id="0"/>
                          <w:p w14:paraId="320C662F" w14:textId="77777777" w:rsidR="004F6C8E" w:rsidRDefault="004F6C8E" w:rsidP="00B56002">
                            <w:pPr>
                              <w:rPr>
                                <w:rFonts w:ascii="Comic Sans MS" w:hAnsi="Comic Sans MS"/>
                                <w:bCs/>
                                <w:sz w:val="16"/>
                                <w:szCs w:val="16"/>
                              </w:rPr>
                            </w:pPr>
                          </w:p>
                          <w:p w14:paraId="2BC91771" w14:textId="60A5B277" w:rsidR="004F6C8E" w:rsidRPr="00FE18EF" w:rsidRDefault="004F6C8E" w:rsidP="00B56002">
                            <w:pPr>
                              <w:rPr>
                                <w:rFonts w:ascii="Comic Sans MS" w:hAnsi="Comic Sans MS"/>
                                <w:b/>
                                <w:sz w:val="24"/>
                              </w:rPr>
                            </w:pPr>
                          </w:p>
                          <w:p w14:paraId="421738AF" w14:textId="287D35C6" w:rsidR="004F6C8E" w:rsidRDefault="004F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B4504" id="_x0000_s1044" type="#_x0000_t202" style="position:absolute;margin-left:-38pt;margin-top:9.3pt;width:534.65pt;height:356.6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" strokecolor="white [3212]">
                <v:textbox>
                  <w:txbxContent>
                    <w:p w14:paraId="4338305F" w14:textId="77777777" w:rsidR="008C1F8E" w:rsidRDefault="008C1F8E" w:rsidP="00B56002">
                      <w:pPr>
                        <w:spacing w:after="0" w:line="240" w:lineRule="auto"/>
                        <w:rPr>
                          <w:rFonts w:ascii="Comic Sans MS" w:eastAsia="Calibri" w:hAnsi="Comic Sans MS" w:cs="Times New Roman"/>
                          <w:sz w:val="18"/>
                          <w:szCs w:val="18"/>
                        </w:rPr>
                      </w:pPr>
                      <w:bookmarkStart w:id="3" w:name="_Hlk12877434"/>
                    </w:p>
                    <w:p w14:paraId="1CBB4ABC" w14:textId="77777777" w:rsidR="008C1F8E" w:rsidRPr="008C1F8E" w:rsidRDefault="008C1F8E" w:rsidP="008C1F8E">
                      <w:pPr>
                        <w:spacing w:after="0" w:line="240" w:lineRule="auto"/>
                        <w:rPr>
                          <w:rFonts w:ascii="Comic Sans MS" w:eastAsia="Calibri" w:hAnsi="Comic Sans MS" w:cs="Times New Roman"/>
                          <w:b/>
                          <w:bCs/>
                          <w:sz w:val="18"/>
                          <w:szCs w:val="18"/>
                        </w:rPr>
                      </w:pPr>
                      <w:bookmarkStart w:id="4" w:name="_Hlk12877499"/>
                      <w:bookmarkStart w:id="5" w:name="_Hlk12877500"/>
                      <w:r w:rsidRPr="008C1F8E">
                        <w:rPr>
                          <w:rFonts w:ascii="Comic Sans MS" w:eastAsia="Calibri" w:hAnsi="Comic Sans MS" w:cs="Times New Roman"/>
                          <w:b/>
                          <w:bCs/>
                          <w:sz w:val="18"/>
                          <w:szCs w:val="18"/>
                        </w:rPr>
                        <w:t>What is the Assess, Plan, Do, Review cycle?</w:t>
                      </w:r>
                    </w:p>
                    <w:p w14:paraId="582EDDDF" w14:textId="1555D0F1"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 xml:space="preserve">This is a graduated approach based on a </w:t>
                      </w:r>
                      <w:r w:rsidR="00C75A4F" w:rsidRPr="00E870B8">
                        <w:rPr>
                          <w:rFonts w:ascii="Comic Sans MS" w:eastAsia="Calibri" w:hAnsi="Comic Sans MS" w:cs="Times New Roman"/>
                          <w:sz w:val="18"/>
                          <w:szCs w:val="18"/>
                        </w:rPr>
                        <w:t>four-step</w:t>
                      </w:r>
                      <w:r w:rsidRPr="00E870B8">
                        <w:rPr>
                          <w:rFonts w:ascii="Comic Sans MS" w:eastAsia="Calibri" w:hAnsi="Comic Sans MS" w:cs="Times New Roman"/>
                          <w:sz w:val="18"/>
                          <w:szCs w:val="18"/>
                        </w:rPr>
                        <w:t xml:space="preserve"> cycle:</w:t>
                      </w:r>
                    </w:p>
                    <w:p w14:paraId="19028A1B" w14:textId="77777777"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Assess - analyse the child’s special educational need</w:t>
                      </w:r>
                    </w:p>
                    <w:p w14:paraId="1178FC56" w14:textId="77777777"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Plan - identify the additional and different support needed</w:t>
                      </w:r>
                    </w:p>
                    <w:p w14:paraId="69753081" w14:textId="7506CAB0"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Do - put the support in place</w:t>
                      </w:r>
                    </w:p>
                    <w:p w14:paraId="4FD2A6B8" w14:textId="77777777" w:rsidR="008C1F8E" w:rsidRPr="00E870B8" w:rsidRDefault="008C1F8E" w:rsidP="008C1F8E">
                      <w:pPr>
                        <w:spacing w:after="0" w:line="240" w:lineRule="auto"/>
                        <w:rPr>
                          <w:rFonts w:ascii="Comic Sans MS" w:eastAsia="Calibri" w:hAnsi="Comic Sans MS" w:cs="Times New Roman"/>
                          <w:sz w:val="18"/>
                          <w:szCs w:val="18"/>
                        </w:rPr>
                      </w:pPr>
                      <w:r w:rsidRPr="00E870B8">
                        <w:rPr>
                          <w:rFonts w:ascii="Comic Sans MS" w:eastAsia="Calibri" w:hAnsi="Comic Sans MS" w:cs="Times New Roman"/>
                          <w:sz w:val="18"/>
                          <w:szCs w:val="18"/>
                        </w:rPr>
                        <w:t>Review - regularly check how well it is working so that we can change the amount or kind of support needed.</w:t>
                      </w:r>
                    </w:p>
                    <w:bookmarkEnd w:id="4"/>
                    <w:bookmarkEnd w:id="5"/>
                    <w:p w14:paraId="0C66D500" w14:textId="77777777" w:rsidR="008C1F8E" w:rsidRDefault="008C1F8E" w:rsidP="00B56002">
                      <w:pPr>
                        <w:spacing w:after="0" w:line="240" w:lineRule="auto"/>
                        <w:rPr>
                          <w:rFonts w:ascii="Comic Sans MS" w:eastAsia="Calibri" w:hAnsi="Comic Sans MS" w:cs="Times New Roman"/>
                          <w:sz w:val="18"/>
                          <w:szCs w:val="18"/>
                        </w:rPr>
                      </w:pPr>
                    </w:p>
                    <w:p w14:paraId="529BB2A7" w14:textId="746743DE"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Some children will make progress and no longer need SEN support. Others with more complex, long -term needs will need more assess, plan, do, review cycles to make good progress. </w:t>
                      </w:r>
                    </w:p>
                    <w:p w14:paraId="3A219D8A" w14:textId="77777777"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If the child continues to make less progress than expected despite receiving additional support matched to their need, then other professionals may be asked for their help and advice. Other professionals could include for example, a specialist teacher, an educational psychologist or a speech and language therapist. </w:t>
                      </w:r>
                    </w:p>
                    <w:p w14:paraId="36A58E0D" w14:textId="74BD3282"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Many children respond well to support and make good progress. As a </w:t>
                      </w:r>
                      <w:r w:rsidR="00CA5256" w:rsidRPr="008C1F8E">
                        <w:rPr>
                          <w:rFonts w:ascii="Comic Sans MS" w:eastAsia="Calibri" w:hAnsi="Comic Sans MS" w:cs="Times New Roman"/>
                          <w:sz w:val="18"/>
                          <w:szCs w:val="18"/>
                        </w:rPr>
                        <w:t>result,</w:t>
                      </w:r>
                      <w:r w:rsidRPr="008C1F8E">
                        <w:rPr>
                          <w:rFonts w:ascii="Comic Sans MS" w:eastAsia="Calibri" w:hAnsi="Comic Sans MS" w:cs="Times New Roman"/>
                          <w:sz w:val="18"/>
                          <w:szCs w:val="18"/>
                        </w:rPr>
                        <w:t xml:space="preserve"> their support may change as children become more independent. Following a review, the child’s needs may be met by the universal support available for all.  If progress continues, the child may not require additional targeted support any longer.  This will be monitored by the teacher.</w:t>
                      </w:r>
                    </w:p>
                    <w:p w14:paraId="0847572D" w14:textId="194789DC" w:rsidR="004F6C8E" w:rsidRPr="008C1F8E" w:rsidRDefault="004F6C8E" w:rsidP="00B56002">
                      <w:pPr>
                        <w:spacing w:after="0" w:line="240" w:lineRule="auto"/>
                        <w:rPr>
                          <w:rFonts w:ascii="Comic Sans MS" w:eastAsia="Calibri" w:hAnsi="Comic Sans MS" w:cs="Times New Roman"/>
                          <w:sz w:val="18"/>
                          <w:szCs w:val="18"/>
                        </w:rPr>
                      </w:pPr>
                      <w:r w:rsidRPr="008C1F8E">
                        <w:rPr>
                          <w:rFonts w:ascii="Comic Sans MS" w:eastAsia="Calibri" w:hAnsi="Comic Sans MS" w:cs="Times New Roman"/>
                          <w:sz w:val="18"/>
                          <w:szCs w:val="18"/>
                        </w:rPr>
                        <w:t xml:space="preserve">A very small number of children and young people may not make progress despite interventions put into place at SEN support. In this case an Education Health and Care (EHC) Needs assessment may be needed. An (EHC) Needs </w:t>
                      </w:r>
                      <w:r w:rsidR="00C15CE2" w:rsidRPr="008C1F8E">
                        <w:rPr>
                          <w:rFonts w:ascii="Comic Sans MS" w:eastAsia="Calibri" w:hAnsi="Comic Sans MS" w:cs="Times New Roman"/>
                          <w:sz w:val="18"/>
                          <w:szCs w:val="18"/>
                        </w:rPr>
                        <w:t>assessment</w:t>
                      </w:r>
                      <w:r w:rsidRPr="008C1F8E">
                        <w:rPr>
                          <w:rFonts w:ascii="Comic Sans MS" w:eastAsia="Calibri" w:hAnsi="Comic Sans MS" w:cs="Times New Roman"/>
                          <w:sz w:val="18"/>
                          <w:szCs w:val="18"/>
                        </w:rPr>
                        <w:t xml:space="preserve"> finds out about a child’s special education </w:t>
                      </w:r>
                      <w:r w:rsidR="00C15CE2" w:rsidRPr="008C1F8E">
                        <w:rPr>
                          <w:rFonts w:ascii="Comic Sans MS" w:eastAsia="Calibri" w:hAnsi="Comic Sans MS" w:cs="Times New Roman"/>
                          <w:sz w:val="18"/>
                          <w:szCs w:val="18"/>
                        </w:rPr>
                        <w:t>needs</w:t>
                      </w:r>
                      <w:r w:rsidRPr="008C1F8E">
                        <w:rPr>
                          <w:rFonts w:ascii="Comic Sans MS" w:eastAsia="Calibri" w:hAnsi="Comic Sans MS" w:cs="Times New Roman"/>
                          <w:sz w:val="18"/>
                          <w:szCs w:val="18"/>
                        </w:rPr>
                        <w:t xml:space="preserve"> and the support they need in order</w:t>
                      </w:r>
                      <w:r w:rsidR="00C15CE2" w:rsidRPr="008C1F8E">
                        <w:rPr>
                          <w:rFonts w:ascii="Comic Sans MS" w:eastAsia="Calibri" w:hAnsi="Comic Sans MS" w:cs="Times New Roman"/>
                          <w:sz w:val="18"/>
                          <w:szCs w:val="18"/>
                        </w:rPr>
                        <w:t xml:space="preserve"> </w:t>
                      </w:r>
                      <w:r w:rsidRPr="008C1F8E">
                        <w:rPr>
                          <w:rFonts w:ascii="Comic Sans MS" w:eastAsia="Calibri" w:hAnsi="Comic Sans MS" w:cs="Times New Roman"/>
                          <w:sz w:val="18"/>
                          <w:szCs w:val="18"/>
                        </w:rPr>
                        <w:t>to learn, progress and achieve.  An EHC needs assessment will find out if and Education, Health and Care Plan is needed.</w:t>
                      </w:r>
                    </w:p>
                    <w:p w14:paraId="33E813A5" w14:textId="2778A3F6" w:rsidR="004F6C8E" w:rsidRPr="008C1F8E" w:rsidRDefault="004F6C8E" w:rsidP="00B56002">
                      <w:pPr>
                        <w:rPr>
                          <w:rFonts w:ascii="Comic Sans MS" w:hAnsi="Comic Sans MS"/>
                          <w:bCs/>
                          <w:sz w:val="18"/>
                          <w:szCs w:val="18"/>
                        </w:rPr>
                      </w:pPr>
                      <w:r w:rsidRPr="008C1F8E">
                        <w:rPr>
                          <w:rFonts w:ascii="Comic Sans MS" w:hAnsi="Comic Sans MS"/>
                          <w:bCs/>
                          <w:sz w:val="18"/>
                          <w:szCs w:val="18"/>
                        </w:rPr>
                        <w:t xml:space="preserve">At every stage, the views and wishes of the child or young person and their parent and carer will be listened to. The Children and Families Act 2014 state that local authorities are responsible for carrying out and Education, Health and Care (EHC) Needs Assessment. A request for an EHC needs assessment can be made by the school or the parent(s) or carer(s) by writing to the local authority. The address is Bath and North East </w:t>
                      </w:r>
                      <w:r w:rsidR="00C15CE2" w:rsidRPr="008C1F8E">
                        <w:rPr>
                          <w:rFonts w:ascii="Comic Sans MS" w:hAnsi="Comic Sans MS"/>
                          <w:bCs/>
                          <w:sz w:val="18"/>
                          <w:szCs w:val="18"/>
                        </w:rPr>
                        <w:t>S</w:t>
                      </w:r>
                      <w:r w:rsidRPr="008C1F8E">
                        <w:rPr>
                          <w:rFonts w:ascii="Comic Sans MS" w:hAnsi="Comic Sans MS"/>
                          <w:bCs/>
                          <w:sz w:val="18"/>
                          <w:szCs w:val="18"/>
                        </w:rPr>
                        <w:t xml:space="preserve">omerset </w:t>
                      </w:r>
                      <w:r w:rsidR="00C15CE2" w:rsidRPr="008C1F8E">
                        <w:rPr>
                          <w:rFonts w:ascii="Comic Sans MS" w:hAnsi="Comic Sans MS"/>
                          <w:bCs/>
                          <w:sz w:val="18"/>
                          <w:szCs w:val="18"/>
                        </w:rPr>
                        <w:t>C</w:t>
                      </w:r>
                      <w:r w:rsidRPr="008C1F8E">
                        <w:rPr>
                          <w:rFonts w:ascii="Comic Sans MS" w:hAnsi="Comic Sans MS"/>
                          <w:bCs/>
                          <w:sz w:val="18"/>
                          <w:szCs w:val="18"/>
                        </w:rPr>
                        <w:t>ouncil Statutory</w:t>
                      </w:r>
                      <w:r w:rsidR="00C15CE2" w:rsidRPr="008C1F8E">
                        <w:rPr>
                          <w:rFonts w:ascii="Comic Sans MS" w:hAnsi="Comic Sans MS"/>
                          <w:bCs/>
                          <w:sz w:val="18"/>
                          <w:szCs w:val="18"/>
                        </w:rPr>
                        <w:t xml:space="preserve"> S</w:t>
                      </w:r>
                      <w:r w:rsidRPr="008C1F8E">
                        <w:rPr>
                          <w:rFonts w:ascii="Comic Sans MS" w:hAnsi="Comic Sans MS"/>
                          <w:bCs/>
                          <w:sz w:val="18"/>
                          <w:szCs w:val="18"/>
                        </w:rPr>
                        <w:t xml:space="preserve">pecial </w:t>
                      </w:r>
                      <w:r w:rsidR="00C15CE2" w:rsidRPr="008C1F8E">
                        <w:rPr>
                          <w:rFonts w:ascii="Comic Sans MS" w:hAnsi="Comic Sans MS"/>
                          <w:bCs/>
                          <w:sz w:val="18"/>
                          <w:szCs w:val="18"/>
                        </w:rPr>
                        <w:t>E</w:t>
                      </w:r>
                      <w:r w:rsidRPr="008C1F8E">
                        <w:rPr>
                          <w:rFonts w:ascii="Comic Sans MS" w:hAnsi="Comic Sans MS"/>
                          <w:bCs/>
                          <w:sz w:val="18"/>
                          <w:szCs w:val="18"/>
                        </w:rPr>
                        <w:t>du</w:t>
                      </w:r>
                      <w:r w:rsidR="00C15CE2" w:rsidRPr="008C1F8E">
                        <w:rPr>
                          <w:rFonts w:ascii="Comic Sans MS" w:hAnsi="Comic Sans MS"/>
                          <w:bCs/>
                          <w:sz w:val="18"/>
                          <w:szCs w:val="18"/>
                        </w:rPr>
                        <w:t>c</w:t>
                      </w:r>
                      <w:r w:rsidRPr="008C1F8E">
                        <w:rPr>
                          <w:rFonts w:ascii="Comic Sans MS" w:hAnsi="Comic Sans MS"/>
                          <w:bCs/>
                          <w:sz w:val="18"/>
                          <w:szCs w:val="18"/>
                        </w:rPr>
                        <w:t>ational needs service, Peoples and communities Lewis House</w:t>
                      </w:r>
                      <w:r w:rsidR="00CA5256">
                        <w:rPr>
                          <w:rFonts w:ascii="Comic Sans MS" w:hAnsi="Comic Sans MS"/>
                          <w:bCs/>
                          <w:sz w:val="18"/>
                          <w:szCs w:val="18"/>
                        </w:rPr>
                        <w:t>,</w:t>
                      </w:r>
                      <w:r w:rsidRPr="008C1F8E">
                        <w:rPr>
                          <w:rFonts w:ascii="Comic Sans MS" w:hAnsi="Comic Sans MS"/>
                          <w:bCs/>
                          <w:sz w:val="18"/>
                          <w:szCs w:val="18"/>
                        </w:rPr>
                        <w:t xml:space="preserve"> Manvers st</w:t>
                      </w:r>
                      <w:r w:rsidR="00CA5256">
                        <w:rPr>
                          <w:rFonts w:ascii="Comic Sans MS" w:hAnsi="Comic Sans MS"/>
                          <w:bCs/>
                          <w:sz w:val="18"/>
                          <w:szCs w:val="18"/>
                        </w:rPr>
                        <w:t>,</w:t>
                      </w:r>
                      <w:r w:rsidRPr="008C1F8E">
                        <w:rPr>
                          <w:rFonts w:ascii="Comic Sans MS" w:hAnsi="Comic Sans MS"/>
                          <w:bCs/>
                          <w:sz w:val="18"/>
                          <w:szCs w:val="18"/>
                        </w:rPr>
                        <w:t xml:space="preserve"> Bath BA1 1JQ</w:t>
                      </w:r>
                      <w:r w:rsidR="00C15CE2" w:rsidRPr="008C1F8E">
                        <w:rPr>
                          <w:rFonts w:ascii="Comic Sans MS" w:hAnsi="Comic Sans MS"/>
                          <w:bCs/>
                          <w:sz w:val="18"/>
                          <w:szCs w:val="18"/>
                        </w:rPr>
                        <w:t xml:space="preserve">   </w:t>
                      </w:r>
                      <w:r w:rsidR="00C75A4F" w:rsidRPr="008C1F8E">
                        <w:rPr>
                          <w:rFonts w:ascii="Comic Sans MS" w:hAnsi="Comic Sans MS"/>
                          <w:bCs/>
                          <w:sz w:val="18"/>
                          <w:szCs w:val="18"/>
                        </w:rPr>
                        <w:t>email: special_educationalneeds@bathnes.gov.uk</w:t>
                      </w:r>
                    </w:p>
                    <w:bookmarkEnd w:id="3"/>
                    <w:p w14:paraId="320C662F" w14:textId="77777777" w:rsidR="004F6C8E" w:rsidRDefault="004F6C8E" w:rsidP="00B56002">
                      <w:pPr>
                        <w:rPr>
                          <w:rFonts w:ascii="Comic Sans MS" w:hAnsi="Comic Sans MS"/>
                          <w:bCs/>
                          <w:sz w:val="16"/>
                          <w:szCs w:val="16"/>
                        </w:rPr>
                      </w:pPr>
                    </w:p>
                    <w:p w14:paraId="2BC91771" w14:textId="60A5B277" w:rsidR="004F6C8E" w:rsidRPr="00FE18EF" w:rsidRDefault="004F6C8E" w:rsidP="00B56002">
                      <w:pPr>
                        <w:rPr>
                          <w:rFonts w:ascii="Comic Sans MS" w:hAnsi="Comic Sans MS"/>
                          <w:b/>
                          <w:sz w:val="24"/>
                        </w:rPr>
                      </w:pPr>
                    </w:p>
                    <w:p w14:paraId="421738AF" w14:textId="287D35C6" w:rsidR="004F6C8E" w:rsidRDefault="004F6C8E"/>
                  </w:txbxContent>
                </v:textbox>
                <w10:wrap type="square" anchorx="margin"/>
              </v:shape>
            </w:pict>
          </mc:Fallback>
        </mc:AlternateContent>
      </w:r>
    </w:p>
    <w:p w14:paraId="4D0779D3" w14:textId="0D5ABF51" w:rsidR="00DF35E7" w:rsidRDefault="00DF35E7" w:rsidP="00DF35E7">
      <w:pPr>
        <w:rPr>
          <w:rFonts w:ascii="Comic Sans MS" w:hAnsi="Comic Sans MS"/>
          <w:sz w:val="32"/>
        </w:rPr>
      </w:pPr>
    </w:p>
    <w:p w14:paraId="5A476C93" w14:textId="587B4B93" w:rsidR="00DF35E7" w:rsidRDefault="00EE4A81" w:rsidP="00DF35E7">
      <w:pPr>
        <w:rPr>
          <w:rFonts w:ascii="Comic Sans MS" w:hAnsi="Comic Sans MS"/>
          <w:sz w:val="32"/>
        </w:rPr>
      </w:pPr>
      <w:r w:rsidRPr="00EE4A81">
        <w:rPr>
          <w:noProof/>
          <w:lang w:eastAsia="en-GB"/>
        </w:rPr>
        <w:drawing>
          <wp:anchor distT="0" distB="0" distL="114300" distR="114300" simplePos="0" relativeHeight="251720704" behindDoc="1" locked="0" layoutInCell="1" allowOverlap="1" wp14:anchorId="489D8E02" wp14:editId="32506A04">
            <wp:simplePos x="0" y="0"/>
            <wp:positionH relativeFrom="column">
              <wp:posOffset>1464734</wp:posOffset>
            </wp:positionH>
            <wp:positionV relativeFrom="paragraph">
              <wp:posOffset>8044</wp:posOffset>
            </wp:positionV>
            <wp:extent cx="2381250" cy="2324100"/>
            <wp:effectExtent l="0" t="0" r="0" b="0"/>
            <wp:wrapTight wrapText="bothSides">
              <wp:wrapPolygon edited="0">
                <wp:start x="0" y="0"/>
                <wp:lineTo x="0" y="21423"/>
                <wp:lineTo x="21427" y="21423"/>
                <wp:lineTo x="21427"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381250" cy="2324100"/>
                    </a:xfrm>
                    <a:prstGeom prst="rect">
                      <a:avLst/>
                    </a:prstGeom>
                  </pic:spPr>
                </pic:pic>
              </a:graphicData>
            </a:graphic>
            <wp14:sizeRelH relativeFrom="page">
              <wp14:pctWidth>0</wp14:pctWidth>
            </wp14:sizeRelH>
            <wp14:sizeRelV relativeFrom="page">
              <wp14:pctHeight>0</wp14:pctHeight>
            </wp14:sizeRelV>
          </wp:anchor>
        </w:drawing>
      </w:r>
    </w:p>
    <w:p w14:paraId="55847EDB" w14:textId="57038D32" w:rsidR="00DF35E7" w:rsidRDefault="00DF35E7" w:rsidP="00DF35E7">
      <w:pPr>
        <w:rPr>
          <w:rFonts w:ascii="Comic Sans MS" w:hAnsi="Comic Sans MS"/>
          <w:sz w:val="32"/>
        </w:rPr>
      </w:pPr>
    </w:p>
    <w:p w14:paraId="3E4CA336" w14:textId="1D1E259D" w:rsidR="00DF35E7" w:rsidRDefault="00DF35E7" w:rsidP="00DF35E7">
      <w:pPr>
        <w:rPr>
          <w:rFonts w:ascii="Comic Sans MS" w:hAnsi="Comic Sans MS"/>
          <w:sz w:val="32"/>
        </w:rPr>
      </w:pPr>
    </w:p>
    <w:p w14:paraId="2895A718" w14:textId="05F9BAAE" w:rsidR="00DF35E7" w:rsidRDefault="00DF35E7" w:rsidP="00DF35E7">
      <w:pPr>
        <w:rPr>
          <w:rFonts w:ascii="Comic Sans MS" w:hAnsi="Comic Sans MS"/>
          <w:sz w:val="32"/>
        </w:rPr>
      </w:pPr>
    </w:p>
    <w:p w14:paraId="4E7A862E" w14:textId="63AE4C93" w:rsidR="00DF35E7" w:rsidRDefault="00DF35E7" w:rsidP="00DF35E7">
      <w:pPr>
        <w:rPr>
          <w:rFonts w:ascii="Comic Sans MS" w:hAnsi="Comic Sans MS"/>
          <w:sz w:val="32"/>
        </w:rPr>
      </w:pPr>
    </w:p>
    <w:p w14:paraId="6D5566E0" w14:textId="57012DDE" w:rsidR="00DF35E7" w:rsidRDefault="00DF35E7" w:rsidP="00DF35E7">
      <w:pPr>
        <w:rPr>
          <w:rFonts w:ascii="Comic Sans MS" w:hAnsi="Comic Sans MS"/>
          <w:sz w:val="32"/>
        </w:rPr>
      </w:pPr>
    </w:p>
    <w:p w14:paraId="634994EF" w14:textId="77777777" w:rsidR="006860C3" w:rsidRDefault="006860C3" w:rsidP="00DF35E7">
      <w:pPr>
        <w:rPr>
          <w:rFonts w:ascii="Comic Sans MS" w:hAnsi="Comic Sans MS"/>
          <w:sz w:val="32"/>
        </w:rPr>
      </w:pPr>
    </w:p>
    <w:p w14:paraId="0B4AAC05" w14:textId="77777777" w:rsidR="00DF35E7" w:rsidRDefault="00DF35E7" w:rsidP="00DF35E7">
      <w:pPr>
        <w:rPr>
          <w:rFonts w:ascii="Comic Sans MS" w:hAnsi="Comic Sans MS"/>
          <w:sz w:val="32"/>
        </w:rPr>
      </w:pPr>
    </w:p>
    <w:p w14:paraId="613B0FAC" w14:textId="11DB0371" w:rsidR="00B56002" w:rsidRDefault="00EE4A81" w:rsidP="00A16536">
      <w:pPr>
        <w:rPr>
          <w:rFonts w:ascii="Comic Sans MS" w:hAnsi="Comic Sans MS"/>
          <w:sz w:val="32"/>
        </w:rPr>
      </w:pPr>
      <w:r>
        <w:rPr>
          <w:rFonts w:ascii="Comic Sans MS" w:hAnsi="Comic Sans MS"/>
          <w:noProof/>
          <w:sz w:val="32"/>
          <w:lang w:eastAsia="en-GB"/>
        </w:rPr>
        <mc:AlternateContent>
          <mc:Choice Requires="wps">
            <w:drawing>
              <wp:anchor distT="0" distB="0" distL="114300" distR="114300" simplePos="0" relativeHeight="251673600" behindDoc="0" locked="0" layoutInCell="1" allowOverlap="1" wp14:anchorId="1DCEDA84" wp14:editId="25E4D83C">
                <wp:simplePos x="0" y="0"/>
                <wp:positionH relativeFrom="margin">
                  <wp:align>center</wp:align>
                </wp:positionH>
                <wp:positionV relativeFrom="paragraph">
                  <wp:posOffset>78740</wp:posOffset>
                </wp:positionV>
                <wp:extent cx="6878955" cy="7154333"/>
                <wp:effectExtent l="0" t="0" r="17145" b="27940"/>
                <wp:wrapNone/>
                <wp:docPr id="7" name="Rectangle 7"/>
                <wp:cNvGraphicFramePr/>
                <a:graphic xmlns:a="http://schemas.openxmlformats.org/drawingml/2006/main">
                  <a:graphicData uri="http://schemas.microsoft.com/office/word/2010/wordprocessingShape">
                    <wps:wsp>
                      <wps:cNvSpPr/>
                      <wps:spPr>
                        <a:xfrm>
                          <a:off x="0" y="0"/>
                          <a:ext cx="6878955" cy="7154333"/>
                        </a:xfrm>
                        <a:prstGeom prst="rect">
                          <a:avLst/>
                        </a:prstGeom>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EDD37" id="Rectangle 7" o:spid="_x0000_s1026" style="position:absolute;margin-left:0;margin-top:6.2pt;width:541.65pt;height:563.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" fillcolor="white [3201]" strokecolor="#00b0f0" strokeweight="1.25pt">
                <w10:wrap anchorx="margin"/>
              </v:rect>
            </w:pict>
          </mc:Fallback>
        </mc:AlternateContent>
      </w:r>
      <w:r w:rsidR="00387F33" w:rsidRPr="009D1276">
        <w:rPr>
          <w:rFonts w:ascii="Comic Sans MS" w:hAnsi="Comic Sans MS"/>
          <w:noProof/>
          <w:sz w:val="32"/>
          <w:lang w:eastAsia="en-GB"/>
        </w:rPr>
        <mc:AlternateContent>
          <mc:Choice Requires="wps">
            <w:drawing>
              <wp:anchor distT="0" distB="0" distL="114300" distR="114300" simplePos="0" relativeHeight="251675648" behindDoc="0" locked="0" layoutInCell="1" allowOverlap="1" wp14:anchorId="7FB586C8" wp14:editId="31802B92">
                <wp:simplePos x="0" y="0"/>
                <wp:positionH relativeFrom="margin">
                  <wp:align>center</wp:align>
                </wp:positionH>
                <wp:positionV relativeFrom="paragraph">
                  <wp:posOffset>257175</wp:posOffset>
                </wp:positionV>
                <wp:extent cx="6591300" cy="6206067"/>
                <wp:effectExtent l="0" t="0" r="19050" b="234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6206067"/>
                        </a:xfrm>
                        <a:prstGeom prst="rect">
                          <a:avLst/>
                        </a:prstGeom>
                        <a:solidFill>
                          <a:srgbClr val="FFFFFF"/>
                        </a:solidFill>
                        <a:ln w="9525">
                          <a:solidFill>
                            <a:schemeClr val="bg1"/>
                          </a:solidFill>
                          <a:miter lim="800000"/>
                          <a:headEnd/>
                          <a:tailEnd/>
                        </a:ln>
                      </wps:spPr>
                      <wps:txbx>
                        <w:txbxContent>
                          <w:p w14:paraId="4F2BD0FA" w14:textId="77777777" w:rsidR="004F6C8E" w:rsidRPr="00CA5256" w:rsidRDefault="004F6C8E">
                            <w:pPr>
                              <w:rPr>
                                <w:rFonts w:ascii="Comic Sans MS" w:hAnsi="Comic Sans MS"/>
                                <w:b/>
                                <w:sz w:val="18"/>
                                <w:szCs w:val="18"/>
                              </w:rPr>
                            </w:pPr>
                            <w:r w:rsidRPr="00CA5256">
                              <w:rPr>
                                <w:rFonts w:ascii="Comic Sans MS" w:hAnsi="Comic Sans MS"/>
                                <w:b/>
                                <w:sz w:val="18"/>
                                <w:szCs w:val="18"/>
                              </w:rPr>
                              <w:t>How will Bathford Primary School staff support my child?</w:t>
                            </w:r>
                          </w:p>
                          <w:p w14:paraId="5EFCF38A" w14:textId="4E419DC8" w:rsidR="004F6C8E" w:rsidRDefault="004F6C8E" w:rsidP="00D97636">
                            <w:pPr>
                              <w:spacing w:line="240" w:lineRule="auto"/>
                              <w:rPr>
                                <w:rFonts w:ascii="Comic Sans MS" w:hAnsi="Comic Sans MS"/>
                                <w:sz w:val="18"/>
                                <w:szCs w:val="18"/>
                              </w:rPr>
                            </w:pPr>
                            <w:r w:rsidRPr="00CA5256">
                              <w:rPr>
                                <w:rFonts w:ascii="Comic Sans MS" w:hAnsi="Comic Sans MS"/>
                                <w:sz w:val="18"/>
                                <w:szCs w:val="18"/>
                              </w:rPr>
                              <w:t xml:space="preserve">All children have individual needs. Children in school with SEN will get support that is specific to their individual needs. This may include: </w:t>
                            </w:r>
                          </w:p>
                          <w:p w14:paraId="2917E47A" w14:textId="3BEA70AD" w:rsidR="004F6C8E" w:rsidRDefault="00CA5256" w:rsidP="00D97636">
                            <w:pPr>
                              <w:pStyle w:val="ListParagraph"/>
                              <w:numPr>
                                <w:ilvl w:val="0"/>
                                <w:numId w:val="27"/>
                              </w:numPr>
                              <w:spacing w:before="120" w:after="120" w:line="240" w:lineRule="auto"/>
                              <w:rPr>
                                <w:rFonts w:ascii="Comic Sans MS" w:hAnsi="Comic Sans MS"/>
                                <w:sz w:val="18"/>
                                <w:szCs w:val="18"/>
                              </w:rPr>
                            </w:pPr>
                            <w:r w:rsidRPr="00CA5256">
                              <w:rPr>
                                <w:rFonts w:ascii="Comic Sans MS" w:hAnsi="Comic Sans MS"/>
                                <w:sz w:val="18"/>
                                <w:szCs w:val="18"/>
                              </w:rPr>
                              <w:t xml:space="preserve">Differentiating our curriculum to ensure all pupils are able to access it, for example, by grouping, 1:1 work, teaching style, content of the lesson, etc. </w:t>
                            </w:r>
                          </w:p>
                          <w:p w14:paraId="0EDB1106" w14:textId="77777777" w:rsidR="00CA5256" w:rsidRPr="00CA5256" w:rsidRDefault="00CA5256" w:rsidP="00CA5256">
                            <w:pPr>
                              <w:pStyle w:val="ListParagraph"/>
                              <w:numPr>
                                <w:ilvl w:val="0"/>
                                <w:numId w:val="27"/>
                              </w:numPr>
                              <w:spacing w:before="120" w:after="120" w:line="240" w:lineRule="auto"/>
                              <w:contextualSpacing w:val="0"/>
                              <w:rPr>
                                <w:rFonts w:ascii="Comic Sans MS" w:hAnsi="Comic Sans MS"/>
                                <w:sz w:val="18"/>
                                <w:szCs w:val="18"/>
                              </w:rPr>
                            </w:pPr>
                            <w:bookmarkStart w:id="6" w:name="_Hlk12878385"/>
                            <w:r w:rsidRPr="00CA5256">
                              <w:rPr>
                                <w:rFonts w:ascii="Comic Sans MS" w:hAnsi="Comic Sans MS"/>
                                <w:sz w:val="18"/>
                                <w:szCs w:val="18"/>
                              </w:rPr>
                              <w:t xml:space="preserve">Adapting our resources and staffing </w:t>
                            </w:r>
                          </w:p>
                          <w:p w14:paraId="0528CF6D" w14:textId="77777777" w:rsidR="00CA5256" w:rsidRPr="00CA5256" w:rsidRDefault="00CA5256" w:rsidP="00CA5256">
                            <w:pPr>
                              <w:pStyle w:val="ListParagraph"/>
                              <w:numPr>
                                <w:ilvl w:val="0"/>
                                <w:numId w:val="27"/>
                              </w:numPr>
                              <w:spacing w:before="120" w:after="120" w:line="240" w:lineRule="auto"/>
                              <w:contextualSpacing w:val="0"/>
                              <w:rPr>
                                <w:rFonts w:ascii="Comic Sans MS" w:hAnsi="Comic Sans MS"/>
                                <w:sz w:val="18"/>
                                <w:szCs w:val="18"/>
                              </w:rPr>
                            </w:pPr>
                            <w:r w:rsidRPr="00CA5256">
                              <w:rPr>
                                <w:rFonts w:ascii="Comic Sans MS" w:hAnsi="Comic Sans MS"/>
                                <w:sz w:val="18"/>
                                <w:szCs w:val="18"/>
                              </w:rPr>
                              <w:t xml:space="preserve">Using recommended aids, such as laptops, coloured overlays, visual timetables, larger font, etc. </w:t>
                            </w:r>
                          </w:p>
                          <w:bookmarkEnd w:id="6"/>
                          <w:p w14:paraId="14A4F304" w14:textId="6985049A" w:rsidR="004F6C8E"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Staff who will visit the school from the Local Authority central services such as the ASD Outreach Team or Sensory Service (for students with a hearing or visual need)</w:t>
                            </w:r>
                          </w:p>
                          <w:p w14:paraId="2F0E8407" w14:textId="2FE5EDC9" w:rsidR="00CA5256" w:rsidRPr="00CA5256" w:rsidRDefault="00CA5256"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Differentiating our teaching, for example, giving longer processing times, pre-teaching of key vocabulary, reading instructions aloud, etc</w:t>
                            </w:r>
                          </w:p>
                          <w:p w14:paraId="170B9A00" w14:textId="1CF4601A"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Staff who visit from outside agencies such as the Speech and Language therapy (SLIP) Service or Occupational Therapists (OT)</w:t>
                            </w:r>
                          </w:p>
                          <w:p w14:paraId="331FB8A9" w14:textId="3C2D3054"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An assessment by an Educational Psychologist or other specialists e.g. Dyslexia consultant</w:t>
                            </w:r>
                          </w:p>
                          <w:p w14:paraId="62FBE9E2" w14:textId="7ED718D5"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Working in 1:1 or small groups on a specific programme of work e.g. numeracy skills, literacy skills, social communication program etc.</w:t>
                            </w:r>
                          </w:p>
                          <w:p w14:paraId="75486FAB" w14:textId="45C8F8AC"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Providing special equipment/resources as required to support your child’s learning and development</w:t>
                            </w:r>
                          </w:p>
                          <w:p w14:paraId="76F0FAE3" w14:textId="77777777" w:rsidR="004F6C8E" w:rsidRPr="00CA5256" w:rsidRDefault="004F6C8E" w:rsidP="00D97636">
                            <w:pPr>
                              <w:spacing w:line="240" w:lineRule="auto"/>
                              <w:rPr>
                                <w:rFonts w:ascii="Comic Sans MS" w:hAnsi="Comic Sans MS"/>
                                <w:sz w:val="18"/>
                                <w:szCs w:val="18"/>
                              </w:rPr>
                            </w:pPr>
                            <w:r w:rsidRPr="00CA5256">
                              <w:rPr>
                                <w:rFonts w:ascii="Comic Sans MS" w:hAnsi="Comic Sans MS"/>
                                <w:sz w:val="18"/>
                                <w:szCs w:val="18"/>
                              </w:rPr>
                              <w:t>The class teacher (sometimes with the SENCO) will always explain to you what the concerns are and also explain to you what the plans for your child include. If outside agencies are used, we always ask your permission before making a referral. If you have any queries related to the interventions or support that your child receives, please contact the class teacher or the SENCO.</w:t>
                            </w:r>
                          </w:p>
                          <w:p w14:paraId="15D5DBC4" w14:textId="3030C181" w:rsidR="004F6C8E" w:rsidRPr="00CA5256" w:rsidRDefault="004F6C8E" w:rsidP="00D97636">
                            <w:pPr>
                              <w:spacing w:line="240" w:lineRule="auto"/>
                              <w:rPr>
                                <w:rFonts w:ascii="Comic Sans MS" w:hAnsi="Comic Sans MS"/>
                                <w:sz w:val="18"/>
                                <w:szCs w:val="18"/>
                              </w:rPr>
                            </w:pPr>
                            <w:r w:rsidRPr="00CA5256">
                              <w:rPr>
                                <w:rFonts w:ascii="Comic Sans MS" w:hAnsi="Comic Sans MS"/>
                                <w:sz w:val="18"/>
                                <w:szCs w:val="18"/>
                              </w:rPr>
                              <w:t xml:space="preserve">Regular reviews of a child’s progress are discussed at </w:t>
                            </w:r>
                            <w:r w:rsidR="00CA5256">
                              <w:rPr>
                                <w:rFonts w:ascii="Comic Sans MS" w:hAnsi="Comic Sans MS"/>
                                <w:sz w:val="18"/>
                                <w:szCs w:val="18"/>
                              </w:rPr>
                              <w:t xml:space="preserve">Pupil Target </w:t>
                            </w:r>
                            <w:r w:rsidRPr="00CA5256">
                              <w:rPr>
                                <w:rFonts w:ascii="Comic Sans MS" w:hAnsi="Comic Sans MS"/>
                                <w:sz w:val="18"/>
                                <w:szCs w:val="18"/>
                              </w:rPr>
                              <w:t>Plan (</w:t>
                            </w:r>
                            <w:r w:rsidR="00CA5256">
                              <w:rPr>
                                <w:rFonts w:ascii="Comic Sans MS" w:hAnsi="Comic Sans MS"/>
                                <w:sz w:val="18"/>
                                <w:szCs w:val="18"/>
                              </w:rPr>
                              <w:t>PTP</w:t>
                            </w:r>
                            <w:r w:rsidRPr="00CA5256">
                              <w:rPr>
                                <w:rFonts w:ascii="Comic Sans MS" w:hAnsi="Comic Sans MS"/>
                                <w:sz w:val="18"/>
                                <w:szCs w:val="18"/>
                              </w:rPr>
                              <w:t>) meetings. The first part of this meeting is to look at the provision for the child and make decisions about the progress that the child is making. The second part is to make new plans and adjust the provision as necessary.</w:t>
                            </w:r>
                          </w:p>
                          <w:p w14:paraId="485CA713" w14:textId="77777777" w:rsidR="004F6C8E" w:rsidRPr="00CA5256" w:rsidRDefault="004F6C8E" w:rsidP="00D97636">
                            <w:pPr>
                              <w:spacing w:line="240" w:lineRule="auto"/>
                              <w:rPr>
                                <w:rFonts w:ascii="Comic Sans MS" w:hAnsi="Comic Sans MS"/>
                                <w:sz w:val="18"/>
                                <w:szCs w:val="18"/>
                              </w:rPr>
                            </w:pPr>
                            <w:r w:rsidRPr="00CA5256">
                              <w:rPr>
                                <w:rFonts w:ascii="Comic Sans MS" w:hAnsi="Comic Sans MS"/>
                                <w:sz w:val="18"/>
                                <w:szCs w:val="18"/>
                              </w:rPr>
                              <w:t>If a specialist professional works with your child, there may be recommendations that are made, which may include:</w:t>
                            </w:r>
                          </w:p>
                          <w:p w14:paraId="25825893"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 xml:space="preserve">Making changes to the way your child is supported in class e.g. some individual support or changing some aspects of teaching to support them better </w:t>
                            </w:r>
                          </w:p>
                          <w:p w14:paraId="148CBC9F"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Support to set targets which will include their specific professional expertise</w:t>
                            </w:r>
                          </w:p>
                          <w:p w14:paraId="762CE298"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 xml:space="preserve">Your child’s involvement in a group run by school staff under the guidance of the outside professional e.g. a social skills group </w:t>
                            </w:r>
                          </w:p>
                          <w:p w14:paraId="32FDE252"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 xml:space="preserve">A group or individual work with outside professional </w:t>
                            </w:r>
                          </w:p>
                          <w:p w14:paraId="3F021873" w14:textId="054A13CB" w:rsidR="000777C7" w:rsidRPr="00CA5256" w:rsidRDefault="000777C7" w:rsidP="000777C7">
                            <w:pPr>
                              <w:rPr>
                                <w:rFonts w:ascii="Comic Sans MS" w:hAnsi="Comic Sans MS" w:cs="Arial"/>
                                <w:sz w:val="18"/>
                                <w:szCs w:val="18"/>
                              </w:rPr>
                            </w:pPr>
                          </w:p>
                          <w:p w14:paraId="4E70C2FA" w14:textId="06B43CA4" w:rsidR="000777C7" w:rsidRPr="00CA5256" w:rsidRDefault="000777C7" w:rsidP="00CA5256">
                            <w:pPr>
                              <w:spacing w:before="120" w:after="120" w:line="240" w:lineRule="auto"/>
                              <w:rPr>
                                <w:rFonts w:ascii="Comic Sans MS" w:hAnsi="Comic Sans MS"/>
                                <w:sz w:val="18"/>
                                <w:szCs w:val="18"/>
                              </w:rPr>
                            </w:pPr>
                            <w:bookmarkStart w:id="7" w:name="_Hlk12878285"/>
                          </w:p>
                          <w:bookmarkEnd w:id="7"/>
                          <w:p w14:paraId="457B1D3B" w14:textId="77777777" w:rsidR="004F6C8E" w:rsidRDefault="004F6C8E" w:rsidP="009D1276">
                            <w:pPr>
                              <w:rPr>
                                <w:rFonts w:ascii="Comic Sans MS" w:hAnsi="Comic Sans MS"/>
                                <w:sz w:val="28"/>
                              </w:rPr>
                            </w:pPr>
                          </w:p>
                          <w:p w14:paraId="1F1D2F09" w14:textId="77777777" w:rsidR="004F6C8E" w:rsidRDefault="004F6C8E" w:rsidP="009D1276">
                            <w:pPr>
                              <w:rPr>
                                <w:rFonts w:ascii="Comic Sans MS" w:hAnsi="Comic Sans MS"/>
                                <w:sz w:val="28"/>
                              </w:rPr>
                            </w:pPr>
                          </w:p>
                          <w:p w14:paraId="3DA23480" w14:textId="77777777" w:rsidR="004F6C8E" w:rsidRDefault="004F6C8E" w:rsidP="009D1276">
                            <w:pPr>
                              <w:rPr>
                                <w:rFonts w:ascii="Comic Sans MS" w:hAnsi="Comic Sans MS"/>
                                <w:sz w:val="28"/>
                              </w:rPr>
                            </w:pPr>
                          </w:p>
                          <w:p w14:paraId="12C4F03D" w14:textId="77777777" w:rsidR="004F6C8E" w:rsidRPr="009D1276" w:rsidRDefault="004F6C8E" w:rsidP="009D1276">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586C8" id="_x0000_s1045" type="#_x0000_t202" style="position:absolute;margin-left:0;margin-top:20.25pt;width:519pt;height:488.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" strokecolor="white [3212]">
                <v:textbox>
                  <w:txbxContent>
                    <w:p w14:paraId="4F2BD0FA" w14:textId="77777777" w:rsidR="004F6C8E" w:rsidRPr="00CA5256" w:rsidRDefault="004F6C8E">
                      <w:pPr>
                        <w:rPr>
                          <w:rFonts w:ascii="Comic Sans MS" w:hAnsi="Comic Sans MS"/>
                          <w:b/>
                          <w:sz w:val="18"/>
                          <w:szCs w:val="18"/>
                        </w:rPr>
                      </w:pPr>
                      <w:r w:rsidRPr="00CA5256">
                        <w:rPr>
                          <w:rFonts w:ascii="Comic Sans MS" w:hAnsi="Comic Sans MS"/>
                          <w:b/>
                          <w:sz w:val="18"/>
                          <w:szCs w:val="18"/>
                        </w:rPr>
                        <w:t>How will Bathford Primary School staff support my child?</w:t>
                      </w:r>
                    </w:p>
                    <w:p w14:paraId="5EFCF38A" w14:textId="4E419DC8" w:rsidR="004F6C8E" w:rsidRDefault="004F6C8E" w:rsidP="00D97636">
                      <w:pPr>
                        <w:spacing w:line="240" w:lineRule="auto"/>
                        <w:rPr>
                          <w:rFonts w:ascii="Comic Sans MS" w:hAnsi="Comic Sans MS"/>
                          <w:sz w:val="18"/>
                          <w:szCs w:val="18"/>
                        </w:rPr>
                      </w:pPr>
                      <w:r w:rsidRPr="00CA5256">
                        <w:rPr>
                          <w:rFonts w:ascii="Comic Sans MS" w:hAnsi="Comic Sans MS"/>
                          <w:sz w:val="18"/>
                          <w:szCs w:val="18"/>
                        </w:rPr>
                        <w:t xml:space="preserve">All children have individual needs. Children in school with SEN will get support that is specific to their individual needs. This may include: </w:t>
                      </w:r>
                    </w:p>
                    <w:p w14:paraId="2917E47A" w14:textId="3BEA70AD" w:rsidR="004F6C8E" w:rsidRDefault="00CA5256" w:rsidP="00D97636">
                      <w:pPr>
                        <w:pStyle w:val="ListParagraph"/>
                        <w:numPr>
                          <w:ilvl w:val="0"/>
                          <w:numId w:val="27"/>
                        </w:numPr>
                        <w:spacing w:before="120" w:after="120" w:line="240" w:lineRule="auto"/>
                        <w:rPr>
                          <w:rFonts w:ascii="Comic Sans MS" w:hAnsi="Comic Sans MS"/>
                          <w:sz w:val="18"/>
                          <w:szCs w:val="18"/>
                        </w:rPr>
                      </w:pPr>
                      <w:r w:rsidRPr="00CA5256">
                        <w:rPr>
                          <w:rFonts w:ascii="Comic Sans MS" w:hAnsi="Comic Sans MS"/>
                          <w:sz w:val="18"/>
                          <w:szCs w:val="18"/>
                        </w:rPr>
                        <w:t xml:space="preserve">Differentiating our curriculum to ensure all pupils are able to access it, for example, by grouping, 1:1 work, teaching style, content of the lesson, etc. </w:t>
                      </w:r>
                    </w:p>
                    <w:p w14:paraId="0EDB1106" w14:textId="77777777" w:rsidR="00CA5256" w:rsidRPr="00CA5256" w:rsidRDefault="00CA5256" w:rsidP="00CA5256">
                      <w:pPr>
                        <w:pStyle w:val="ListParagraph"/>
                        <w:numPr>
                          <w:ilvl w:val="0"/>
                          <w:numId w:val="27"/>
                        </w:numPr>
                        <w:spacing w:before="120" w:after="120" w:line="240" w:lineRule="auto"/>
                        <w:contextualSpacing w:val="0"/>
                        <w:rPr>
                          <w:rFonts w:ascii="Comic Sans MS" w:hAnsi="Comic Sans MS"/>
                          <w:sz w:val="18"/>
                          <w:szCs w:val="18"/>
                        </w:rPr>
                      </w:pPr>
                      <w:bookmarkStart w:id="8" w:name="_Hlk12878385"/>
                      <w:r w:rsidRPr="00CA5256">
                        <w:rPr>
                          <w:rFonts w:ascii="Comic Sans MS" w:hAnsi="Comic Sans MS"/>
                          <w:sz w:val="18"/>
                          <w:szCs w:val="18"/>
                        </w:rPr>
                        <w:t xml:space="preserve">Adapting our resources and staffing </w:t>
                      </w:r>
                    </w:p>
                    <w:p w14:paraId="0528CF6D" w14:textId="77777777" w:rsidR="00CA5256" w:rsidRPr="00CA5256" w:rsidRDefault="00CA5256" w:rsidP="00CA5256">
                      <w:pPr>
                        <w:pStyle w:val="ListParagraph"/>
                        <w:numPr>
                          <w:ilvl w:val="0"/>
                          <w:numId w:val="27"/>
                        </w:numPr>
                        <w:spacing w:before="120" w:after="120" w:line="240" w:lineRule="auto"/>
                        <w:contextualSpacing w:val="0"/>
                        <w:rPr>
                          <w:rFonts w:ascii="Comic Sans MS" w:hAnsi="Comic Sans MS"/>
                          <w:sz w:val="18"/>
                          <w:szCs w:val="18"/>
                        </w:rPr>
                      </w:pPr>
                      <w:r w:rsidRPr="00CA5256">
                        <w:rPr>
                          <w:rFonts w:ascii="Comic Sans MS" w:hAnsi="Comic Sans MS"/>
                          <w:sz w:val="18"/>
                          <w:szCs w:val="18"/>
                        </w:rPr>
                        <w:t xml:space="preserve">Using recommended aids, such as laptops, coloured overlays, visual timetables, larger font, etc. </w:t>
                      </w:r>
                    </w:p>
                    <w:bookmarkEnd w:id="8"/>
                    <w:p w14:paraId="14A4F304" w14:textId="6985049A" w:rsidR="004F6C8E"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Staff who will visit the school from the Local Authority central services such as the ASD Outreach Team or Sensory Service (for students with a hearing or visual need)</w:t>
                      </w:r>
                    </w:p>
                    <w:p w14:paraId="2F0E8407" w14:textId="2FE5EDC9" w:rsidR="00CA5256" w:rsidRPr="00CA5256" w:rsidRDefault="00CA5256"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Differentiating our teaching, for example, giving longer processing times, pre-teaching of key vocabulary, reading instructions aloud, etc</w:t>
                      </w:r>
                    </w:p>
                    <w:p w14:paraId="170B9A00" w14:textId="1CF4601A"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Staff who visit from outside agencies such as the Speech and Language therapy (SLIP) Service or Occupational Therapists (OT)</w:t>
                      </w:r>
                    </w:p>
                    <w:p w14:paraId="331FB8A9" w14:textId="3C2D3054"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An assessment by an Educational Psychologist or other specialists e.g. Dyslexia consultant</w:t>
                      </w:r>
                    </w:p>
                    <w:p w14:paraId="62FBE9E2" w14:textId="7ED718D5"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Working in 1:1 or small groups on a specific programme of work e.g. numeracy skills, literacy skills, social communication program etc.</w:t>
                      </w:r>
                    </w:p>
                    <w:p w14:paraId="75486FAB" w14:textId="45C8F8AC" w:rsidR="004F6C8E" w:rsidRPr="00CA5256" w:rsidRDefault="004F6C8E" w:rsidP="00CA5256">
                      <w:pPr>
                        <w:pStyle w:val="ListParagraph"/>
                        <w:numPr>
                          <w:ilvl w:val="0"/>
                          <w:numId w:val="27"/>
                        </w:numPr>
                        <w:spacing w:line="240" w:lineRule="auto"/>
                        <w:rPr>
                          <w:rFonts w:ascii="Comic Sans MS" w:hAnsi="Comic Sans MS"/>
                          <w:sz w:val="18"/>
                          <w:szCs w:val="18"/>
                        </w:rPr>
                      </w:pPr>
                      <w:r w:rsidRPr="00CA5256">
                        <w:rPr>
                          <w:rFonts w:ascii="Comic Sans MS" w:hAnsi="Comic Sans MS"/>
                          <w:sz w:val="18"/>
                          <w:szCs w:val="18"/>
                        </w:rPr>
                        <w:t>Providing special equipment/resources as required to support your child’s learning and development</w:t>
                      </w:r>
                    </w:p>
                    <w:p w14:paraId="76F0FAE3" w14:textId="77777777" w:rsidR="004F6C8E" w:rsidRPr="00CA5256" w:rsidRDefault="004F6C8E" w:rsidP="00D97636">
                      <w:pPr>
                        <w:spacing w:line="240" w:lineRule="auto"/>
                        <w:rPr>
                          <w:rFonts w:ascii="Comic Sans MS" w:hAnsi="Comic Sans MS"/>
                          <w:sz w:val="18"/>
                          <w:szCs w:val="18"/>
                        </w:rPr>
                      </w:pPr>
                      <w:r w:rsidRPr="00CA5256">
                        <w:rPr>
                          <w:rFonts w:ascii="Comic Sans MS" w:hAnsi="Comic Sans MS"/>
                          <w:sz w:val="18"/>
                          <w:szCs w:val="18"/>
                        </w:rPr>
                        <w:t>The class teacher (sometimes with the SENCO) will always explain to you what the concerns are and also explain to you what the plans for your child include. If outside agencies are used, we always ask your permission before making a referral. If you have any queries related to the interventions or support that your child receives, please contact the class teacher or the SENCO.</w:t>
                      </w:r>
                    </w:p>
                    <w:p w14:paraId="15D5DBC4" w14:textId="3030C181" w:rsidR="004F6C8E" w:rsidRPr="00CA5256" w:rsidRDefault="004F6C8E" w:rsidP="00D97636">
                      <w:pPr>
                        <w:spacing w:line="240" w:lineRule="auto"/>
                        <w:rPr>
                          <w:rFonts w:ascii="Comic Sans MS" w:hAnsi="Comic Sans MS"/>
                          <w:sz w:val="18"/>
                          <w:szCs w:val="18"/>
                        </w:rPr>
                      </w:pPr>
                      <w:r w:rsidRPr="00CA5256">
                        <w:rPr>
                          <w:rFonts w:ascii="Comic Sans MS" w:hAnsi="Comic Sans MS"/>
                          <w:sz w:val="18"/>
                          <w:szCs w:val="18"/>
                        </w:rPr>
                        <w:t xml:space="preserve">Regular reviews of a child’s progress are discussed at </w:t>
                      </w:r>
                      <w:r w:rsidR="00CA5256">
                        <w:rPr>
                          <w:rFonts w:ascii="Comic Sans MS" w:hAnsi="Comic Sans MS"/>
                          <w:sz w:val="18"/>
                          <w:szCs w:val="18"/>
                        </w:rPr>
                        <w:t xml:space="preserve">Pupil Target </w:t>
                      </w:r>
                      <w:r w:rsidRPr="00CA5256">
                        <w:rPr>
                          <w:rFonts w:ascii="Comic Sans MS" w:hAnsi="Comic Sans MS"/>
                          <w:sz w:val="18"/>
                          <w:szCs w:val="18"/>
                        </w:rPr>
                        <w:t>Plan (</w:t>
                      </w:r>
                      <w:r w:rsidR="00CA5256">
                        <w:rPr>
                          <w:rFonts w:ascii="Comic Sans MS" w:hAnsi="Comic Sans MS"/>
                          <w:sz w:val="18"/>
                          <w:szCs w:val="18"/>
                        </w:rPr>
                        <w:t>PTP</w:t>
                      </w:r>
                      <w:r w:rsidRPr="00CA5256">
                        <w:rPr>
                          <w:rFonts w:ascii="Comic Sans MS" w:hAnsi="Comic Sans MS"/>
                          <w:sz w:val="18"/>
                          <w:szCs w:val="18"/>
                        </w:rPr>
                        <w:t>) meetings. The first part of this meeting is to look at the provision for the child and make decisions about the progress that the child is making. The second part is to make new plans and adjust the provision as necessary.</w:t>
                      </w:r>
                    </w:p>
                    <w:p w14:paraId="485CA713" w14:textId="77777777" w:rsidR="004F6C8E" w:rsidRPr="00CA5256" w:rsidRDefault="004F6C8E" w:rsidP="00D97636">
                      <w:pPr>
                        <w:spacing w:line="240" w:lineRule="auto"/>
                        <w:rPr>
                          <w:rFonts w:ascii="Comic Sans MS" w:hAnsi="Comic Sans MS"/>
                          <w:sz w:val="18"/>
                          <w:szCs w:val="18"/>
                        </w:rPr>
                      </w:pPr>
                      <w:r w:rsidRPr="00CA5256">
                        <w:rPr>
                          <w:rFonts w:ascii="Comic Sans MS" w:hAnsi="Comic Sans MS"/>
                          <w:sz w:val="18"/>
                          <w:szCs w:val="18"/>
                        </w:rPr>
                        <w:t>If a specialist professional works with your child, there may be recommendations that are made, which may include:</w:t>
                      </w:r>
                    </w:p>
                    <w:p w14:paraId="25825893"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 xml:space="preserve">Making changes to the way your child is supported in class e.g. some individual support or changing some aspects of teaching to support them better </w:t>
                      </w:r>
                    </w:p>
                    <w:p w14:paraId="148CBC9F"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Support to set targets which will include their specific professional expertise</w:t>
                      </w:r>
                    </w:p>
                    <w:p w14:paraId="762CE298"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 xml:space="preserve">Your child’s involvement in a group run by school staff under the guidance of the outside professional e.g. a social skills group </w:t>
                      </w:r>
                    </w:p>
                    <w:p w14:paraId="32FDE252" w14:textId="77777777" w:rsidR="004F6C8E" w:rsidRPr="00CA5256" w:rsidRDefault="004F6C8E" w:rsidP="00D97636">
                      <w:pPr>
                        <w:pStyle w:val="ListParagraph"/>
                        <w:numPr>
                          <w:ilvl w:val="0"/>
                          <w:numId w:val="4"/>
                        </w:numPr>
                        <w:spacing w:line="240" w:lineRule="auto"/>
                        <w:rPr>
                          <w:rFonts w:ascii="Comic Sans MS" w:hAnsi="Comic Sans MS"/>
                          <w:sz w:val="18"/>
                          <w:szCs w:val="18"/>
                        </w:rPr>
                      </w:pPr>
                      <w:r w:rsidRPr="00CA5256">
                        <w:rPr>
                          <w:rFonts w:ascii="Comic Sans MS" w:hAnsi="Comic Sans MS"/>
                          <w:sz w:val="18"/>
                          <w:szCs w:val="18"/>
                        </w:rPr>
                        <w:t xml:space="preserve">A group or individual work with outside professional </w:t>
                      </w:r>
                    </w:p>
                    <w:p w14:paraId="3F021873" w14:textId="054A13CB" w:rsidR="000777C7" w:rsidRPr="00CA5256" w:rsidRDefault="000777C7" w:rsidP="000777C7">
                      <w:pPr>
                        <w:rPr>
                          <w:rFonts w:ascii="Comic Sans MS" w:hAnsi="Comic Sans MS" w:cs="Arial"/>
                          <w:sz w:val="18"/>
                          <w:szCs w:val="18"/>
                        </w:rPr>
                      </w:pPr>
                    </w:p>
                    <w:p w14:paraId="4E70C2FA" w14:textId="06B43CA4" w:rsidR="000777C7" w:rsidRPr="00CA5256" w:rsidRDefault="000777C7" w:rsidP="00CA5256">
                      <w:pPr>
                        <w:spacing w:before="120" w:after="120" w:line="240" w:lineRule="auto"/>
                        <w:rPr>
                          <w:rFonts w:ascii="Comic Sans MS" w:hAnsi="Comic Sans MS"/>
                          <w:sz w:val="18"/>
                          <w:szCs w:val="18"/>
                        </w:rPr>
                      </w:pPr>
                      <w:bookmarkStart w:id="9" w:name="_Hlk12878285"/>
                    </w:p>
                    <w:bookmarkEnd w:id="9"/>
                    <w:p w14:paraId="457B1D3B" w14:textId="77777777" w:rsidR="004F6C8E" w:rsidRDefault="004F6C8E" w:rsidP="009D1276">
                      <w:pPr>
                        <w:rPr>
                          <w:rFonts w:ascii="Comic Sans MS" w:hAnsi="Comic Sans MS"/>
                          <w:sz w:val="28"/>
                        </w:rPr>
                      </w:pPr>
                    </w:p>
                    <w:p w14:paraId="1F1D2F09" w14:textId="77777777" w:rsidR="004F6C8E" w:rsidRDefault="004F6C8E" w:rsidP="009D1276">
                      <w:pPr>
                        <w:rPr>
                          <w:rFonts w:ascii="Comic Sans MS" w:hAnsi="Comic Sans MS"/>
                          <w:sz w:val="28"/>
                        </w:rPr>
                      </w:pPr>
                    </w:p>
                    <w:p w14:paraId="3DA23480" w14:textId="77777777" w:rsidR="004F6C8E" w:rsidRDefault="004F6C8E" w:rsidP="009D1276">
                      <w:pPr>
                        <w:rPr>
                          <w:rFonts w:ascii="Comic Sans MS" w:hAnsi="Comic Sans MS"/>
                          <w:sz w:val="28"/>
                        </w:rPr>
                      </w:pPr>
                    </w:p>
                    <w:p w14:paraId="12C4F03D" w14:textId="77777777" w:rsidR="004F6C8E" w:rsidRPr="009D1276" w:rsidRDefault="004F6C8E" w:rsidP="009D1276">
                      <w:pPr>
                        <w:rPr>
                          <w:rFonts w:ascii="Comic Sans MS" w:hAnsi="Comic Sans MS"/>
                          <w:sz w:val="28"/>
                        </w:rPr>
                      </w:pPr>
                    </w:p>
                  </w:txbxContent>
                </v:textbox>
                <w10:wrap anchorx="margin"/>
              </v:shape>
            </w:pict>
          </mc:Fallback>
        </mc:AlternateContent>
      </w:r>
    </w:p>
    <w:p w14:paraId="56FCCCA8" w14:textId="6E006A9C" w:rsidR="00B56002" w:rsidRDefault="00B56002" w:rsidP="00A16536">
      <w:pPr>
        <w:rPr>
          <w:rFonts w:ascii="Comic Sans MS" w:hAnsi="Comic Sans MS"/>
          <w:sz w:val="32"/>
        </w:rPr>
      </w:pPr>
    </w:p>
    <w:p w14:paraId="1DA58491" w14:textId="329A742D" w:rsidR="00B56002" w:rsidRDefault="00B56002" w:rsidP="00A16536">
      <w:pPr>
        <w:rPr>
          <w:rFonts w:ascii="Comic Sans MS" w:hAnsi="Comic Sans MS"/>
          <w:sz w:val="32"/>
        </w:rPr>
      </w:pPr>
    </w:p>
    <w:p w14:paraId="082625C9" w14:textId="3D441814" w:rsidR="00B56002" w:rsidRDefault="00B56002" w:rsidP="00A16536">
      <w:pPr>
        <w:rPr>
          <w:rFonts w:ascii="Comic Sans MS" w:hAnsi="Comic Sans MS"/>
          <w:sz w:val="32"/>
        </w:rPr>
      </w:pPr>
    </w:p>
    <w:p w14:paraId="7CD3CB30" w14:textId="56EE30C2" w:rsidR="00B56002" w:rsidRDefault="00B56002" w:rsidP="00A16536">
      <w:pPr>
        <w:rPr>
          <w:rFonts w:ascii="Comic Sans MS" w:hAnsi="Comic Sans MS"/>
          <w:sz w:val="32"/>
        </w:rPr>
      </w:pPr>
    </w:p>
    <w:p w14:paraId="70170A9A" w14:textId="7EBECF17" w:rsidR="00B01567" w:rsidRDefault="00B01567" w:rsidP="00A16536">
      <w:pPr>
        <w:rPr>
          <w:rFonts w:ascii="Comic Sans MS" w:hAnsi="Comic Sans MS"/>
          <w:sz w:val="32"/>
        </w:rPr>
      </w:pPr>
    </w:p>
    <w:p w14:paraId="3EFEAC55" w14:textId="77777777" w:rsidR="00B01567" w:rsidRDefault="00B01567" w:rsidP="00A16536">
      <w:pPr>
        <w:rPr>
          <w:rFonts w:ascii="Comic Sans MS" w:hAnsi="Comic Sans MS"/>
          <w:sz w:val="32"/>
        </w:rPr>
      </w:pPr>
    </w:p>
    <w:p w14:paraId="4B26126B" w14:textId="77777777" w:rsidR="00B01567" w:rsidRDefault="00B01567" w:rsidP="00A16536">
      <w:pPr>
        <w:rPr>
          <w:rFonts w:ascii="Comic Sans MS" w:hAnsi="Comic Sans MS"/>
          <w:sz w:val="32"/>
        </w:rPr>
      </w:pPr>
    </w:p>
    <w:p w14:paraId="0E9D6F09" w14:textId="77777777" w:rsidR="00B01567" w:rsidRDefault="00B01567" w:rsidP="00A16536">
      <w:pPr>
        <w:rPr>
          <w:rFonts w:ascii="Comic Sans MS" w:hAnsi="Comic Sans MS"/>
          <w:sz w:val="32"/>
        </w:rPr>
      </w:pPr>
    </w:p>
    <w:p w14:paraId="48B96FC8" w14:textId="77777777" w:rsidR="00B01567" w:rsidRDefault="00B01567" w:rsidP="00A16536">
      <w:pPr>
        <w:rPr>
          <w:rFonts w:ascii="Comic Sans MS" w:hAnsi="Comic Sans MS"/>
          <w:sz w:val="32"/>
        </w:rPr>
      </w:pPr>
    </w:p>
    <w:p w14:paraId="0D021863" w14:textId="77777777" w:rsidR="00B01567" w:rsidRDefault="00B01567" w:rsidP="00A16536">
      <w:pPr>
        <w:rPr>
          <w:rFonts w:ascii="Comic Sans MS" w:hAnsi="Comic Sans MS"/>
          <w:sz w:val="32"/>
        </w:rPr>
      </w:pPr>
    </w:p>
    <w:p w14:paraId="246E4171" w14:textId="77777777" w:rsidR="00B01567" w:rsidRDefault="00B01567" w:rsidP="00A16536">
      <w:pPr>
        <w:rPr>
          <w:rFonts w:ascii="Comic Sans MS" w:hAnsi="Comic Sans MS"/>
          <w:sz w:val="32"/>
        </w:rPr>
      </w:pPr>
    </w:p>
    <w:p w14:paraId="34D15DB9" w14:textId="77777777" w:rsidR="00B01567" w:rsidRDefault="00B01567" w:rsidP="00A16536">
      <w:pPr>
        <w:rPr>
          <w:rFonts w:ascii="Comic Sans MS" w:hAnsi="Comic Sans MS"/>
          <w:sz w:val="32"/>
        </w:rPr>
      </w:pPr>
    </w:p>
    <w:p w14:paraId="5F055B98" w14:textId="77777777" w:rsidR="00B01567" w:rsidRDefault="00B01567" w:rsidP="00A16536">
      <w:pPr>
        <w:rPr>
          <w:rFonts w:ascii="Comic Sans MS" w:hAnsi="Comic Sans MS"/>
          <w:sz w:val="32"/>
        </w:rPr>
      </w:pPr>
    </w:p>
    <w:p w14:paraId="6B97CACE" w14:textId="77777777" w:rsidR="00B01567" w:rsidRDefault="00B01567" w:rsidP="00A16536">
      <w:pPr>
        <w:rPr>
          <w:rFonts w:ascii="Comic Sans MS" w:hAnsi="Comic Sans MS"/>
          <w:sz w:val="32"/>
        </w:rPr>
      </w:pPr>
    </w:p>
    <w:p w14:paraId="394C32F4" w14:textId="77777777" w:rsidR="00B01567" w:rsidRDefault="00B01567" w:rsidP="00A16536">
      <w:pPr>
        <w:rPr>
          <w:rFonts w:ascii="Comic Sans MS" w:hAnsi="Comic Sans MS"/>
          <w:sz w:val="32"/>
        </w:rPr>
      </w:pPr>
    </w:p>
    <w:p w14:paraId="3B4B86B2" w14:textId="77777777" w:rsidR="00B01567" w:rsidRDefault="00B01567" w:rsidP="00A16536">
      <w:pPr>
        <w:rPr>
          <w:rFonts w:ascii="Comic Sans MS" w:hAnsi="Comic Sans MS"/>
          <w:sz w:val="32"/>
        </w:rPr>
      </w:pPr>
    </w:p>
    <w:p w14:paraId="5B7B1C26" w14:textId="77777777" w:rsidR="00B01567" w:rsidRDefault="00B01567" w:rsidP="00A16536">
      <w:pPr>
        <w:rPr>
          <w:rFonts w:ascii="Comic Sans MS" w:hAnsi="Comic Sans MS"/>
          <w:sz w:val="32"/>
        </w:rPr>
      </w:pPr>
    </w:p>
    <w:p w14:paraId="0E5A621F" w14:textId="77777777" w:rsidR="00CA5256" w:rsidRDefault="00CA5256" w:rsidP="00A16536">
      <w:pPr>
        <w:rPr>
          <w:rFonts w:ascii="Comic Sans MS" w:hAnsi="Comic Sans MS"/>
          <w:sz w:val="32"/>
        </w:rPr>
      </w:pPr>
    </w:p>
    <w:p w14:paraId="0FD55BD8" w14:textId="2AAB454F" w:rsidR="00B01567" w:rsidRDefault="00C5569E" w:rsidP="00A16536">
      <w:pPr>
        <w:rPr>
          <w:rFonts w:ascii="Comic Sans MS" w:hAnsi="Comic Sans MS"/>
          <w:sz w:val="32"/>
        </w:rPr>
      </w:pPr>
      <w:r>
        <w:rPr>
          <w:rFonts w:ascii="Comic Sans MS" w:hAnsi="Comic Sans MS"/>
          <w:noProof/>
          <w:sz w:val="32"/>
          <w:lang w:eastAsia="en-GB"/>
        </w:rPr>
        <mc:AlternateContent>
          <mc:Choice Requires="wps">
            <w:drawing>
              <wp:anchor distT="0" distB="0" distL="114300" distR="114300" simplePos="0" relativeHeight="251676672" behindDoc="0" locked="0" layoutInCell="1" allowOverlap="1" wp14:anchorId="0F9AC333" wp14:editId="1A10EFB3">
                <wp:simplePos x="0" y="0"/>
                <wp:positionH relativeFrom="column">
                  <wp:posOffset>-539262</wp:posOffset>
                </wp:positionH>
                <wp:positionV relativeFrom="paragraph">
                  <wp:posOffset>5862</wp:posOffset>
                </wp:positionV>
                <wp:extent cx="6851650" cy="3669323"/>
                <wp:effectExtent l="0" t="0" r="25400" b="26670"/>
                <wp:wrapNone/>
                <wp:docPr id="9" name="Rectangle 9"/>
                <wp:cNvGraphicFramePr/>
                <a:graphic xmlns:a="http://schemas.openxmlformats.org/drawingml/2006/main">
                  <a:graphicData uri="http://schemas.microsoft.com/office/word/2010/wordprocessingShape">
                    <wps:wsp>
                      <wps:cNvSpPr/>
                      <wps:spPr>
                        <a:xfrm>
                          <a:off x="0" y="0"/>
                          <a:ext cx="6851650" cy="3669323"/>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DF787" id="Rectangle 9" o:spid="_x0000_s1026" style="position:absolute;margin-left:-42.45pt;margin-top:.45pt;width:539.5pt;height:28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" fillcolor="white [3201]" strokecolor="#d97828 [3208]" strokeweight="1.25pt"/>
            </w:pict>
          </mc:Fallback>
        </mc:AlternateContent>
      </w:r>
      <w:r w:rsidRPr="00717D8A">
        <w:rPr>
          <w:rFonts w:ascii="Comic Sans MS" w:hAnsi="Comic Sans MS"/>
          <w:noProof/>
          <w:sz w:val="32"/>
          <w:lang w:eastAsia="en-GB"/>
        </w:rPr>
        <mc:AlternateContent>
          <mc:Choice Requires="wps">
            <w:drawing>
              <wp:anchor distT="0" distB="0" distL="114300" distR="114300" simplePos="0" relativeHeight="251678720" behindDoc="0" locked="0" layoutInCell="1" allowOverlap="1" wp14:anchorId="792B664E" wp14:editId="19990DAA">
                <wp:simplePos x="0" y="0"/>
                <wp:positionH relativeFrom="margin">
                  <wp:posOffset>-410308</wp:posOffset>
                </wp:positionH>
                <wp:positionV relativeFrom="paragraph">
                  <wp:posOffset>87923</wp:posOffset>
                </wp:positionV>
                <wp:extent cx="6581775" cy="3393831"/>
                <wp:effectExtent l="0" t="0" r="28575"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3393831"/>
                        </a:xfrm>
                        <a:prstGeom prst="rect">
                          <a:avLst/>
                        </a:prstGeom>
                        <a:solidFill>
                          <a:srgbClr val="FFFFFF"/>
                        </a:solidFill>
                        <a:ln w="9525">
                          <a:solidFill>
                            <a:schemeClr val="bg1"/>
                          </a:solidFill>
                          <a:miter lim="800000"/>
                          <a:headEnd/>
                          <a:tailEnd/>
                        </a:ln>
                      </wps:spPr>
                      <wps:txbx>
                        <w:txbxContent>
                          <w:p w14:paraId="41366947" w14:textId="719409F0" w:rsidR="00CC5FE9" w:rsidRPr="00C5569E" w:rsidRDefault="00CC5FE9" w:rsidP="00CC5FE9">
                            <w:pPr>
                              <w:rPr>
                                <w:rFonts w:ascii="Comic Sans MS" w:hAnsi="Comic Sans MS"/>
                                <w:bCs/>
                                <w:sz w:val="18"/>
                                <w:szCs w:val="18"/>
                                <w:lang w:val="en-US"/>
                              </w:rPr>
                            </w:pPr>
                            <w:r w:rsidRPr="00C5569E">
                              <w:rPr>
                                <w:rFonts w:ascii="Comic Sans MS" w:hAnsi="Comic Sans MS"/>
                                <w:b/>
                                <w:sz w:val="18"/>
                                <w:szCs w:val="18"/>
                                <w:lang w:val="en-US"/>
                              </w:rPr>
                              <w:t>How do we consult and involve pupils and parents</w:t>
                            </w:r>
                            <w:r w:rsidR="00C5569E">
                              <w:rPr>
                                <w:rFonts w:ascii="Comic Sans MS" w:hAnsi="Comic Sans MS"/>
                                <w:bCs/>
                                <w:sz w:val="18"/>
                                <w:szCs w:val="18"/>
                                <w:lang w:val="en-US"/>
                              </w:rPr>
                              <w:t>?</w:t>
                            </w:r>
                            <w:r w:rsidRPr="00C5569E">
                              <w:rPr>
                                <w:rFonts w:ascii="Comic Sans MS" w:hAnsi="Comic Sans MS"/>
                                <w:bCs/>
                                <w:sz w:val="18"/>
                                <w:szCs w:val="18"/>
                                <w:lang w:val="en-US"/>
                              </w:rPr>
                              <w:t xml:space="preserve"> </w:t>
                            </w:r>
                          </w:p>
                          <w:p w14:paraId="5F71967E" w14:textId="45D625D0" w:rsidR="00CC5FE9" w:rsidRPr="00C5569E" w:rsidRDefault="00CC5FE9" w:rsidP="00CC5FE9">
                            <w:pPr>
                              <w:rPr>
                                <w:rFonts w:ascii="Comic Sans MS" w:hAnsi="Comic Sans MS"/>
                                <w:bCs/>
                                <w:sz w:val="18"/>
                                <w:szCs w:val="18"/>
                                <w:lang w:val="en-US"/>
                              </w:rPr>
                            </w:pPr>
                            <w:r w:rsidRPr="00C5569E">
                              <w:rPr>
                                <w:rFonts w:ascii="Comic Sans MS" w:hAnsi="Comic Sans MS"/>
                                <w:bCs/>
                                <w:sz w:val="18"/>
                                <w:szCs w:val="18"/>
                                <w:lang w:val="en-US"/>
                              </w:rPr>
                              <w:t>All parents are encouraged to contribute to their child’s education. We will have an early discussion with the pupil and their parents when identifying whether they need special educational provision. These conversations will make sure that:</w:t>
                            </w:r>
                          </w:p>
                          <w:p w14:paraId="23A7477A"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Everyone develops a good understanding of the pupil’s areas of strength and difficulty</w:t>
                            </w:r>
                          </w:p>
                          <w:p w14:paraId="636DD5C8"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We take into account the parents’ concerns</w:t>
                            </w:r>
                          </w:p>
                          <w:p w14:paraId="3CEB92A8"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Everyone understands the agreed outcomes sought for the child</w:t>
                            </w:r>
                          </w:p>
                          <w:p w14:paraId="4962FB0A"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Everyone is clear on what the next steps are</w:t>
                            </w:r>
                          </w:p>
                          <w:p w14:paraId="1E7ED4C7" w14:textId="75458519" w:rsidR="004F6C8E" w:rsidRPr="00C5569E" w:rsidRDefault="00CC5FE9" w:rsidP="00CC5FE9">
                            <w:pPr>
                              <w:rPr>
                                <w:rFonts w:ascii="Comic Sans MS" w:hAnsi="Comic Sans MS"/>
                                <w:bCs/>
                                <w:sz w:val="18"/>
                                <w:szCs w:val="18"/>
                                <w:lang w:val="en-US"/>
                              </w:rPr>
                            </w:pPr>
                            <w:r w:rsidRPr="00C5569E">
                              <w:rPr>
                                <w:rFonts w:ascii="Comic Sans MS" w:hAnsi="Comic Sans MS"/>
                                <w:bCs/>
                                <w:sz w:val="18"/>
                                <w:szCs w:val="18"/>
                                <w:lang w:val="en-US"/>
                              </w:rPr>
                              <w:t>Notes of these early discussions will be added to the pupil’s record and given to parents. We will formally notify parents when it is decided that a pupil will receive SEN support.</w:t>
                            </w:r>
                          </w:p>
                          <w:p w14:paraId="3D3D4388" w14:textId="722C9F75" w:rsidR="00CC5FE9" w:rsidRPr="00C5569E" w:rsidRDefault="00CC5FE9" w:rsidP="00CC5FE9">
                            <w:pPr>
                              <w:rPr>
                                <w:rFonts w:ascii="Comic Sans MS" w:hAnsi="Comic Sans MS"/>
                                <w:bCs/>
                                <w:sz w:val="18"/>
                                <w:szCs w:val="18"/>
                                <w:lang w:val="en-US"/>
                              </w:rPr>
                            </w:pPr>
                            <w:r w:rsidRPr="00C5569E">
                              <w:rPr>
                                <w:rFonts w:ascii="Comic Sans MS" w:hAnsi="Comic Sans MS"/>
                                <w:bCs/>
                                <w:sz w:val="18"/>
                                <w:szCs w:val="18"/>
                              </w:rPr>
                              <w:t xml:space="preserve">These discussions are really important – not least so that we know about your child in the home setting, and we can tell you about what we are doing in school and how your child is doing in school. This helps to make sure that </w:t>
                            </w:r>
                            <w:r w:rsidR="00C5569E">
                              <w:rPr>
                                <w:rFonts w:ascii="Comic Sans MS" w:hAnsi="Comic Sans MS"/>
                                <w:bCs/>
                                <w:sz w:val="18"/>
                                <w:szCs w:val="18"/>
                              </w:rPr>
                              <w:t xml:space="preserve">you </w:t>
                            </w:r>
                            <w:r w:rsidRPr="00C5569E">
                              <w:rPr>
                                <w:rFonts w:ascii="Comic Sans MS" w:hAnsi="Comic Sans MS"/>
                                <w:bCs/>
                                <w:sz w:val="18"/>
                                <w:szCs w:val="18"/>
                              </w:rPr>
                              <w:t xml:space="preserve">are doing similar things to support them at home, and we can share what is working well at home and in school. </w:t>
                            </w:r>
                          </w:p>
                          <w:p w14:paraId="7254862E" w14:textId="77777777" w:rsidR="00CC5FE9" w:rsidRPr="00C5569E" w:rsidRDefault="00CC5FE9" w:rsidP="00CC5FE9">
                            <w:pPr>
                              <w:rPr>
                                <w:rFonts w:ascii="Comic Sans MS" w:hAnsi="Comic Sans MS"/>
                                <w:bCs/>
                                <w:sz w:val="18"/>
                                <w:szCs w:val="18"/>
                                <w:lang w:val="en-US"/>
                              </w:rPr>
                            </w:pPr>
                            <w:r w:rsidRPr="00C5569E">
                              <w:rPr>
                                <w:rFonts w:ascii="Comic Sans MS" w:hAnsi="Comic Sans MS"/>
                                <w:bCs/>
                                <w:sz w:val="18"/>
                                <w:szCs w:val="18"/>
                                <w:lang w:val="en-US"/>
                              </w:rPr>
                              <w:t xml:space="preserve">Notes of these early discussions will be added to the pupil’s record and given to their parents. </w:t>
                            </w:r>
                          </w:p>
                          <w:p w14:paraId="2FAC8162" w14:textId="43461EC0" w:rsidR="00CC5FE9" w:rsidRPr="00C5569E" w:rsidRDefault="00CC5FE9" w:rsidP="00CC5FE9">
                            <w:pPr>
                              <w:rPr>
                                <w:rFonts w:ascii="Comic Sans MS" w:hAnsi="Comic Sans MS"/>
                                <w:bCs/>
                                <w:sz w:val="18"/>
                                <w:szCs w:val="18"/>
                              </w:rPr>
                            </w:pPr>
                          </w:p>
                          <w:p w14:paraId="07EC4B05" w14:textId="77777777" w:rsidR="00CC5FE9" w:rsidRPr="00C5569E" w:rsidRDefault="00CC5FE9" w:rsidP="00CC5FE9">
                            <w:pPr>
                              <w:rPr>
                                <w:rFonts w:ascii="Comic Sans MS" w:hAnsi="Comic Sans MS"/>
                                <w:bCs/>
                                <w:sz w:val="18"/>
                                <w:szCs w:val="18"/>
                              </w:rPr>
                            </w:pPr>
                          </w:p>
                          <w:p w14:paraId="07100174" w14:textId="77777777" w:rsidR="00CC5FE9" w:rsidRPr="00C5569E" w:rsidRDefault="00CC5FE9" w:rsidP="00CC5FE9">
                            <w:pPr>
                              <w:rPr>
                                <w:rFonts w:ascii="Comic Sans MS" w:hAnsi="Comic Sans MS"/>
                                <w:bCs/>
                                <w:sz w:val="18"/>
                                <w:szCs w:val="18"/>
                                <w:lang w:val="en-US"/>
                              </w:rPr>
                            </w:pPr>
                          </w:p>
                          <w:p w14:paraId="01B48C7D" w14:textId="77777777" w:rsidR="00CC5FE9" w:rsidRPr="00C5569E" w:rsidRDefault="00CC5FE9" w:rsidP="00CC5FE9">
                            <w:pPr>
                              <w:rPr>
                                <w:rFonts w:ascii="Comic Sans MS" w:hAnsi="Comic Sans MS"/>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B664E" id="_x0000_s1046" type="#_x0000_t202" style="position:absolute;margin-left:-32.3pt;margin-top:6.9pt;width:518.25pt;height:267.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" strokecolor="white [3212]">
                <v:textbox>
                  <w:txbxContent>
                    <w:p w14:paraId="41366947" w14:textId="719409F0" w:rsidR="00CC5FE9" w:rsidRPr="00C5569E" w:rsidRDefault="00CC5FE9" w:rsidP="00CC5FE9">
                      <w:pPr>
                        <w:rPr>
                          <w:rFonts w:ascii="Comic Sans MS" w:hAnsi="Comic Sans MS"/>
                          <w:bCs/>
                          <w:sz w:val="18"/>
                          <w:szCs w:val="18"/>
                          <w:lang w:val="en-US"/>
                        </w:rPr>
                      </w:pPr>
                      <w:r w:rsidRPr="00C5569E">
                        <w:rPr>
                          <w:rFonts w:ascii="Comic Sans MS" w:hAnsi="Comic Sans MS"/>
                          <w:b/>
                          <w:sz w:val="18"/>
                          <w:szCs w:val="18"/>
                          <w:lang w:val="en-US"/>
                        </w:rPr>
                        <w:t>How do we consult and involve pupils and parents</w:t>
                      </w:r>
                      <w:r w:rsidR="00C5569E">
                        <w:rPr>
                          <w:rFonts w:ascii="Comic Sans MS" w:hAnsi="Comic Sans MS"/>
                          <w:bCs/>
                          <w:sz w:val="18"/>
                          <w:szCs w:val="18"/>
                          <w:lang w:val="en-US"/>
                        </w:rPr>
                        <w:t>?</w:t>
                      </w:r>
                      <w:r w:rsidRPr="00C5569E">
                        <w:rPr>
                          <w:rFonts w:ascii="Comic Sans MS" w:hAnsi="Comic Sans MS"/>
                          <w:bCs/>
                          <w:sz w:val="18"/>
                          <w:szCs w:val="18"/>
                          <w:lang w:val="en-US"/>
                        </w:rPr>
                        <w:t xml:space="preserve"> </w:t>
                      </w:r>
                    </w:p>
                    <w:p w14:paraId="5F71967E" w14:textId="45D625D0" w:rsidR="00CC5FE9" w:rsidRPr="00C5569E" w:rsidRDefault="00CC5FE9" w:rsidP="00CC5FE9">
                      <w:pPr>
                        <w:rPr>
                          <w:rFonts w:ascii="Comic Sans MS" w:hAnsi="Comic Sans MS"/>
                          <w:bCs/>
                          <w:sz w:val="18"/>
                          <w:szCs w:val="18"/>
                          <w:lang w:val="en-US"/>
                        </w:rPr>
                      </w:pPr>
                      <w:r w:rsidRPr="00C5569E">
                        <w:rPr>
                          <w:rFonts w:ascii="Comic Sans MS" w:hAnsi="Comic Sans MS"/>
                          <w:bCs/>
                          <w:sz w:val="18"/>
                          <w:szCs w:val="18"/>
                          <w:lang w:val="en-US"/>
                        </w:rPr>
                        <w:t>All parents are encouraged to contribute to their child’s education. We will have an early discussion with the pupil and their parents when identifying whether they need special educational provision. These conversations will make sure that:</w:t>
                      </w:r>
                    </w:p>
                    <w:p w14:paraId="23A7477A"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Everyone develops a good understanding of the pupil’s areas of strength and difficulty</w:t>
                      </w:r>
                    </w:p>
                    <w:p w14:paraId="636DD5C8"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We take into account the parents’ concerns</w:t>
                      </w:r>
                    </w:p>
                    <w:p w14:paraId="3CEB92A8"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Everyone understands the agreed outcomes sought for the child</w:t>
                      </w:r>
                    </w:p>
                    <w:p w14:paraId="4962FB0A" w14:textId="77777777" w:rsidR="00CC5FE9" w:rsidRPr="00C5569E" w:rsidRDefault="00CC5FE9" w:rsidP="00C5569E">
                      <w:pPr>
                        <w:pStyle w:val="ListParagraph"/>
                        <w:numPr>
                          <w:ilvl w:val="0"/>
                          <w:numId w:val="28"/>
                        </w:numPr>
                        <w:rPr>
                          <w:rFonts w:ascii="Comic Sans MS" w:hAnsi="Comic Sans MS"/>
                          <w:bCs/>
                          <w:sz w:val="18"/>
                          <w:szCs w:val="18"/>
                          <w:lang w:val="en-US"/>
                        </w:rPr>
                      </w:pPr>
                      <w:r w:rsidRPr="00C5569E">
                        <w:rPr>
                          <w:rFonts w:ascii="Comic Sans MS" w:hAnsi="Comic Sans MS"/>
                          <w:bCs/>
                          <w:sz w:val="18"/>
                          <w:szCs w:val="18"/>
                          <w:lang w:val="en-US"/>
                        </w:rPr>
                        <w:t>Everyone is clear on what the next steps are</w:t>
                      </w:r>
                    </w:p>
                    <w:p w14:paraId="1E7ED4C7" w14:textId="75458519" w:rsidR="004F6C8E" w:rsidRPr="00C5569E" w:rsidRDefault="00CC5FE9" w:rsidP="00CC5FE9">
                      <w:pPr>
                        <w:rPr>
                          <w:rFonts w:ascii="Comic Sans MS" w:hAnsi="Comic Sans MS"/>
                          <w:bCs/>
                          <w:sz w:val="18"/>
                          <w:szCs w:val="18"/>
                          <w:lang w:val="en-US"/>
                        </w:rPr>
                      </w:pPr>
                      <w:r w:rsidRPr="00C5569E">
                        <w:rPr>
                          <w:rFonts w:ascii="Comic Sans MS" w:hAnsi="Comic Sans MS"/>
                          <w:bCs/>
                          <w:sz w:val="18"/>
                          <w:szCs w:val="18"/>
                          <w:lang w:val="en-US"/>
                        </w:rPr>
                        <w:t>Notes of these early discussions will be added to the pupil’s record and given to parents. We will formally notify parents when it is decided that a pupil will receive SEN support.</w:t>
                      </w:r>
                    </w:p>
                    <w:p w14:paraId="3D3D4388" w14:textId="722C9F75" w:rsidR="00CC5FE9" w:rsidRPr="00C5569E" w:rsidRDefault="00CC5FE9" w:rsidP="00CC5FE9">
                      <w:pPr>
                        <w:rPr>
                          <w:rFonts w:ascii="Comic Sans MS" w:hAnsi="Comic Sans MS"/>
                          <w:bCs/>
                          <w:sz w:val="18"/>
                          <w:szCs w:val="18"/>
                          <w:lang w:val="en-US"/>
                        </w:rPr>
                      </w:pPr>
                      <w:r w:rsidRPr="00C5569E">
                        <w:rPr>
                          <w:rFonts w:ascii="Comic Sans MS" w:hAnsi="Comic Sans MS"/>
                          <w:bCs/>
                          <w:sz w:val="18"/>
                          <w:szCs w:val="18"/>
                        </w:rPr>
                        <w:t xml:space="preserve">These discussions are really important – not least so that we know about your child in the home setting, and we can tell you about what we are doing in school and how your child is doing in school. This helps to make sure that </w:t>
                      </w:r>
                      <w:r w:rsidR="00C5569E">
                        <w:rPr>
                          <w:rFonts w:ascii="Comic Sans MS" w:hAnsi="Comic Sans MS"/>
                          <w:bCs/>
                          <w:sz w:val="18"/>
                          <w:szCs w:val="18"/>
                        </w:rPr>
                        <w:t xml:space="preserve">you </w:t>
                      </w:r>
                      <w:r w:rsidRPr="00C5569E">
                        <w:rPr>
                          <w:rFonts w:ascii="Comic Sans MS" w:hAnsi="Comic Sans MS"/>
                          <w:bCs/>
                          <w:sz w:val="18"/>
                          <w:szCs w:val="18"/>
                        </w:rPr>
                        <w:t xml:space="preserve">are doing similar things to support them at home, and we can share what is working well at home and in school. </w:t>
                      </w:r>
                    </w:p>
                    <w:p w14:paraId="7254862E" w14:textId="77777777" w:rsidR="00CC5FE9" w:rsidRPr="00C5569E" w:rsidRDefault="00CC5FE9" w:rsidP="00CC5FE9">
                      <w:pPr>
                        <w:rPr>
                          <w:rFonts w:ascii="Comic Sans MS" w:hAnsi="Comic Sans MS"/>
                          <w:bCs/>
                          <w:sz w:val="18"/>
                          <w:szCs w:val="18"/>
                          <w:lang w:val="en-US"/>
                        </w:rPr>
                      </w:pPr>
                      <w:r w:rsidRPr="00C5569E">
                        <w:rPr>
                          <w:rFonts w:ascii="Comic Sans MS" w:hAnsi="Comic Sans MS"/>
                          <w:bCs/>
                          <w:sz w:val="18"/>
                          <w:szCs w:val="18"/>
                          <w:lang w:val="en-US"/>
                        </w:rPr>
                        <w:t xml:space="preserve">Notes of these early discussions will be added to the pupil’s record and given to their parents. </w:t>
                      </w:r>
                    </w:p>
                    <w:p w14:paraId="2FAC8162" w14:textId="43461EC0" w:rsidR="00CC5FE9" w:rsidRPr="00C5569E" w:rsidRDefault="00CC5FE9" w:rsidP="00CC5FE9">
                      <w:pPr>
                        <w:rPr>
                          <w:rFonts w:ascii="Comic Sans MS" w:hAnsi="Comic Sans MS"/>
                          <w:bCs/>
                          <w:sz w:val="18"/>
                          <w:szCs w:val="18"/>
                        </w:rPr>
                      </w:pPr>
                    </w:p>
                    <w:p w14:paraId="07EC4B05" w14:textId="77777777" w:rsidR="00CC5FE9" w:rsidRPr="00C5569E" w:rsidRDefault="00CC5FE9" w:rsidP="00CC5FE9">
                      <w:pPr>
                        <w:rPr>
                          <w:rFonts w:ascii="Comic Sans MS" w:hAnsi="Comic Sans MS"/>
                          <w:bCs/>
                          <w:sz w:val="18"/>
                          <w:szCs w:val="18"/>
                        </w:rPr>
                      </w:pPr>
                    </w:p>
                    <w:p w14:paraId="07100174" w14:textId="77777777" w:rsidR="00CC5FE9" w:rsidRPr="00C5569E" w:rsidRDefault="00CC5FE9" w:rsidP="00CC5FE9">
                      <w:pPr>
                        <w:rPr>
                          <w:rFonts w:ascii="Comic Sans MS" w:hAnsi="Comic Sans MS"/>
                          <w:bCs/>
                          <w:sz w:val="18"/>
                          <w:szCs w:val="18"/>
                          <w:lang w:val="en-US"/>
                        </w:rPr>
                      </w:pPr>
                    </w:p>
                    <w:p w14:paraId="01B48C7D" w14:textId="77777777" w:rsidR="00CC5FE9" w:rsidRPr="00C5569E" w:rsidRDefault="00CC5FE9" w:rsidP="00CC5FE9">
                      <w:pPr>
                        <w:rPr>
                          <w:rFonts w:ascii="Comic Sans MS" w:hAnsi="Comic Sans MS"/>
                          <w:bCs/>
                          <w:sz w:val="18"/>
                          <w:szCs w:val="18"/>
                        </w:rPr>
                      </w:pPr>
                    </w:p>
                  </w:txbxContent>
                </v:textbox>
                <w10:wrap anchorx="margin"/>
              </v:shape>
            </w:pict>
          </mc:Fallback>
        </mc:AlternateContent>
      </w:r>
    </w:p>
    <w:p w14:paraId="07311DA7" w14:textId="7C3E0E3B" w:rsidR="00B01567" w:rsidRDefault="00B01567" w:rsidP="00A16536">
      <w:pPr>
        <w:rPr>
          <w:rFonts w:ascii="Comic Sans MS" w:hAnsi="Comic Sans MS"/>
          <w:sz w:val="32"/>
        </w:rPr>
      </w:pPr>
    </w:p>
    <w:p w14:paraId="024B3B48" w14:textId="28A020EA" w:rsidR="00B01567" w:rsidRDefault="00B01567" w:rsidP="00A16536">
      <w:pPr>
        <w:rPr>
          <w:rFonts w:ascii="Comic Sans MS" w:hAnsi="Comic Sans MS"/>
          <w:sz w:val="32"/>
        </w:rPr>
      </w:pPr>
    </w:p>
    <w:p w14:paraId="1B2DE1B2" w14:textId="023C4A53" w:rsidR="00B01567" w:rsidRDefault="00B01567" w:rsidP="00A16536">
      <w:pPr>
        <w:rPr>
          <w:rFonts w:ascii="Comic Sans MS" w:hAnsi="Comic Sans MS"/>
          <w:sz w:val="32"/>
        </w:rPr>
      </w:pPr>
    </w:p>
    <w:p w14:paraId="4A382768" w14:textId="75CF1ED9" w:rsidR="00B01567" w:rsidRDefault="00B01567" w:rsidP="00A16536">
      <w:pPr>
        <w:rPr>
          <w:rFonts w:ascii="Comic Sans MS" w:hAnsi="Comic Sans MS"/>
          <w:sz w:val="32"/>
        </w:rPr>
      </w:pPr>
    </w:p>
    <w:p w14:paraId="674CA509" w14:textId="381A6E12" w:rsidR="00B01567" w:rsidRDefault="00B01567" w:rsidP="00A16536">
      <w:pPr>
        <w:rPr>
          <w:rFonts w:ascii="Comic Sans MS" w:hAnsi="Comic Sans MS"/>
          <w:sz w:val="32"/>
        </w:rPr>
      </w:pPr>
    </w:p>
    <w:p w14:paraId="02642576" w14:textId="1698BFE6" w:rsidR="00B01567" w:rsidRDefault="00B01567" w:rsidP="00A16536">
      <w:pPr>
        <w:rPr>
          <w:rFonts w:ascii="Comic Sans MS" w:hAnsi="Comic Sans MS"/>
          <w:sz w:val="32"/>
        </w:rPr>
      </w:pPr>
    </w:p>
    <w:p w14:paraId="0ADEAA80" w14:textId="52E53AEA" w:rsidR="00B01567" w:rsidRDefault="00B01567" w:rsidP="00A16536">
      <w:pPr>
        <w:rPr>
          <w:rFonts w:ascii="Comic Sans MS" w:hAnsi="Comic Sans MS"/>
          <w:sz w:val="32"/>
        </w:rPr>
      </w:pPr>
    </w:p>
    <w:p w14:paraId="0DA7DC93" w14:textId="1B2AA203" w:rsidR="00CC5FE9" w:rsidRDefault="002E4FCB" w:rsidP="00A16536">
      <w:pPr>
        <w:rPr>
          <w:rFonts w:ascii="Comic Sans MS" w:hAnsi="Comic Sans MS"/>
          <w:sz w:val="32"/>
        </w:rPr>
      </w:pPr>
      <w:r w:rsidRPr="00717D8A">
        <w:rPr>
          <w:rFonts w:ascii="Comic Sans MS" w:hAnsi="Comic Sans MS"/>
          <w:noProof/>
          <w:sz w:val="32"/>
          <w:lang w:eastAsia="en-GB"/>
        </w:rPr>
        <mc:AlternateContent>
          <mc:Choice Requires="wps">
            <w:drawing>
              <wp:anchor distT="0" distB="0" distL="114300" distR="114300" simplePos="0" relativeHeight="251681792" behindDoc="0" locked="0" layoutInCell="1" allowOverlap="1" wp14:anchorId="44C5D840" wp14:editId="0136ADF5">
                <wp:simplePos x="0" y="0"/>
                <wp:positionH relativeFrom="margin">
                  <wp:align>center</wp:align>
                </wp:positionH>
                <wp:positionV relativeFrom="paragraph">
                  <wp:posOffset>217512</wp:posOffset>
                </wp:positionV>
                <wp:extent cx="6652846" cy="5579533"/>
                <wp:effectExtent l="0" t="0" r="1524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46" cy="5579533"/>
                        </a:xfrm>
                        <a:prstGeom prst="rect">
                          <a:avLst/>
                        </a:prstGeom>
                        <a:solidFill>
                          <a:srgbClr val="FFFFFF"/>
                        </a:solidFill>
                        <a:ln w="9525">
                          <a:solidFill>
                            <a:schemeClr val="bg1"/>
                          </a:solidFill>
                          <a:miter lim="800000"/>
                          <a:headEnd/>
                          <a:tailEnd/>
                        </a:ln>
                      </wps:spPr>
                      <wps:txbx>
                        <w:txbxContent>
                          <w:p w14:paraId="096A7CA1" w14:textId="77777777" w:rsidR="004F6C8E" w:rsidRPr="00C5569E" w:rsidRDefault="004F6C8E">
                            <w:pPr>
                              <w:rPr>
                                <w:rFonts w:ascii="Comic Sans MS" w:hAnsi="Comic Sans MS"/>
                                <w:b/>
                                <w:sz w:val="18"/>
                                <w:szCs w:val="18"/>
                              </w:rPr>
                            </w:pPr>
                            <w:r w:rsidRPr="00C5569E">
                              <w:rPr>
                                <w:rFonts w:ascii="Comic Sans MS" w:hAnsi="Comic Sans MS"/>
                                <w:b/>
                                <w:sz w:val="18"/>
                                <w:szCs w:val="18"/>
                              </w:rPr>
                              <w:t>How will I know how well my child is doing?</w:t>
                            </w:r>
                          </w:p>
                          <w:p w14:paraId="553BEBE1" w14:textId="3D5FDD9A" w:rsidR="004F6C8E" w:rsidRPr="00C5569E" w:rsidRDefault="004F6C8E" w:rsidP="00717D8A">
                            <w:pPr>
                              <w:rPr>
                                <w:rFonts w:ascii="Comic Sans MS" w:hAnsi="Comic Sans MS"/>
                                <w:sz w:val="18"/>
                                <w:szCs w:val="18"/>
                              </w:rPr>
                            </w:pPr>
                            <w:r w:rsidRPr="00C5569E">
                              <w:rPr>
                                <w:rFonts w:ascii="Comic Sans MS" w:hAnsi="Comic Sans MS"/>
                                <w:sz w:val="18"/>
                                <w:szCs w:val="18"/>
                              </w:rPr>
                              <w:t xml:space="preserve">Class teachers are always happy to discuss how well your child is doing; these discussions do not need to be limited to the regular </w:t>
                            </w:r>
                            <w:r w:rsidR="00515D06" w:rsidRPr="00C5569E">
                              <w:rPr>
                                <w:rFonts w:ascii="Comic Sans MS" w:hAnsi="Comic Sans MS"/>
                                <w:sz w:val="18"/>
                                <w:szCs w:val="18"/>
                              </w:rPr>
                              <w:t>PTPs</w:t>
                            </w:r>
                            <w:r w:rsidRPr="00C5569E">
                              <w:rPr>
                                <w:rFonts w:ascii="Comic Sans MS" w:hAnsi="Comic Sans MS"/>
                                <w:sz w:val="18"/>
                                <w:szCs w:val="18"/>
                              </w:rPr>
                              <w:t xml:space="preserve"> review meetings.  </w:t>
                            </w:r>
                          </w:p>
                          <w:p w14:paraId="76D4FAD5" w14:textId="485849A5" w:rsidR="004F6C8E" w:rsidRPr="00C5569E" w:rsidRDefault="004F6C8E" w:rsidP="00717D8A">
                            <w:pPr>
                              <w:rPr>
                                <w:rFonts w:ascii="Comic Sans MS" w:hAnsi="Comic Sans MS"/>
                                <w:sz w:val="18"/>
                                <w:szCs w:val="18"/>
                              </w:rPr>
                            </w:pPr>
                            <w:r w:rsidRPr="00C5569E">
                              <w:rPr>
                                <w:rFonts w:ascii="Comic Sans MS" w:hAnsi="Comic Sans MS"/>
                                <w:sz w:val="18"/>
                                <w:szCs w:val="18"/>
                              </w:rPr>
                              <w:t xml:space="preserve">All reports from outside agencies are passed to </w:t>
                            </w:r>
                            <w:r w:rsidR="0064538D" w:rsidRPr="00C5569E">
                              <w:rPr>
                                <w:rFonts w:ascii="Comic Sans MS" w:hAnsi="Comic Sans MS"/>
                                <w:sz w:val="18"/>
                                <w:szCs w:val="18"/>
                              </w:rPr>
                              <w:t>parents</w:t>
                            </w:r>
                            <w:r w:rsidRPr="00C5569E">
                              <w:rPr>
                                <w:rFonts w:ascii="Comic Sans MS" w:hAnsi="Comic Sans MS"/>
                                <w:sz w:val="18"/>
                                <w:szCs w:val="18"/>
                              </w:rPr>
                              <w:t xml:space="preserve"> with ideas for support or resources that may be used at home. You will also receive an annual report from the class teacher for your child and there are parents evening sessions to attend</w:t>
                            </w:r>
                            <w:r w:rsidR="0064538D" w:rsidRPr="00C5569E">
                              <w:rPr>
                                <w:rFonts w:ascii="Comic Sans MS" w:hAnsi="Comic Sans MS"/>
                                <w:sz w:val="18"/>
                                <w:szCs w:val="18"/>
                              </w:rPr>
                              <w:t xml:space="preserve"> throughout the year.</w:t>
                            </w:r>
                          </w:p>
                          <w:p w14:paraId="2D492EE0" w14:textId="5318FB38"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We will </w:t>
                            </w:r>
                            <w:r w:rsidR="0064538D" w:rsidRPr="00C5569E">
                              <w:rPr>
                                <w:rFonts w:ascii="Comic Sans MS" w:hAnsi="Comic Sans MS"/>
                                <w:sz w:val="18"/>
                                <w:szCs w:val="18"/>
                                <w:lang w:val="en-US"/>
                              </w:rPr>
                              <w:t xml:space="preserve">also </w:t>
                            </w:r>
                            <w:r w:rsidRPr="00C5569E">
                              <w:rPr>
                                <w:rFonts w:ascii="Comic Sans MS" w:hAnsi="Comic Sans MS"/>
                                <w:sz w:val="18"/>
                                <w:szCs w:val="18"/>
                                <w:lang w:val="en-US"/>
                              </w:rPr>
                              <w:t xml:space="preserve">follow the graduated approach and the four-part cycle of </w:t>
                            </w:r>
                            <w:r w:rsidRPr="00C5569E">
                              <w:rPr>
                                <w:rFonts w:ascii="Comic Sans MS" w:hAnsi="Comic Sans MS"/>
                                <w:b/>
                                <w:sz w:val="18"/>
                                <w:szCs w:val="18"/>
                                <w:lang w:val="en-US"/>
                              </w:rPr>
                              <w:t>assess, plan, do, review</w:t>
                            </w:r>
                            <w:r w:rsidRPr="00C5569E">
                              <w:rPr>
                                <w:rFonts w:ascii="Comic Sans MS" w:hAnsi="Comic Sans MS"/>
                                <w:sz w:val="18"/>
                                <w:szCs w:val="18"/>
                                <w:lang w:val="en-US"/>
                              </w:rPr>
                              <w:t xml:space="preserve">.  </w:t>
                            </w:r>
                          </w:p>
                          <w:p w14:paraId="6B981320"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class or subject teacher will work with the SENCO to carry out a clear analysis of the pupil’s needs. This will draw on:</w:t>
                            </w:r>
                          </w:p>
                          <w:p w14:paraId="4422A4F7"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teacher’s assessment and experience of the pupil</w:t>
                            </w:r>
                          </w:p>
                          <w:p w14:paraId="001F78C4"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Their previous progress and attainment and behaviour </w:t>
                            </w:r>
                          </w:p>
                          <w:p w14:paraId="5268B34B"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Other teachers’ assessments, where relevant</w:t>
                            </w:r>
                          </w:p>
                          <w:p w14:paraId="15B33804"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individual’s development in comparison to their peers and national data</w:t>
                            </w:r>
                          </w:p>
                          <w:p w14:paraId="1778A54E"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views and experience of parents</w:t>
                            </w:r>
                          </w:p>
                          <w:p w14:paraId="0A6A6F7D"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pupil’s own views</w:t>
                            </w:r>
                          </w:p>
                          <w:p w14:paraId="3043D332"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Advice from external support services, if relevant </w:t>
                            </w:r>
                          </w:p>
                          <w:p w14:paraId="3509F543"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The assessment will be reviewed regularly. </w:t>
                            </w:r>
                          </w:p>
                          <w:p w14:paraId="5A12EBD9"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05AF1802" w14:textId="77777777" w:rsidR="00C15CE2" w:rsidRDefault="00C15C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D840" id="_x0000_s1047" type="#_x0000_t202" style="position:absolute;margin-left:0;margin-top:17.15pt;width:523.85pt;height:439.3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" strokecolor="white [3212]">
                <v:textbox>
                  <w:txbxContent>
                    <w:p w14:paraId="096A7CA1" w14:textId="77777777" w:rsidR="004F6C8E" w:rsidRPr="00C5569E" w:rsidRDefault="004F6C8E">
                      <w:pPr>
                        <w:rPr>
                          <w:rFonts w:ascii="Comic Sans MS" w:hAnsi="Comic Sans MS"/>
                          <w:b/>
                          <w:sz w:val="18"/>
                          <w:szCs w:val="18"/>
                        </w:rPr>
                      </w:pPr>
                      <w:r w:rsidRPr="00C5569E">
                        <w:rPr>
                          <w:rFonts w:ascii="Comic Sans MS" w:hAnsi="Comic Sans MS"/>
                          <w:b/>
                          <w:sz w:val="18"/>
                          <w:szCs w:val="18"/>
                        </w:rPr>
                        <w:t>How will I know how well my child is doing?</w:t>
                      </w:r>
                    </w:p>
                    <w:p w14:paraId="553BEBE1" w14:textId="3D5FDD9A" w:rsidR="004F6C8E" w:rsidRPr="00C5569E" w:rsidRDefault="004F6C8E" w:rsidP="00717D8A">
                      <w:pPr>
                        <w:rPr>
                          <w:rFonts w:ascii="Comic Sans MS" w:hAnsi="Comic Sans MS"/>
                          <w:sz w:val="18"/>
                          <w:szCs w:val="18"/>
                        </w:rPr>
                      </w:pPr>
                      <w:r w:rsidRPr="00C5569E">
                        <w:rPr>
                          <w:rFonts w:ascii="Comic Sans MS" w:hAnsi="Comic Sans MS"/>
                          <w:sz w:val="18"/>
                          <w:szCs w:val="18"/>
                        </w:rPr>
                        <w:t xml:space="preserve">Class teachers are always happy to discuss how well your child is doing; these discussions do not need to be limited to the regular </w:t>
                      </w:r>
                      <w:r w:rsidR="00515D06" w:rsidRPr="00C5569E">
                        <w:rPr>
                          <w:rFonts w:ascii="Comic Sans MS" w:hAnsi="Comic Sans MS"/>
                          <w:sz w:val="18"/>
                          <w:szCs w:val="18"/>
                        </w:rPr>
                        <w:t>PTPs</w:t>
                      </w:r>
                      <w:r w:rsidRPr="00C5569E">
                        <w:rPr>
                          <w:rFonts w:ascii="Comic Sans MS" w:hAnsi="Comic Sans MS"/>
                          <w:sz w:val="18"/>
                          <w:szCs w:val="18"/>
                        </w:rPr>
                        <w:t xml:space="preserve"> review meetings.  </w:t>
                      </w:r>
                    </w:p>
                    <w:p w14:paraId="76D4FAD5" w14:textId="485849A5" w:rsidR="004F6C8E" w:rsidRPr="00C5569E" w:rsidRDefault="004F6C8E" w:rsidP="00717D8A">
                      <w:pPr>
                        <w:rPr>
                          <w:rFonts w:ascii="Comic Sans MS" w:hAnsi="Comic Sans MS"/>
                          <w:sz w:val="18"/>
                          <w:szCs w:val="18"/>
                        </w:rPr>
                      </w:pPr>
                      <w:r w:rsidRPr="00C5569E">
                        <w:rPr>
                          <w:rFonts w:ascii="Comic Sans MS" w:hAnsi="Comic Sans MS"/>
                          <w:sz w:val="18"/>
                          <w:szCs w:val="18"/>
                        </w:rPr>
                        <w:t xml:space="preserve">All reports from outside agencies are passed to </w:t>
                      </w:r>
                      <w:r w:rsidR="0064538D" w:rsidRPr="00C5569E">
                        <w:rPr>
                          <w:rFonts w:ascii="Comic Sans MS" w:hAnsi="Comic Sans MS"/>
                          <w:sz w:val="18"/>
                          <w:szCs w:val="18"/>
                        </w:rPr>
                        <w:t>parents</w:t>
                      </w:r>
                      <w:r w:rsidRPr="00C5569E">
                        <w:rPr>
                          <w:rFonts w:ascii="Comic Sans MS" w:hAnsi="Comic Sans MS"/>
                          <w:sz w:val="18"/>
                          <w:szCs w:val="18"/>
                        </w:rPr>
                        <w:t xml:space="preserve"> with ideas for support or resources that may be used at home. You will also receive an annual report from the class teacher for your child and there are parents evening sessions to attend</w:t>
                      </w:r>
                      <w:r w:rsidR="0064538D" w:rsidRPr="00C5569E">
                        <w:rPr>
                          <w:rFonts w:ascii="Comic Sans MS" w:hAnsi="Comic Sans MS"/>
                          <w:sz w:val="18"/>
                          <w:szCs w:val="18"/>
                        </w:rPr>
                        <w:t xml:space="preserve"> throughout the year.</w:t>
                      </w:r>
                    </w:p>
                    <w:p w14:paraId="2D492EE0" w14:textId="5318FB38"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We will </w:t>
                      </w:r>
                      <w:r w:rsidR="0064538D" w:rsidRPr="00C5569E">
                        <w:rPr>
                          <w:rFonts w:ascii="Comic Sans MS" w:hAnsi="Comic Sans MS"/>
                          <w:sz w:val="18"/>
                          <w:szCs w:val="18"/>
                          <w:lang w:val="en-US"/>
                        </w:rPr>
                        <w:t xml:space="preserve">also </w:t>
                      </w:r>
                      <w:r w:rsidRPr="00C5569E">
                        <w:rPr>
                          <w:rFonts w:ascii="Comic Sans MS" w:hAnsi="Comic Sans MS"/>
                          <w:sz w:val="18"/>
                          <w:szCs w:val="18"/>
                          <w:lang w:val="en-US"/>
                        </w:rPr>
                        <w:t xml:space="preserve">follow the graduated approach and the four-part cycle of </w:t>
                      </w:r>
                      <w:r w:rsidRPr="00C5569E">
                        <w:rPr>
                          <w:rFonts w:ascii="Comic Sans MS" w:hAnsi="Comic Sans MS"/>
                          <w:b/>
                          <w:sz w:val="18"/>
                          <w:szCs w:val="18"/>
                          <w:lang w:val="en-US"/>
                        </w:rPr>
                        <w:t>assess, plan, do, review</w:t>
                      </w:r>
                      <w:r w:rsidRPr="00C5569E">
                        <w:rPr>
                          <w:rFonts w:ascii="Comic Sans MS" w:hAnsi="Comic Sans MS"/>
                          <w:sz w:val="18"/>
                          <w:szCs w:val="18"/>
                          <w:lang w:val="en-US"/>
                        </w:rPr>
                        <w:t xml:space="preserve">.  </w:t>
                      </w:r>
                    </w:p>
                    <w:p w14:paraId="6B981320"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class or subject teacher will work with the SENCO to carry out a clear analysis of the pupil’s needs. This will draw on:</w:t>
                      </w:r>
                    </w:p>
                    <w:p w14:paraId="4422A4F7"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teacher’s assessment and experience of the pupil</w:t>
                      </w:r>
                    </w:p>
                    <w:p w14:paraId="001F78C4"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Their previous progress and attainment and behaviour </w:t>
                      </w:r>
                    </w:p>
                    <w:p w14:paraId="5268B34B"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Other teachers’ assessments, where relevant</w:t>
                      </w:r>
                    </w:p>
                    <w:p w14:paraId="15B33804"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individual’s development in comparison to their peers and national data</w:t>
                      </w:r>
                    </w:p>
                    <w:p w14:paraId="1778A54E"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views and experience of parents</w:t>
                      </w:r>
                    </w:p>
                    <w:p w14:paraId="0A6A6F7D"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The pupil’s own views</w:t>
                      </w:r>
                    </w:p>
                    <w:p w14:paraId="3043D332"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Advice from external support services, if relevant </w:t>
                      </w:r>
                    </w:p>
                    <w:p w14:paraId="3509F543"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The assessment will be reviewed regularly. </w:t>
                      </w:r>
                    </w:p>
                    <w:p w14:paraId="5A12EBD9" w14:textId="77777777" w:rsidR="00515D06" w:rsidRPr="00C5569E" w:rsidRDefault="00515D06" w:rsidP="00515D06">
                      <w:pPr>
                        <w:rPr>
                          <w:rFonts w:ascii="Comic Sans MS" w:hAnsi="Comic Sans MS"/>
                          <w:sz w:val="18"/>
                          <w:szCs w:val="18"/>
                          <w:lang w:val="en-US"/>
                        </w:rPr>
                      </w:pPr>
                      <w:r w:rsidRPr="00C5569E">
                        <w:rPr>
                          <w:rFonts w:ascii="Comic Sans MS" w:hAnsi="Comic Sans MS"/>
                          <w:sz w:val="18"/>
                          <w:szCs w:val="18"/>
                          <w:lang w:val="en-US"/>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05AF1802" w14:textId="77777777" w:rsidR="00C15CE2" w:rsidRDefault="00C15CE2"/>
                  </w:txbxContent>
                </v:textbox>
                <w10:wrap anchorx="margin"/>
              </v:shape>
            </w:pict>
          </mc:Fallback>
        </mc:AlternateContent>
      </w:r>
      <w:r w:rsidR="00C5569E">
        <w:rPr>
          <w:rFonts w:ascii="Comic Sans MS" w:hAnsi="Comic Sans MS"/>
          <w:noProof/>
          <w:sz w:val="32"/>
          <w:lang w:eastAsia="en-GB"/>
        </w:rPr>
        <mc:AlternateContent>
          <mc:Choice Requires="wps">
            <w:drawing>
              <wp:anchor distT="0" distB="0" distL="114300" distR="114300" simplePos="0" relativeHeight="251679744" behindDoc="0" locked="0" layoutInCell="1" allowOverlap="1" wp14:anchorId="619DE847" wp14:editId="4B20A916">
                <wp:simplePos x="0" y="0"/>
                <wp:positionH relativeFrom="margin">
                  <wp:posOffset>-550985</wp:posOffset>
                </wp:positionH>
                <wp:positionV relativeFrom="paragraph">
                  <wp:posOffset>153426</wp:posOffset>
                </wp:positionV>
                <wp:extent cx="6893170" cy="571500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6893170" cy="5715000"/>
                        </a:xfrm>
                        <a:prstGeom prst="rect">
                          <a:avLst/>
                        </a:prstGeom>
                        <a:solidFill>
                          <a:schemeClr val="bg1"/>
                        </a:solidFill>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2C30F" id="Rectangle 11" o:spid="_x0000_s1026" style="position:absolute;margin-left:-43.4pt;margin-top:12.1pt;width:542.75pt;height:45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" fillcolor="white [3212]" strokecolor="#d97828 [3208]" strokeweight="1.25pt">
                <w10:wrap anchorx="margin"/>
              </v:rect>
            </w:pict>
          </mc:Fallback>
        </mc:AlternateContent>
      </w:r>
    </w:p>
    <w:p w14:paraId="3748369A" w14:textId="1C3EF672" w:rsidR="00B01567" w:rsidRDefault="00B01567" w:rsidP="00A16536">
      <w:pPr>
        <w:rPr>
          <w:rFonts w:ascii="Comic Sans MS" w:hAnsi="Comic Sans MS"/>
          <w:sz w:val="32"/>
        </w:rPr>
      </w:pPr>
    </w:p>
    <w:p w14:paraId="68637EBF" w14:textId="617A3581" w:rsidR="00B01567" w:rsidRDefault="00B01567" w:rsidP="00A16536">
      <w:pPr>
        <w:rPr>
          <w:rFonts w:ascii="Comic Sans MS" w:hAnsi="Comic Sans MS"/>
          <w:sz w:val="32"/>
        </w:rPr>
      </w:pPr>
    </w:p>
    <w:p w14:paraId="4C024632" w14:textId="77777777" w:rsidR="00B01567" w:rsidRDefault="00B01567" w:rsidP="00A16536">
      <w:pPr>
        <w:rPr>
          <w:rFonts w:ascii="Comic Sans MS" w:hAnsi="Comic Sans MS"/>
          <w:sz w:val="32"/>
        </w:rPr>
      </w:pPr>
    </w:p>
    <w:p w14:paraId="0E4BB9B8" w14:textId="77777777" w:rsidR="00B01567" w:rsidRDefault="00B01567" w:rsidP="00A16536">
      <w:pPr>
        <w:rPr>
          <w:rFonts w:ascii="Comic Sans MS" w:hAnsi="Comic Sans MS"/>
          <w:sz w:val="32"/>
        </w:rPr>
      </w:pPr>
    </w:p>
    <w:p w14:paraId="0A207B40" w14:textId="77777777" w:rsidR="00B01567" w:rsidRDefault="00B01567" w:rsidP="00A16536">
      <w:pPr>
        <w:rPr>
          <w:rFonts w:ascii="Comic Sans MS" w:hAnsi="Comic Sans MS"/>
          <w:sz w:val="32"/>
        </w:rPr>
      </w:pPr>
    </w:p>
    <w:p w14:paraId="1B24EA98" w14:textId="77777777" w:rsidR="00B01567" w:rsidRDefault="00B01567" w:rsidP="00A16536">
      <w:pPr>
        <w:rPr>
          <w:rFonts w:ascii="Comic Sans MS" w:hAnsi="Comic Sans MS"/>
          <w:sz w:val="32"/>
        </w:rPr>
      </w:pPr>
    </w:p>
    <w:p w14:paraId="7248805D" w14:textId="77777777" w:rsidR="00B01567" w:rsidRDefault="00B01567" w:rsidP="00A16536">
      <w:pPr>
        <w:rPr>
          <w:rFonts w:ascii="Comic Sans MS" w:hAnsi="Comic Sans MS"/>
          <w:sz w:val="32"/>
        </w:rPr>
      </w:pPr>
    </w:p>
    <w:p w14:paraId="627163FF" w14:textId="20DE0FAA" w:rsidR="00B01567" w:rsidRDefault="00B01567" w:rsidP="00A16536">
      <w:pPr>
        <w:rPr>
          <w:rFonts w:ascii="Comic Sans MS" w:hAnsi="Comic Sans MS"/>
          <w:sz w:val="32"/>
        </w:rPr>
      </w:pPr>
    </w:p>
    <w:p w14:paraId="020BB79E" w14:textId="5643371B" w:rsidR="00515D06" w:rsidRDefault="00515D06" w:rsidP="00A16536">
      <w:pPr>
        <w:rPr>
          <w:rFonts w:ascii="Comic Sans MS" w:hAnsi="Comic Sans MS"/>
          <w:sz w:val="32"/>
        </w:rPr>
      </w:pPr>
    </w:p>
    <w:p w14:paraId="3316235A" w14:textId="6F84B960" w:rsidR="00B01567" w:rsidRDefault="00EE4A81" w:rsidP="00A16536">
      <w:pPr>
        <w:rPr>
          <w:rFonts w:ascii="Comic Sans MS" w:hAnsi="Comic Sans MS"/>
          <w:sz w:val="32"/>
        </w:rPr>
      </w:pPr>
      <w:r>
        <w:rPr>
          <w:rFonts w:ascii="Comic Sans MS" w:hAnsi="Comic Sans MS"/>
          <w:noProof/>
          <w:sz w:val="32"/>
          <w:lang w:eastAsia="en-GB"/>
        </w:rPr>
        <w:lastRenderedPageBreak/>
        <mc:AlternateContent>
          <mc:Choice Requires="wps">
            <w:drawing>
              <wp:anchor distT="0" distB="0" distL="114300" distR="114300" simplePos="0" relativeHeight="251682816" behindDoc="0" locked="0" layoutInCell="1" allowOverlap="1" wp14:anchorId="7F251C05" wp14:editId="11317ABC">
                <wp:simplePos x="0" y="0"/>
                <wp:positionH relativeFrom="margin">
                  <wp:align>center</wp:align>
                </wp:positionH>
                <wp:positionV relativeFrom="paragraph">
                  <wp:posOffset>2546350</wp:posOffset>
                </wp:positionV>
                <wp:extent cx="7045325" cy="4182533"/>
                <wp:effectExtent l="0" t="0" r="22225" b="27940"/>
                <wp:wrapNone/>
                <wp:docPr id="13" name="Rectangle 13"/>
                <wp:cNvGraphicFramePr/>
                <a:graphic xmlns:a="http://schemas.openxmlformats.org/drawingml/2006/main">
                  <a:graphicData uri="http://schemas.microsoft.com/office/word/2010/wordprocessingShape">
                    <wps:wsp>
                      <wps:cNvSpPr/>
                      <wps:spPr>
                        <a:xfrm>
                          <a:off x="0" y="0"/>
                          <a:ext cx="7045325" cy="4182533"/>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9372" id="Rectangle 13" o:spid="_x0000_s1026" style="position:absolute;margin-left:0;margin-top:200.5pt;width:554.75pt;height:329.3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" fillcolor="white [3201]" strokecolor="#d97828 [3208]" strokeweight="1.25pt">
                <w10:wrap anchorx="margin"/>
              </v:rect>
            </w:pict>
          </mc:Fallback>
        </mc:AlternateContent>
      </w:r>
      <w:r w:rsidR="0016167D" w:rsidRPr="00130DA2">
        <w:rPr>
          <w:rFonts w:ascii="Comic Sans MS" w:hAnsi="Comic Sans MS"/>
          <w:noProof/>
          <w:sz w:val="32"/>
          <w:lang w:eastAsia="en-GB"/>
        </w:rPr>
        <mc:AlternateContent>
          <mc:Choice Requires="wps">
            <w:drawing>
              <wp:anchor distT="45720" distB="45720" distL="114300" distR="114300" simplePos="0" relativeHeight="251715584" behindDoc="0" locked="0" layoutInCell="1" allowOverlap="1" wp14:anchorId="042D7805" wp14:editId="3B9AA67B">
                <wp:simplePos x="0" y="0"/>
                <wp:positionH relativeFrom="margin">
                  <wp:align>center</wp:align>
                </wp:positionH>
                <wp:positionV relativeFrom="paragraph">
                  <wp:posOffset>147</wp:posOffset>
                </wp:positionV>
                <wp:extent cx="7056755" cy="2467610"/>
                <wp:effectExtent l="0" t="0" r="10795" b="2794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755" cy="2467610"/>
                        </a:xfrm>
                        <a:prstGeom prst="rect">
                          <a:avLst/>
                        </a:prstGeom>
                        <a:solidFill>
                          <a:srgbClr val="FFFFFF"/>
                        </a:solidFill>
                        <a:ln w="9525">
                          <a:solidFill>
                            <a:srgbClr val="000000"/>
                          </a:solidFill>
                          <a:miter lim="800000"/>
                          <a:headEnd/>
                          <a:tailEnd/>
                        </a:ln>
                      </wps:spPr>
                      <wps:txbx>
                        <w:txbxContent>
                          <w:p w14:paraId="530A50F1" w14:textId="0C0B87B8" w:rsidR="00130DA2" w:rsidRPr="00C5569E" w:rsidRDefault="00130DA2" w:rsidP="00130DA2">
                            <w:pPr>
                              <w:rPr>
                                <w:rFonts w:ascii="Comic Sans MS" w:hAnsi="Comic Sans MS"/>
                                <w:b/>
                                <w:sz w:val="18"/>
                                <w:szCs w:val="18"/>
                                <w:lang w:val="en-US"/>
                              </w:rPr>
                            </w:pPr>
                            <w:bookmarkStart w:id="10" w:name="_Hlk12386935"/>
                            <w:r w:rsidRPr="00C5569E">
                              <w:rPr>
                                <w:rFonts w:ascii="Comic Sans MS" w:hAnsi="Comic Sans MS"/>
                                <w:b/>
                                <w:sz w:val="18"/>
                                <w:szCs w:val="18"/>
                                <w:lang w:val="en-US"/>
                              </w:rPr>
                              <w:t>How do we evaluate the effectiveness of SEN provision</w:t>
                            </w:r>
                            <w:r w:rsidR="00447B20">
                              <w:rPr>
                                <w:rFonts w:ascii="Comic Sans MS" w:hAnsi="Comic Sans MS"/>
                                <w:b/>
                                <w:sz w:val="18"/>
                                <w:szCs w:val="18"/>
                                <w:lang w:val="en-US"/>
                              </w:rPr>
                              <w:t>?</w:t>
                            </w:r>
                            <w:r w:rsidRPr="00C5569E">
                              <w:rPr>
                                <w:rFonts w:ascii="Comic Sans MS" w:hAnsi="Comic Sans MS"/>
                                <w:b/>
                                <w:sz w:val="18"/>
                                <w:szCs w:val="18"/>
                                <w:lang w:val="en-US"/>
                              </w:rPr>
                              <w:t xml:space="preserve"> </w:t>
                            </w:r>
                          </w:p>
                          <w:p w14:paraId="4DCFFED9" w14:textId="77777777" w:rsidR="00130DA2" w:rsidRPr="00C5569E" w:rsidRDefault="00130DA2" w:rsidP="00130DA2">
                            <w:pPr>
                              <w:rPr>
                                <w:rFonts w:ascii="Comic Sans MS" w:hAnsi="Comic Sans MS"/>
                                <w:sz w:val="18"/>
                                <w:szCs w:val="18"/>
                                <w:lang w:val="en-US"/>
                              </w:rPr>
                            </w:pPr>
                            <w:r w:rsidRPr="00C5569E">
                              <w:rPr>
                                <w:rFonts w:ascii="Comic Sans MS" w:hAnsi="Comic Sans MS"/>
                                <w:sz w:val="18"/>
                                <w:szCs w:val="18"/>
                                <w:lang w:val="en-US"/>
                              </w:rPr>
                              <w:t>We evaluate the effectiveness of provision for pupils with SEN by:</w:t>
                            </w:r>
                          </w:p>
                          <w:p w14:paraId="3F70A7BE" w14:textId="21A447FB"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 xml:space="preserve">Reviewing pupils’ individual progress towards their </w:t>
                            </w:r>
                            <w:r w:rsidR="00C5569E" w:rsidRPr="00C5569E">
                              <w:rPr>
                                <w:rFonts w:ascii="Comic Sans MS" w:hAnsi="Comic Sans MS"/>
                                <w:sz w:val="18"/>
                                <w:szCs w:val="18"/>
                                <w:lang w:val="en-US"/>
                              </w:rPr>
                              <w:t>PTP’s</w:t>
                            </w:r>
                          </w:p>
                          <w:p w14:paraId="5FE006DA" w14:textId="366A2A1F"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Reviewing the impact of interventions after 12 weeks</w:t>
                            </w:r>
                          </w:p>
                          <w:p w14:paraId="3073C970" w14:textId="30C76229"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Using pupil interviews</w:t>
                            </w:r>
                          </w:p>
                          <w:p w14:paraId="6503AB45" w14:textId="77777777"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 xml:space="preserve">Monitoring by the SENCO </w:t>
                            </w:r>
                          </w:p>
                          <w:p w14:paraId="58CE713F" w14:textId="365293FA" w:rsidR="00130DA2" w:rsidRPr="0018365F" w:rsidRDefault="00130DA2" w:rsidP="0018365F">
                            <w:pPr>
                              <w:pStyle w:val="ListParagraph"/>
                              <w:numPr>
                                <w:ilvl w:val="0"/>
                                <w:numId w:val="29"/>
                              </w:numPr>
                              <w:rPr>
                                <w:rFonts w:ascii="Comic Sans MS" w:hAnsi="Comic Sans MS"/>
                                <w:sz w:val="18"/>
                                <w:szCs w:val="18"/>
                                <w:lang w:val="en-US"/>
                              </w:rPr>
                            </w:pPr>
                            <w:r w:rsidRPr="0018365F">
                              <w:rPr>
                                <w:rFonts w:ascii="Comic Sans MS" w:hAnsi="Comic Sans MS"/>
                                <w:sz w:val="18"/>
                                <w:szCs w:val="18"/>
                                <w:lang w:val="en-US"/>
                              </w:rPr>
                              <w:t xml:space="preserve">Using provision maps and tracking to measure progress </w:t>
                            </w:r>
                          </w:p>
                          <w:p w14:paraId="02DB6F68" w14:textId="4D961C70" w:rsidR="00130DA2" w:rsidRPr="0018365F" w:rsidRDefault="00130DA2" w:rsidP="0018365F">
                            <w:pPr>
                              <w:pStyle w:val="ListParagraph"/>
                              <w:numPr>
                                <w:ilvl w:val="0"/>
                                <w:numId w:val="29"/>
                              </w:numPr>
                              <w:rPr>
                                <w:rFonts w:ascii="Comic Sans MS" w:hAnsi="Comic Sans MS"/>
                                <w:sz w:val="18"/>
                                <w:szCs w:val="18"/>
                                <w:lang w:val="en-US"/>
                              </w:rPr>
                            </w:pPr>
                            <w:r w:rsidRPr="0018365F">
                              <w:rPr>
                                <w:rFonts w:ascii="Comic Sans MS" w:hAnsi="Comic Sans MS"/>
                                <w:sz w:val="18"/>
                                <w:szCs w:val="18"/>
                                <w:lang w:val="en-US"/>
                              </w:rPr>
                              <w:t xml:space="preserve">Holding annual reviews for pupils with EHC plans </w:t>
                            </w:r>
                          </w:p>
                          <w:p w14:paraId="1E0FC535" w14:textId="7BBA91D4" w:rsidR="00130DA2" w:rsidRPr="00447B20" w:rsidRDefault="00130DA2" w:rsidP="00447B20">
                            <w:pPr>
                              <w:pStyle w:val="ListParagraph"/>
                              <w:numPr>
                                <w:ilvl w:val="0"/>
                                <w:numId w:val="29"/>
                              </w:numPr>
                              <w:rPr>
                                <w:rFonts w:ascii="Comic Sans MS" w:hAnsi="Comic Sans MS"/>
                                <w:sz w:val="18"/>
                                <w:szCs w:val="18"/>
                                <w:lang w:val="en-US"/>
                              </w:rPr>
                            </w:pPr>
                            <w:r w:rsidRPr="00447B20">
                              <w:rPr>
                                <w:rFonts w:ascii="Comic Sans MS" w:hAnsi="Comic Sans MS"/>
                                <w:sz w:val="18"/>
                                <w:szCs w:val="18"/>
                                <w:lang w:val="en-US"/>
                              </w:rPr>
                              <w:t>Termly assessment of all interventions to ensure progress.</w:t>
                            </w:r>
                          </w:p>
                          <w:p w14:paraId="3F7964E2" w14:textId="20EAECE5" w:rsidR="00130DA2" w:rsidRPr="00447B20" w:rsidRDefault="00130DA2" w:rsidP="00447B20">
                            <w:pPr>
                              <w:pStyle w:val="ListParagraph"/>
                              <w:numPr>
                                <w:ilvl w:val="0"/>
                                <w:numId w:val="29"/>
                              </w:numPr>
                              <w:rPr>
                                <w:rFonts w:ascii="Comic Sans MS" w:hAnsi="Comic Sans MS"/>
                                <w:sz w:val="18"/>
                                <w:szCs w:val="18"/>
                                <w:lang w:val="en-US"/>
                              </w:rPr>
                            </w:pPr>
                            <w:r w:rsidRPr="00447B20">
                              <w:rPr>
                                <w:rFonts w:ascii="Comic Sans MS" w:hAnsi="Comic Sans MS"/>
                                <w:sz w:val="18"/>
                                <w:szCs w:val="18"/>
                                <w:lang w:val="en-US"/>
                              </w:rPr>
                              <w:t>Ongoing observation and discussion of pupil’s progress by class teacher, teaching assistant and SENCO.</w:t>
                            </w:r>
                          </w:p>
                          <w:bookmarkEnd w:id="10"/>
                          <w:p w14:paraId="45170DFE" w14:textId="3D58EA2C" w:rsidR="00130DA2" w:rsidRDefault="00130D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D7805" id="_x0000_s1048" type="#_x0000_t202" style="position:absolute;margin-left:0;margin-top:0;width:555.65pt;height:194.3pt;z-index:2517155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">
                <v:textbox>
                  <w:txbxContent>
                    <w:p w14:paraId="530A50F1" w14:textId="0C0B87B8" w:rsidR="00130DA2" w:rsidRPr="00C5569E" w:rsidRDefault="00130DA2" w:rsidP="00130DA2">
                      <w:pPr>
                        <w:rPr>
                          <w:rFonts w:ascii="Comic Sans MS" w:hAnsi="Comic Sans MS"/>
                          <w:b/>
                          <w:sz w:val="18"/>
                          <w:szCs w:val="18"/>
                          <w:lang w:val="en-US"/>
                        </w:rPr>
                      </w:pPr>
                      <w:bookmarkStart w:id="11" w:name="_Hlk12386935"/>
                      <w:r w:rsidRPr="00C5569E">
                        <w:rPr>
                          <w:rFonts w:ascii="Comic Sans MS" w:hAnsi="Comic Sans MS"/>
                          <w:b/>
                          <w:sz w:val="18"/>
                          <w:szCs w:val="18"/>
                          <w:lang w:val="en-US"/>
                        </w:rPr>
                        <w:t>How do we evaluate the effectiveness of SEN provision</w:t>
                      </w:r>
                      <w:r w:rsidR="00447B20">
                        <w:rPr>
                          <w:rFonts w:ascii="Comic Sans MS" w:hAnsi="Comic Sans MS"/>
                          <w:b/>
                          <w:sz w:val="18"/>
                          <w:szCs w:val="18"/>
                          <w:lang w:val="en-US"/>
                        </w:rPr>
                        <w:t>?</w:t>
                      </w:r>
                      <w:r w:rsidRPr="00C5569E">
                        <w:rPr>
                          <w:rFonts w:ascii="Comic Sans MS" w:hAnsi="Comic Sans MS"/>
                          <w:b/>
                          <w:sz w:val="18"/>
                          <w:szCs w:val="18"/>
                          <w:lang w:val="en-US"/>
                        </w:rPr>
                        <w:t xml:space="preserve"> </w:t>
                      </w:r>
                    </w:p>
                    <w:p w14:paraId="4DCFFED9" w14:textId="77777777" w:rsidR="00130DA2" w:rsidRPr="00C5569E" w:rsidRDefault="00130DA2" w:rsidP="00130DA2">
                      <w:pPr>
                        <w:rPr>
                          <w:rFonts w:ascii="Comic Sans MS" w:hAnsi="Comic Sans MS"/>
                          <w:sz w:val="18"/>
                          <w:szCs w:val="18"/>
                          <w:lang w:val="en-US"/>
                        </w:rPr>
                      </w:pPr>
                      <w:r w:rsidRPr="00C5569E">
                        <w:rPr>
                          <w:rFonts w:ascii="Comic Sans MS" w:hAnsi="Comic Sans MS"/>
                          <w:sz w:val="18"/>
                          <w:szCs w:val="18"/>
                          <w:lang w:val="en-US"/>
                        </w:rPr>
                        <w:t>We evaluate the effectiveness of provision for pupils with SEN by:</w:t>
                      </w:r>
                    </w:p>
                    <w:p w14:paraId="3F70A7BE" w14:textId="21A447FB"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 xml:space="preserve">Reviewing pupils’ individual progress towards their </w:t>
                      </w:r>
                      <w:r w:rsidR="00C5569E" w:rsidRPr="00C5569E">
                        <w:rPr>
                          <w:rFonts w:ascii="Comic Sans MS" w:hAnsi="Comic Sans MS"/>
                          <w:sz w:val="18"/>
                          <w:szCs w:val="18"/>
                          <w:lang w:val="en-US"/>
                        </w:rPr>
                        <w:t>PTP’s</w:t>
                      </w:r>
                    </w:p>
                    <w:p w14:paraId="5FE006DA" w14:textId="366A2A1F"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Reviewing the impact of interventions after 12 weeks</w:t>
                      </w:r>
                    </w:p>
                    <w:p w14:paraId="3073C970" w14:textId="30C76229"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Using pupil interviews</w:t>
                      </w:r>
                    </w:p>
                    <w:p w14:paraId="6503AB45" w14:textId="77777777" w:rsidR="00130DA2" w:rsidRPr="00C5569E" w:rsidRDefault="00130DA2" w:rsidP="00C5569E">
                      <w:pPr>
                        <w:pStyle w:val="ListParagraph"/>
                        <w:numPr>
                          <w:ilvl w:val="0"/>
                          <w:numId w:val="29"/>
                        </w:numPr>
                        <w:rPr>
                          <w:rFonts w:ascii="Comic Sans MS" w:hAnsi="Comic Sans MS"/>
                          <w:sz w:val="18"/>
                          <w:szCs w:val="18"/>
                          <w:lang w:val="en-US"/>
                        </w:rPr>
                      </w:pPr>
                      <w:r w:rsidRPr="00C5569E">
                        <w:rPr>
                          <w:rFonts w:ascii="Comic Sans MS" w:hAnsi="Comic Sans MS"/>
                          <w:sz w:val="18"/>
                          <w:szCs w:val="18"/>
                          <w:lang w:val="en-US"/>
                        </w:rPr>
                        <w:t xml:space="preserve">Monitoring by the SENCO </w:t>
                      </w:r>
                    </w:p>
                    <w:p w14:paraId="58CE713F" w14:textId="365293FA" w:rsidR="00130DA2" w:rsidRPr="0018365F" w:rsidRDefault="00130DA2" w:rsidP="0018365F">
                      <w:pPr>
                        <w:pStyle w:val="ListParagraph"/>
                        <w:numPr>
                          <w:ilvl w:val="0"/>
                          <w:numId w:val="29"/>
                        </w:numPr>
                        <w:rPr>
                          <w:rFonts w:ascii="Comic Sans MS" w:hAnsi="Comic Sans MS"/>
                          <w:sz w:val="18"/>
                          <w:szCs w:val="18"/>
                          <w:lang w:val="en-US"/>
                        </w:rPr>
                      </w:pPr>
                      <w:r w:rsidRPr="0018365F">
                        <w:rPr>
                          <w:rFonts w:ascii="Comic Sans MS" w:hAnsi="Comic Sans MS"/>
                          <w:sz w:val="18"/>
                          <w:szCs w:val="18"/>
                          <w:lang w:val="en-US"/>
                        </w:rPr>
                        <w:t xml:space="preserve">Using provision maps and tracking to measure progress </w:t>
                      </w:r>
                    </w:p>
                    <w:p w14:paraId="02DB6F68" w14:textId="4D961C70" w:rsidR="00130DA2" w:rsidRPr="0018365F" w:rsidRDefault="00130DA2" w:rsidP="0018365F">
                      <w:pPr>
                        <w:pStyle w:val="ListParagraph"/>
                        <w:numPr>
                          <w:ilvl w:val="0"/>
                          <w:numId w:val="29"/>
                        </w:numPr>
                        <w:rPr>
                          <w:rFonts w:ascii="Comic Sans MS" w:hAnsi="Comic Sans MS"/>
                          <w:sz w:val="18"/>
                          <w:szCs w:val="18"/>
                          <w:lang w:val="en-US"/>
                        </w:rPr>
                      </w:pPr>
                      <w:r w:rsidRPr="0018365F">
                        <w:rPr>
                          <w:rFonts w:ascii="Comic Sans MS" w:hAnsi="Comic Sans MS"/>
                          <w:sz w:val="18"/>
                          <w:szCs w:val="18"/>
                          <w:lang w:val="en-US"/>
                        </w:rPr>
                        <w:t xml:space="preserve">Holding annual reviews for pupils with EHC plans </w:t>
                      </w:r>
                    </w:p>
                    <w:p w14:paraId="1E0FC535" w14:textId="7BBA91D4" w:rsidR="00130DA2" w:rsidRPr="00447B20" w:rsidRDefault="00130DA2" w:rsidP="00447B20">
                      <w:pPr>
                        <w:pStyle w:val="ListParagraph"/>
                        <w:numPr>
                          <w:ilvl w:val="0"/>
                          <w:numId w:val="29"/>
                        </w:numPr>
                        <w:rPr>
                          <w:rFonts w:ascii="Comic Sans MS" w:hAnsi="Comic Sans MS"/>
                          <w:sz w:val="18"/>
                          <w:szCs w:val="18"/>
                          <w:lang w:val="en-US"/>
                        </w:rPr>
                      </w:pPr>
                      <w:r w:rsidRPr="00447B20">
                        <w:rPr>
                          <w:rFonts w:ascii="Comic Sans MS" w:hAnsi="Comic Sans MS"/>
                          <w:sz w:val="18"/>
                          <w:szCs w:val="18"/>
                          <w:lang w:val="en-US"/>
                        </w:rPr>
                        <w:t>Termly assessment of all interventions to ensure progress.</w:t>
                      </w:r>
                    </w:p>
                    <w:p w14:paraId="3F7964E2" w14:textId="20EAECE5" w:rsidR="00130DA2" w:rsidRPr="00447B20" w:rsidRDefault="00130DA2" w:rsidP="00447B20">
                      <w:pPr>
                        <w:pStyle w:val="ListParagraph"/>
                        <w:numPr>
                          <w:ilvl w:val="0"/>
                          <w:numId w:val="29"/>
                        </w:numPr>
                        <w:rPr>
                          <w:rFonts w:ascii="Comic Sans MS" w:hAnsi="Comic Sans MS"/>
                          <w:sz w:val="18"/>
                          <w:szCs w:val="18"/>
                          <w:lang w:val="en-US"/>
                        </w:rPr>
                      </w:pPr>
                      <w:r w:rsidRPr="00447B20">
                        <w:rPr>
                          <w:rFonts w:ascii="Comic Sans MS" w:hAnsi="Comic Sans MS"/>
                          <w:sz w:val="18"/>
                          <w:szCs w:val="18"/>
                          <w:lang w:val="en-US"/>
                        </w:rPr>
                        <w:t>Ongoing observation and discussion of pupil’s progress by class teacher, teaching assistant and SENCO.</w:t>
                      </w:r>
                    </w:p>
                    <w:bookmarkEnd w:id="11"/>
                    <w:p w14:paraId="45170DFE" w14:textId="3D58EA2C" w:rsidR="00130DA2" w:rsidRDefault="00130DA2"/>
                  </w:txbxContent>
                </v:textbox>
                <w10:wrap type="square" anchorx="margin"/>
              </v:shape>
            </w:pict>
          </mc:Fallback>
        </mc:AlternateContent>
      </w:r>
      <w:r w:rsidR="0016167D" w:rsidRPr="00717D8A">
        <w:rPr>
          <w:rFonts w:ascii="Comic Sans MS" w:hAnsi="Comic Sans MS"/>
          <w:noProof/>
          <w:sz w:val="32"/>
          <w:lang w:eastAsia="en-GB"/>
        </w:rPr>
        <mc:AlternateContent>
          <mc:Choice Requires="wps">
            <w:drawing>
              <wp:anchor distT="0" distB="0" distL="114300" distR="114300" simplePos="0" relativeHeight="251684864" behindDoc="0" locked="0" layoutInCell="1" allowOverlap="1" wp14:anchorId="140873D9" wp14:editId="2AF8ABD8">
                <wp:simplePos x="0" y="0"/>
                <wp:positionH relativeFrom="column">
                  <wp:posOffset>-504141</wp:posOffset>
                </wp:positionH>
                <wp:positionV relativeFrom="paragraph">
                  <wp:posOffset>2640135</wp:posOffset>
                </wp:positionV>
                <wp:extent cx="6828692" cy="3927231"/>
                <wp:effectExtent l="0" t="0" r="1079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692" cy="3927231"/>
                        </a:xfrm>
                        <a:prstGeom prst="rect">
                          <a:avLst/>
                        </a:prstGeom>
                        <a:solidFill>
                          <a:srgbClr val="FFFFFF"/>
                        </a:solidFill>
                        <a:ln w="9525">
                          <a:solidFill>
                            <a:schemeClr val="bg1"/>
                          </a:solidFill>
                          <a:miter lim="800000"/>
                          <a:headEnd/>
                          <a:tailEnd/>
                        </a:ln>
                      </wps:spPr>
                      <wps:txbx>
                        <w:txbxContent>
                          <w:p w14:paraId="30F37EFC" w14:textId="208435D6" w:rsidR="004F6C8E" w:rsidRPr="0016167D" w:rsidRDefault="004F6C8E" w:rsidP="00863A63">
                            <w:pPr>
                              <w:rPr>
                                <w:rFonts w:ascii="Comic Sans MS" w:hAnsi="Comic Sans MS"/>
                                <w:sz w:val="18"/>
                                <w:szCs w:val="16"/>
                              </w:rPr>
                            </w:pPr>
                            <w:r w:rsidRPr="0016167D">
                              <w:rPr>
                                <w:rFonts w:ascii="Comic Sans MS" w:hAnsi="Comic Sans MS"/>
                                <w:b/>
                                <w:sz w:val="18"/>
                                <w:szCs w:val="16"/>
                              </w:rPr>
                              <w:t xml:space="preserve">What support will there be for my child’s </w:t>
                            </w:r>
                            <w:r w:rsidR="000F576D" w:rsidRPr="0016167D">
                              <w:rPr>
                                <w:rFonts w:ascii="Comic Sans MS" w:hAnsi="Comic Sans MS"/>
                                <w:b/>
                                <w:sz w:val="18"/>
                                <w:szCs w:val="16"/>
                              </w:rPr>
                              <w:t>emotional and social development</w:t>
                            </w:r>
                            <w:r w:rsidRPr="0016167D">
                              <w:rPr>
                                <w:rFonts w:ascii="Comic Sans MS" w:hAnsi="Comic Sans MS"/>
                                <w:b/>
                                <w:sz w:val="18"/>
                                <w:szCs w:val="16"/>
                              </w:rPr>
                              <w:t>?</w:t>
                            </w:r>
                            <w:r w:rsidRPr="0016167D">
                              <w:rPr>
                                <w:rFonts w:ascii="Comic Sans MS" w:hAnsi="Comic Sans MS"/>
                                <w:sz w:val="18"/>
                                <w:szCs w:val="16"/>
                              </w:rPr>
                              <w:t xml:space="preserve"> </w:t>
                            </w:r>
                          </w:p>
                          <w:p w14:paraId="085B6869" w14:textId="5D10F92D" w:rsidR="004F6C8E" w:rsidRPr="0016167D" w:rsidRDefault="004F6C8E" w:rsidP="00863A63">
                            <w:pPr>
                              <w:rPr>
                                <w:rFonts w:ascii="Comic Sans MS" w:hAnsi="Comic Sans MS"/>
                                <w:sz w:val="18"/>
                                <w:szCs w:val="16"/>
                              </w:rPr>
                            </w:pPr>
                            <w:r w:rsidRPr="0016167D">
                              <w:rPr>
                                <w:rFonts w:ascii="Comic Sans MS" w:hAnsi="Comic Sans MS"/>
                                <w:sz w:val="18"/>
                                <w:szCs w:val="16"/>
                              </w:rPr>
                              <w:t>Bathford Primary School uses a systematic approach to the early identification of</w:t>
                            </w:r>
                            <w:r w:rsidR="000F576D" w:rsidRPr="0016167D">
                              <w:rPr>
                                <w:rFonts w:ascii="Comic Sans MS" w:hAnsi="Comic Sans MS"/>
                                <w:sz w:val="18"/>
                                <w:szCs w:val="16"/>
                              </w:rPr>
                              <w:t xml:space="preserve"> social and </w:t>
                            </w:r>
                            <w:r w:rsidRPr="0016167D">
                              <w:rPr>
                                <w:rFonts w:ascii="Comic Sans MS" w:hAnsi="Comic Sans MS"/>
                                <w:sz w:val="18"/>
                                <w:szCs w:val="16"/>
                              </w:rPr>
                              <w:t xml:space="preserve">emotional development in children using the Thrive approach.  The Thrive approach enhances emotional literacy and contributes to the development of learning power. The school offers a wide range of pastoral support for children who are encountering emotional difficulties. This could be through ‘Circle Time’, 1:1 </w:t>
                            </w:r>
                            <w:r w:rsidR="0016167D" w:rsidRPr="0016167D">
                              <w:rPr>
                                <w:rFonts w:ascii="Comic Sans MS" w:hAnsi="Comic Sans MS"/>
                                <w:sz w:val="18"/>
                                <w:szCs w:val="16"/>
                              </w:rPr>
                              <w:t>discussion</w:t>
                            </w:r>
                            <w:r w:rsidRPr="0016167D">
                              <w:rPr>
                                <w:rFonts w:ascii="Comic Sans MS" w:hAnsi="Comic Sans MS"/>
                                <w:sz w:val="18"/>
                                <w:szCs w:val="16"/>
                              </w:rPr>
                              <w:t xml:space="preserve"> with the class teacher or the SENCO, regular ‘monitoring’ meetings with parents/carers, small group support (e.g. a friendship group) or may include a specific resource to support the child. Sometimes the school will get support from elsewhere e.g. th</w:t>
                            </w:r>
                            <w:r w:rsidR="002825EC">
                              <w:rPr>
                                <w:rFonts w:ascii="Comic Sans MS" w:hAnsi="Comic Sans MS"/>
                                <w:sz w:val="18"/>
                                <w:szCs w:val="16"/>
                              </w:rPr>
                              <w:t>e School Nurse. Where necessary and with parental permission</w:t>
                            </w:r>
                            <w:r w:rsidRPr="0016167D">
                              <w:rPr>
                                <w:rFonts w:ascii="Comic Sans MS" w:hAnsi="Comic Sans MS"/>
                                <w:sz w:val="18"/>
                                <w:szCs w:val="16"/>
                              </w:rPr>
                              <w:t xml:space="preserve"> referrals may also be made to CAMHS (Child and Adolescent Mental Health Services). </w:t>
                            </w:r>
                          </w:p>
                          <w:p w14:paraId="35C135F9" w14:textId="77777777" w:rsidR="004F6C8E" w:rsidRPr="0016167D" w:rsidRDefault="004F6C8E" w:rsidP="00717D8A">
                            <w:pPr>
                              <w:rPr>
                                <w:rFonts w:ascii="Comic Sans MS" w:hAnsi="Comic Sans MS"/>
                                <w:sz w:val="18"/>
                                <w:szCs w:val="16"/>
                              </w:rPr>
                            </w:pPr>
                            <w:r w:rsidRPr="0016167D">
                              <w:rPr>
                                <w:rFonts w:ascii="Comic Sans MS" w:hAnsi="Comic Sans MS"/>
                                <w:sz w:val="18"/>
                                <w:szCs w:val="16"/>
                              </w:rPr>
                              <w:t>For some children, it may be appropriate for a CAF (Common Assessment Framework) to be used to support the wellbeing of a child and their family. A CAF essentially creates a plan for the child and family and is written by a ‘Lead Professional’ in consultation with other professionals that are working with the family.</w:t>
                            </w:r>
                          </w:p>
                          <w:p w14:paraId="50406347" w14:textId="77777777" w:rsidR="004F6C8E" w:rsidRPr="0016167D" w:rsidRDefault="004F6C8E" w:rsidP="00717D8A">
                            <w:pPr>
                              <w:rPr>
                                <w:rFonts w:ascii="Comic Sans MS" w:hAnsi="Comic Sans MS"/>
                                <w:sz w:val="18"/>
                                <w:szCs w:val="16"/>
                              </w:rPr>
                            </w:pPr>
                            <w:r w:rsidRPr="0016167D">
                              <w:rPr>
                                <w:rFonts w:ascii="Comic Sans MS" w:hAnsi="Comic Sans MS"/>
                                <w:sz w:val="18"/>
                                <w:szCs w:val="16"/>
                              </w:rPr>
                              <w:t>For children with medical or sensory needs, the school can access the disability team at the RUH in Bath as well as the Physical and Sensory team. This may lead to the assessment or support of, for example. a disability nurse or an occupational therapist.</w:t>
                            </w:r>
                          </w:p>
                          <w:p w14:paraId="2F3993CF" w14:textId="6221B630" w:rsidR="000F576D" w:rsidRPr="0016167D" w:rsidRDefault="004F6C8E" w:rsidP="000F576D">
                            <w:pPr>
                              <w:rPr>
                                <w:rFonts w:ascii="Comic Sans MS" w:hAnsi="Comic Sans MS"/>
                                <w:sz w:val="18"/>
                                <w:szCs w:val="16"/>
                              </w:rPr>
                            </w:pPr>
                            <w:r w:rsidRPr="0016167D">
                              <w:rPr>
                                <w:rFonts w:ascii="Comic Sans MS" w:hAnsi="Comic Sans MS"/>
                                <w:sz w:val="18"/>
                                <w:szCs w:val="16"/>
                              </w:rPr>
                              <w:t>Where appropriate, homework tasks may be adapted to suit the needs of individual children</w:t>
                            </w:r>
                            <w:r w:rsidR="000F576D" w:rsidRPr="0016167D">
                              <w:rPr>
                                <w:rFonts w:ascii="Comic Sans MS" w:hAnsi="Comic Sans MS"/>
                                <w:sz w:val="18"/>
                                <w:szCs w:val="16"/>
                              </w:rPr>
                              <w:t>.</w:t>
                            </w:r>
                          </w:p>
                          <w:p w14:paraId="4EE82897" w14:textId="77777777" w:rsidR="000F576D" w:rsidRPr="0016167D" w:rsidRDefault="000F576D" w:rsidP="000F576D">
                            <w:pPr>
                              <w:rPr>
                                <w:rFonts w:ascii="Comic Sans MS" w:hAnsi="Comic Sans MS"/>
                                <w:sz w:val="18"/>
                                <w:szCs w:val="16"/>
                                <w:lang w:val="en-US"/>
                              </w:rPr>
                            </w:pPr>
                            <w:r w:rsidRPr="0016167D">
                              <w:rPr>
                                <w:rFonts w:ascii="Comic Sans MS" w:hAnsi="Comic Sans MS"/>
                                <w:sz w:val="18"/>
                                <w:szCs w:val="16"/>
                                <w:lang w:val="en-US"/>
                              </w:rPr>
                              <w:t xml:space="preserve">We have a zero tolerance approach to bullying.  </w:t>
                            </w:r>
                          </w:p>
                          <w:p w14:paraId="797AE0EB" w14:textId="77777777" w:rsidR="000F576D" w:rsidRPr="0016167D" w:rsidRDefault="000F576D" w:rsidP="00717D8A">
                            <w:pPr>
                              <w:rPr>
                                <w:rFonts w:ascii="Comic Sans MS" w:hAnsi="Comic Sans MS"/>
                                <w:sz w:val="18"/>
                                <w:szCs w:val="16"/>
                              </w:rPr>
                            </w:pPr>
                          </w:p>
                          <w:p w14:paraId="59E5A53E" w14:textId="77777777" w:rsidR="004F6C8E" w:rsidRPr="0016167D" w:rsidRDefault="004F6C8E" w:rsidP="00717D8A">
                            <w:pPr>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73D9" id="_x0000_s1049" type="#_x0000_t202" style="position:absolute;margin-left:-39.7pt;margin-top:207.9pt;width:537.7pt;height:30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" strokecolor="white [3212]">
                <v:textbox>
                  <w:txbxContent>
                    <w:p w14:paraId="30F37EFC" w14:textId="208435D6" w:rsidR="004F6C8E" w:rsidRPr="0016167D" w:rsidRDefault="004F6C8E" w:rsidP="00863A63">
                      <w:pPr>
                        <w:rPr>
                          <w:rFonts w:ascii="Comic Sans MS" w:hAnsi="Comic Sans MS"/>
                          <w:sz w:val="18"/>
                          <w:szCs w:val="16"/>
                        </w:rPr>
                      </w:pPr>
                      <w:r w:rsidRPr="0016167D">
                        <w:rPr>
                          <w:rFonts w:ascii="Comic Sans MS" w:hAnsi="Comic Sans MS"/>
                          <w:b/>
                          <w:sz w:val="18"/>
                          <w:szCs w:val="16"/>
                        </w:rPr>
                        <w:t xml:space="preserve">What support will there be for my child’s </w:t>
                      </w:r>
                      <w:r w:rsidR="000F576D" w:rsidRPr="0016167D">
                        <w:rPr>
                          <w:rFonts w:ascii="Comic Sans MS" w:hAnsi="Comic Sans MS"/>
                          <w:b/>
                          <w:sz w:val="18"/>
                          <w:szCs w:val="16"/>
                        </w:rPr>
                        <w:t>emotional and social development</w:t>
                      </w:r>
                      <w:r w:rsidRPr="0016167D">
                        <w:rPr>
                          <w:rFonts w:ascii="Comic Sans MS" w:hAnsi="Comic Sans MS"/>
                          <w:b/>
                          <w:sz w:val="18"/>
                          <w:szCs w:val="16"/>
                        </w:rPr>
                        <w:t>?</w:t>
                      </w:r>
                      <w:r w:rsidRPr="0016167D">
                        <w:rPr>
                          <w:rFonts w:ascii="Comic Sans MS" w:hAnsi="Comic Sans MS"/>
                          <w:sz w:val="18"/>
                          <w:szCs w:val="16"/>
                        </w:rPr>
                        <w:t xml:space="preserve"> </w:t>
                      </w:r>
                    </w:p>
                    <w:p w14:paraId="085B6869" w14:textId="5D10F92D" w:rsidR="004F6C8E" w:rsidRPr="0016167D" w:rsidRDefault="004F6C8E" w:rsidP="00863A63">
                      <w:pPr>
                        <w:rPr>
                          <w:rFonts w:ascii="Comic Sans MS" w:hAnsi="Comic Sans MS"/>
                          <w:sz w:val="18"/>
                          <w:szCs w:val="16"/>
                        </w:rPr>
                      </w:pPr>
                      <w:r w:rsidRPr="0016167D">
                        <w:rPr>
                          <w:rFonts w:ascii="Comic Sans MS" w:hAnsi="Comic Sans MS"/>
                          <w:sz w:val="18"/>
                          <w:szCs w:val="16"/>
                        </w:rPr>
                        <w:t>Bathford Primary School uses a systematic approach to the early identification of</w:t>
                      </w:r>
                      <w:r w:rsidR="000F576D" w:rsidRPr="0016167D">
                        <w:rPr>
                          <w:rFonts w:ascii="Comic Sans MS" w:hAnsi="Comic Sans MS"/>
                          <w:sz w:val="18"/>
                          <w:szCs w:val="16"/>
                        </w:rPr>
                        <w:t xml:space="preserve"> social and </w:t>
                      </w:r>
                      <w:r w:rsidRPr="0016167D">
                        <w:rPr>
                          <w:rFonts w:ascii="Comic Sans MS" w:hAnsi="Comic Sans MS"/>
                          <w:sz w:val="18"/>
                          <w:szCs w:val="16"/>
                        </w:rPr>
                        <w:t xml:space="preserve">emotional development in children using the Thrive approach.  The Thrive approach enhances emotional literacy and contributes to the development of learning power. The school offers a wide range of pastoral support for children who are encountering emotional difficulties. This could be through ‘Circle Time’, 1:1 </w:t>
                      </w:r>
                      <w:r w:rsidR="0016167D" w:rsidRPr="0016167D">
                        <w:rPr>
                          <w:rFonts w:ascii="Comic Sans MS" w:hAnsi="Comic Sans MS"/>
                          <w:sz w:val="18"/>
                          <w:szCs w:val="16"/>
                        </w:rPr>
                        <w:t>discussion</w:t>
                      </w:r>
                      <w:r w:rsidRPr="0016167D">
                        <w:rPr>
                          <w:rFonts w:ascii="Comic Sans MS" w:hAnsi="Comic Sans MS"/>
                          <w:sz w:val="18"/>
                          <w:szCs w:val="16"/>
                        </w:rPr>
                        <w:t xml:space="preserve"> with the class teacher or the SENCO, regular ‘monitoring’ meetings with parents/carers, small group support (e.g. a friendship group) or may include a specific resource to support the child. Sometimes the school will get support from elsewhere e.g. th</w:t>
                      </w:r>
                      <w:r w:rsidR="002825EC">
                        <w:rPr>
                          <w:rFonts w:ascii="Comic Sans MS" w:hAnsi="Comic Sans MS"/>
                          <w:sz w:val="18"/>
                          <w:szCs w:val="16"/>
                        </w:rPr>
                        <w:t>e School Nurse. Where necessary and with parental permission</w:t>
                      </w:r>
                      <w:r w:rsidRPr="0016167D">
                        <w:rPr>
                          <w:rFonts w:ascii="Comic Sans MS" w:hAnsi="Comic Sans MS"/>
                          <w:sz w:val="18"/>
                          <w:szCs w:val="16"/>
                        </w:rPr>
                        <w:t xml:space="preserve"> referrals may also be made to CAMHS (Child and Adolescent Mental Health Services). </w:t>
                      </w:r>
                    </w:p>
                    <w:p w14:paraId="35C135F9" w14:textId="77777777" w:rsidR="004F6C8E" w:rsidRPr="0016167D" w:rsidRDefault="004F6C8E" w:rsidP="00717D8A">
                      <w:pPr>
                        <w:rPr>
                          <w:rFonts w:ascii="Comic Sans MS" w:hAnsi="Comic Sans MS"/>
                          <w:sz w:val="18"/>
                          <w:szCs w:val="16"/>
                        </w:rPr>
                      </w:pPr>
                      <w:r w:rsidRPr="0016167D">
                        <w:rPr>
                          <w:rFonts w:ascii="Comic Sans MS" w:hAnsi="Comic Sans MS"/>
                          <w:sz w:val="18"/>
                          <w:szCs w:val="16"/>
                        </w:rPr>
                        <w:t>For some children, it may be appropriate for a CAF (Common Assessment Framework) to be used to support the wellbeing of a child and their family. A CAF essentially creates a plan for the child and family and is written by a ‘Lead Professional’ in consultation with other professionals that are working with the family.</w:t>
                      </w:r>
                    </w:p>
                    <w:p w14:paraId="50406347" w14:textId="77777777" w:rsidR="004F6C8E" w:rsidRPr="0016167D" w:rsidRDefault="004F6C8E" w:rsidP="00717D8A">
                      <w:pPr>
                        <w:rPr>
                          <w:rFonts w:ascii="Comic Sans MS" w:hAnsi="Comic Sans MS"/>
                          <w:sz w:val="18"/>
                          <w:szCs w:val="16"/>
                        </w:rPr>
                      </w:pPr>
                      <w:r w:rsidRPr="0016167D">
                        <w:rPr>
                          <w:rFonts w:ascii="Comic Sans MS" w:hAnsi="Comic Sans MS"/>
                          <w:sz w:val="18"/>
                          <w:szCs w:val="16"/>
                        </w:rPr>
                        <w:t>For children with medical or sensory needs, the school can access the disability team at the RUH in Bath as well as the Physical and Sensory team. This may lead to the assessment or support of, for example. a disability nurse or an occupational therapist.</w:t>
                      </w:r>
                    </w:p>
                    <w:p w14:paraId="2F3993CF" w14:textId="6221B630" w:rsidR="000F576D" w:rsidRPr="0016167D" w:rsidRDefault="004F6C8E" w:rsidP="000F576D">
                      <w:pPr>
                        <w:rPr>
                          <w:rFonts w:ascii="Comic Sans MS" w:hAnsi="Comic Sans MS"/>
                          <w:sz w:val="18"/>
                          <w:szCs w:val="16"/>
                        </w:rPr>
                      </w:pPr>
                      <w:r w:rsidRPr="0016167D">
                        <w:rPr>
                          <w:rFonts w:ascii="Comic Sans MS" w:hAnsi="Comic Sans MS"/>
                          <w:sz w:val="18"/>
                          <w:szCs w:val="16"/>
                        </w:rPr>
                        <w:t>Where appropriate, homework tasks may be adapted to suit the needs of individual children</w:t>
                      </w:r>
                      <w:r w:rsidR="000F576D" w:rsidRPr="0016167D">
                        <w:rPr>
                          <w:rFonts w:ascii="Comic Sans MS" w:hAnsi="Comic Sans MS"/>
                          <w:sz w:val="18"/>
                          <w:szCs w:val="16"/>
                        </w:rPr>
                        <w:t>.</w:t>
                      </w:r>
                    </w:p>
                    <w:p w14:paraId="4EE82897" w14:textId="77777777" w:rsidR="000F576D" w:rsidRPr="0016167D" w:rsidRDefault="000F576D" w:rsidP="000F576D">
                      <w:pPr>
                        <w:rPr>
                          <w:rFonts w:ascii="Comic Sans MS" w:hAnsi="Comic Sans MS"/>
                          <w:sz w:val="18"/>
                          <w:szCs w:val="16"/>
                          <w:lang w:val="en-US"/>
                        </w:rPr>
                      </w:pPr>
                      <w:r w:rsidRPr="0016167D">
                        <w:rPr>
                          <w:rFonts w:ascii="Comic Sans MS" w:hAnsi="Comic Sans MS"/>
                          <w:sz w:val="18"/>
                          <w:szCs w:val="16"/>
                          <w:lang w:val="en-US"/>
                        </w:rPr>
                        <w:t xml:space="preserve">We have a zero tolerance approach to bullying.  </w:t>
                      </w:r>
                    </w:p>
                    <w:p w14:paraId="797AE0EB" w14:textId="77777777" w:rsidR="000F576D" w:rsidRPr="0016167D" w:rsidRDefault="000F576D" w:rsidP="00717D8A">
                      <w:pPr>
                        <w:rPr>
                          <w:rFonts w:ascii="Comic Sans MS" w:hAnsi="Comic Sans MS"/>
                          <w:sz w:val="18"/>
                          <w:szCs w:val="16"/>
                        </w:rPr>
                      </w:pPr>
                    </w:p>
                    <w:p w14:paraId="59E5A53E" w14:textId="77777777" w:rsidR="004F6C8E" w:rsidRPr="0016167D" w:rsidRDefault="004F6C8E" w:rsidP="00717D8A">
                      <w:pPr>
                        <w:rPr>
                          <w:rFonts w:ascii="Comic Sans MS" w:hAnsi="Comic Sans MS"/>
                          <w:sz w:val="18"/>
                          <w:szCs w:val="16"/>
                        </w:rPr>
                      </w:pPr>
                    </w:p>
                  </w:txbxContent>
                </v:textbox>
              </v:shape>
            </w:pict>
          </mc:Fallback>
        </mc:AlternateContent>
      </w:r>
    </w:p>
    <w:p w14:paraId="7356F4E1" w14:textId="10C738B6" w:rsidR="00B01567" w:rsidRDefault="00B01567" w:rsidP="00A16536">
      <w:pPr>
        <w:rPr>
          <w:rFonts w:ascii="Comic Sans MS" w:hAnsi="Comic Sans MS"/>
          <w:sz w:val="32"/>
        </w:rPr>
      </w:pPr>
    </w:p>
    <w:p w14:paraId="69FD5CFD" w14:textId="77777777" w:rsidR="00B01567" w:rsidRDefault="00B01567" w:rsidP="00A16536">
      <w:pPr>
        <w:rPr>
          <w:rFonts w:ascii="Comic Sans MS" w:hAnsi="Comic Sans MS"/>
          <w:sz w:val="32"/>
        </w:rPr>
      </w:pPr>
    </w:p>
    <w:p w14:paraId="37E53C7D" w14:textId="77777777" w:rsidR="00B01567" w:rsidRDefault="00B01567" w:rsidP="00A16536">
      <w:pPr>
        <w:rPr>
          <w:rFonts w:ascii="Comic Sans MS" w:hAnsi="Comic Sans MS"/>
          <w:sz w:val="32"/>
        </w:rPr>
      </w:pPr>
    </w:p>
    <w:p w14:paraId="2E0858C7" w14:textId="77777777" w:rsidR="00AC7ABF" w:rsidRDefault="00AC7ABF" w:rsidP="00FF7AE5">
      <w:pPr>
        <w:rPr>
          <w:rFonts w:ascii="Comic Sans MS" w:hAnsi="Comic Sans MS"/>
          <w:sz w:val="56"/>
        </w:rPr>
      </w:pPr>
    </w:p>
    <w:p w14:paraId="11428C75" w14:textId="0B43C4FB" w:rsidR="00260D3C" w:rsidRDefault="00260D3C" w:rsidP="00FF7AE5">
      <w:pPr>
        <w:rPr>
          <w:rFonts w:ascii="Comic Sans MS" w:hAnsi="Comic Sans MS"/>
          <w:sz w:val="56"/>
        </w:rPr>
      </w:pPr>
    </w:p>
    <w:p w14:paraId="411326E4" w14:textId="721719AC" w:rsidR="00260D3C" w:rsidRDefault="00260D3C" w:rsidP="00FF7AE5">
      <w:pPr>
        <w:rPr>
          <w:rFonts w:ascii="Comic Sans MS" w:hAnsi="Comic Sans MS"/>
          <w:sz w:val="56"/>
        </w:rPr>
      </w:pPr>
    </w:p>
    <w:p w14:paraId="16C7D01F" w14:textId="264C7E25" w:rsidR="00260D3C" w:rsidRDefault="00260D3C" w:rsidP="00FF7AE5">
      <w:pPr>
        <w:rPr>
          <w:rFonts w:ascii="Comic Sans MS" w:hAnsi="Comic Sans MS"/>
          <w:sz w:val="56"/>
        </w:rPr>
      </w:pPr>
    </w:p>
    <w:p w14:paraId="0A880032" w14:textId="1F2124B3" w:rsidR="00260D3C" w:rsidRDefault="00260D3C" w:rsidP="00FF7AE5">
      <w:pPr>
        <w:rPr>
          <w:rFonts w:ascii="Comic Sans MS" w:hAnsi="Comic Sans MS"/>
          <w:sz w:val="56"/>
        </w:rPr>
      </w:pPr>
    </w:p>
    <w:p w14:paraId="0A8AB0F4" w14:textId="59218611" w:rsidR="000F576D" w:rsidRDefault="000F576D" w:rsidP="00FF7AE5">
      <w:pPr>
        <w:rPr>
          <w:rFonts w:ascii="Comic Sans MS" w:hAnsi="Comic Sans MS"/>
          <w:sz w:val="56"/>
        </w:rPr>
      </w:pPr>
    </w:p>
    <w:p w14:paraId="2518E4D5" w14:textId="68C1EA54" w:rsidR="002274BC" w:rsidRDefault="00581C4C" w:rsidP="00FF7AE5">
      <w:pPr>
        <w:rPr>
          <w:rFonts w:ascii="Comic Sans MS" w:hAnsi="Comic Sans MS"/>
          <w:sz w:val="56"/>
        </w:rPr>
      </w:pPr>
      <w:r>
        <w:rPr>
          <w:rFonts w:ascii="Comic Sans MS" w:hAnsi="Comic Sans MS"/>
          <w:noProof/>
          <w:sz w:val="56"/>
          <w:lang w:eastAsia="en-GB"/>
        </w:rPr>
        <w:lastRenderedPageBreak/>
        <mc:AlternateContent>
          <mc:Choice Requires="wps">
            <w:drawing>
              <wp:anchor distT="0" distB="0" distL="114300" distR="114300" simplePos="0" relativeHeight="251685888" behindDoc="0" locked="0" layoutInCell="1" allowOverlap="1" wp14:anchorId="752E6D91" wp14:editId="5A409A6C">
                <wp:simplePos x="0" y="0"/>
                <wp:positionH relativeFrom="margin">
                  <wp:align>center</wp:align>
                </wp:positionH>
                <wp:positionV relativeFrom="paragraph">
                  <wp:posOffset>5862</wp:posOffset>
                </wp:positionV>
                <wp:extent cx="7092315" cy="6682153"/>
                <wp:effectExtent l="0" t="0" r="13335" b="23495"/>
                <wp:wrapNone/>
                <wp:docPr id="15" name="Rectangle 15"/>
                <wp:cNvGraphicFramePr/>
                <a:graphic xmlns:a="http://schemas.openxmlformats.org/drawingml/2006/main">
                  <a:graphicData uri="http://schemas.microsoft.com/office/word/2010/wordprocessingShape">
                    <wps:wsp>
                      <wps:cNvSpPr/>
                      <wps:spPr>
                        <a:xfrm>
                          <a:off x="0" y="0"/>
                          <a:ext cx="7092315" cy="6682153"/>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B3D32" id="Rectangle 15" o:spid="_x0000_s1026" style="position:absolute;margin-left:0;margin-top:.45pt;width:558.45pt;height:526.1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" fillcolor="white [3201]" strokecolor="#d97828 [3208]" strokeweight="1.25pt">
                <w10:wrap anchorx="margin"/>
              </v:rect>
            </w:pict>
          </mc:Fallback>
        </mc:AlternateContent>
      </w:r>
      <w:r w:rsidRPr="00260D3C">
        <w:rPr>
          <w:rFonts w:ascii="Comic Sans MS" w:hAnsi="Comic Sans MS"/>
          <w:noProof/>
          <w:sz w:val="56"/>
          <w:lang w:eastAsia="en-GB"/>
        </w:rPr>
        <mc:AlternateContent>
          <mc:Choice Requires="wps">
            <w:drawing>
              <wp:anchor distT="0" distB="0" distL="114300" distR="114300" simplePos="0" relativeHeight="251687936" behindDoc="0" locked="0" layoutInCell="1" allowOverlap="1" wp14:anchorId="38439CB2" wp14:editId="5F7C3CE0">
                <wp:simplePos x="0" y="0"/>
                <wp:positionH relativeFrom="margin">
                  <wp:posOffset>-615462</wp:posOffset>
                </wp:positionH>
                <wp:positionV relativeFrom="paragraph">
                  <wp:posOffset>76201</wp:posOffset>
                </wp:positionV>
                <wp:extent cx="6951785" cy="6371492"/>
                <wp:effectExtent l="0" t="0" r="20955" b="1079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785" cy="6371492"/>
                        </a:xfrm>
                        <a:prstGeom prst="rect">
                          <a:avLst/>
                        </a:prstGeom>
                        <a:solidFill>
                          <a:srgbClr val="FFFFFF"/>
                        </a:solidFill>
                        <a:ln w="9525">
                          <a:solidFill>
                            <a:schemeClr val="bg1"/>
                          </a:solidFill>
                          <a:miter lim="800000"/>
                          <a:headEnd/>
                          <a:tailEnd/>
                        </a:ln>
                      </wps:spPr>
                      <wps:txbx>
                        <w:txbxContent>
                          <w:p w14:paraId="7A5D7742" w14:textId="44E96DE7" w:rsidR="004F6C8E" w:rsidRPr="00581C4C" w:rsidRDefault="004F6C8E">
                            <w:pPr>
                              <w:rPr>
                                <w:rFonts w:ascii="Comic Sans MS" w:hAnsi="Comic Sans MS"/>
                                <w:b/>
                                <w:sz w:val="18"/>
                                <w:szCs w:val="18"/>
                              </w:rPr>
                            </w:pPr>
                            <w:r w:rsidRPr="00581C4C">
                              <w:rPr>
                                <w:rFonts w:ascii="Comic Sans MS" w:hAnsi="Comic Sans MS"/>
                                <w:b/>
                                <w:sz w:val="18"/>
                                <w:szCs w:val="18"/>
                              </w:rPr>
                              <w:t xml:space="preserve">What </w:t>
                            </w:r>
                            <w:r w:rsidR="0064538D" w:rsidRPr="00581C4C">
                              <w:rPr>
                                <w:rFonts w:ascii="Comic Sans MS" w:hAnsi="Comic Sans MS"/>
                                <w:b/>
                                <w:sz w:val="18"/>
                                <w:szCs w:val="18"/>
                              </w:rPr>
                              <w:t xml:space="preserve">additional support for learning and </w:t>
                            </w:r>
                            <w:r w:rsidRPr="00581C4C">
                              <w:rPr>
                                <w:rFonts w:ascii="Comic Sans MS" w:hAnsi="Comic Sans MS"/>
                                <w:b/>
                                <w:sz w:val="18"/>
                                <w:szCs w:val="18"/>
                              </w:rPr>
                              <w:t>specialist services can the school access?</w:t>
                            </w:r>
                          </w:p>
                          <w:p w14:paraId="6DA50E61" w14:textId="4836F454" w:rsidR="0064538D" w:rsidRPr="00581C4C" w:rsidRDefault="0064538D" w:rsidP="0064538D">
                            <w:pPr>
                              <w:rPr>
                                <w:rFonts w:ascii="Comic Sans MS" w:hAnsi="Comic Sans MS"/>
                                <w:bCs/>
                                <w:sz w:val="18"/>
                                <w:szCs w:val="18"/>
                                <w:lang w:val="en-US"/>
                              </w:rPr>
                            </w:pPr>
                            <w:r w:rsidRPr="00581C4C">
                              <w:rPr>
                                <w:rFonts w:ascii="Comic Sans MS" w:hAnsi="Comic Sans MS"/>
                                <w:bCs/>
                                <w:sz w:val="18"/>
                                <w:szCs w:val="18"/>
                                <w:lang w:val="en-US"/>
                              </w:rPr>
                              <w:t>We have 5 teaching assistants who are trained to deliver interventions such as Sound Discovery, Nessy, Phonological Awareness Training (PAT),</w:t>
                            </w:r>
                            <w:r w:rsidR="00581C4C">
                              <w:rPr>
                                <w:rFonts w:ascii="Comic Sans MS" w:hAnsi="Comic Sans MS"/>
                                <w:bCs/>
                                <w:sz w:val="18"/>
                                <w:szCs w:val="18"/>
                                <w:lang w:val="en-US"/>
                              </w:rPr>
                              <w:t xml:space="preserve"> </w:t>
                            </w:r>
                            <w:r w:rsidRPr="00581C4C">
                              <w:rPr>
                                <w:rFonts w:ascii="Comic Sans MS" w:hAnsi="Comic Sans MS"/>
                                <w:bCs/>
                                <w:sz w:val="18"/>
                                <w:szCs w:val="18"/>
                                <w:lang w:val="en-US"/>
                              </w:rPr>
                              <w:t xml:space="preserve">Social communication program, Thrive creative arts, Speech and Language support, a Dyslexia program and </w:t>
                            </w:r>
                            <w:r w:rsidR="00C75A4F" w:rsidRPr="00581C4C">
                              <w:rPr>
                                <w:rFonts w:ascii="Comic Sans MS" w:hAnsi="Comic Sans MS"/>
                                <w:bCs/>
                                <w:sz w:val="18"/>
                                <w:szCs w:val="18"/>
                                <w:lang w:val="en-US"/>
                              </w:rPr>
                              <w:t>math’s</w:t>
                            </w:r>
                            <w:r w:rsidRPr="00581C4C">
                              <w:rPr>
                                <w:rFonts w:ascii="Comic Sans MS" w:hAnsi="Comic Sans MS"/>
                                <w:bCs/>
                                <w:sz w:val="18"/>
                                <w:szCs w:val="18"/>
                                <w:lang w:val="en-US"/>
                              </w:rPr>
                              <w:t xml:space="preserve"> support.</w:t>
                            </w:r>
                          </w:p>
                          <w:p w14:paraId="70259686" w14:textId="3F6E481F" w:rsidR="0064538D" w:rsidRPr="00581C4C" w:rsidRDefault="0064538D" w:rsidP="0064538D">
                            <w:pPr>
                              <w:rPr>
                                <w:rFonts w:ascii="Comic Sans MS" w:hAnsi="Comic Sans MS"/>
                                <w:bCs/>
                                <w:sz w:val="18"/>
                                <w:szCs w:val="18"/>
                                <w:lang w:val="en-US"/>
                              </w:rPr>
                            </w:pPr>
                            <w:r w:rsidRPr="00581C4C">
                              <w:rPr>
                                <w:rFonts w:ascii="Comic Sans MS" w:hAnsi="Comic Sans MS"/>
                                <w:bCs/>
                                <w:sz w:val="18"/>
                                <w:szCs w:val="18"/>
                                <w:lang w:val="en-US"/>
                              </w:rPr>
                              <w:t xml:space="preserve">Teaching assistants will support pupils on a 1:1 basis for the dyslexia program and some </w:t>
                            </w:r>
                            <w:r w:rsidR="002825EC">
                              <w:rPr>
                                <w:rFonts w:ascii="Comic Sans MS" w:hAnsi="Comic Sans MS"/>
                                <w:bCs/>
                                <w:sz w:val="18"/>
                                <w:szCs w:val="18"/>
                                <w:lang w:val="en-US"/>
                              </w:rPr>
                              <w:t>M</w:t>
                            </w:r>
                            <w:r w:rsidR="00C75A4F" w:rsidRPr="00581C4C">
                              <w:rPr>
                                <w:rFonts w:ascii="Comic Sans MS" w:hAnsi="Comic Sans MS"/>
                                <w:bCs/>
                                <w:sz w:val="18"/>
                                <w:szCs w:val="18"/>
                                <w:lang w:val="en-US"/>
                              </w:rPr>
                              <w:t>ath’s</w:t>
                            </w:r>
                            <w:r w:rsidRPr="00581C4C">
                              <w:rPr>
                                <w:rFonts w:ascii="Comic Sans MS" w:hAnsi="Comic Sans MS"/>
                                <w:bCs/>
                                <w:sz w:val="18"/>
                                <w:szCs w:val="18"/>
                                <w:lang w:val="en-US"/>
                              </w:rPr>
                              <w:t xml:space="preserve"> interventions. </w:t>
                            </w:r>
                          </w:p>
                          <w:p w14:paraId="6D0C731C" w14:textId="4039DC74" w:rsidR="0064538D" w:rsidRDefault="0064538D" w:rsidP="0064538D">
                            <w:pPr>
                              <w:rPr>
                                <w:rFonts w:ascii="Comic Sans MS" w:hAnsi="Comic Sans MS"/>
                                <w:bCs/>
                                <w:sz w:val="18"/>
                                <w:szCs w:val="18"/>
                                <w:lang w:val="en-US"/>
                              </w:rPr>
                            </w:pPr>
                            <w:r w:rsidRPr="00581C4C">
                              <w:rPr>
                                <w:rFonts w:ascii="Comic Sans MS" w:hAnsi="Comic Sans MS"/>
                                <w:bCs/>
                                <w:sz w:val="18"/>
                                <w:szCs w:val="18"/>
                                <w:lang w:val="en-US"/>
                              </w:rPr>
                              <w:t>Teaching assistants will support pupils in small groups for Sound Discovery, P</w:t>
                            </w:r>
                            <w:r w:rsidR="002825EC">
                              <w:rPr>
                                <w:rFonts w:ascii="Comic Sans MS" w:hAnsi="Comic Sans MS"/>
                                <w:bCs/>
                                <w:sz w:val="18"/>
                                <w:szCs w:val="18"/>
                                <w:lang w:val="en-US"/>
                              </w:rPr>
                              <w:t xml:space="preserve">honological </w:t>
                            </w:r>
                            <w:r w:rsidRPr="00581C4C">
                              <w:rPr>
                                <w:rFonts w:ascii="Comic Sans MS" w:hAnsi="Comic Sans MS"/>
                                <w:bCs/>
                                <w:sz w:val="18"/>
                                <w:szCs w:val="18"/>
                                <w:lang w:val="en-US"/>
                              </w:rPr>
                              <w:t>A</w:t>
                            </w:r>
                            <w:r w:rsidR="002825EC">
                              <w:rPr>
                                <w:rFonts w:ascii="Comic Sans MS" w:hAnsi="Comic Sans MS"/>
                                <w:bCs/>
                                <w:sz w:val="18"/>
                                <w:szCs w:val="18"/>
                                <w:lang w:val="en-US"/>
                              </w:rPr>
                              <w:t xml:space="preserve">wareness </w:t>
                            </w:r>
                            <w:r w:rsidR="004063BD" w:rsidRPr="00581C4C">
                              <w:rPr>
                                <w:rFonts w:ascii="Comic Sans MS" w:hAnsi="Comic Sans MS"/>
                                <w:bCs/>
                                <w:sz w:val="18"/>
                                <w:szCs w:val="18"/>
                                <w:lang w:val="en-US"/>
                              </w:rPr>
                              <w:t>T</w:t>
                            </w:r>
                            <w:r w:rsidR="004063BD">
                              <w:rPr>
                                <w:rFonts w:ascii="Comic Sans MS" w:hAnsi="Comic Sans MS"/>
                                <w:bCs/>
                                <w:sz w:val="18"/>
                                <w:szCs w:val="18"/>
                                <w:lang w:val="en-US"/>
                              </w:rPr>
                              <w:t>raining (</w:t>
                            </w:r>
                            <w:r w:rsidR="002825EC">
                              <w:rPr>
                                <w:rFonts w:ascii="Comic Sans MS" w:hAnsi="Comic Sans MS"/>
                                <w:bCs/>
                                <w:sz w:val="18"/>
                                <w:szCs w:val="18"/>
                                <w:lang w:val="en-US"/>
                              </w:rPr>
                              <w:t>PAT)</w:t>
                            </w:r>
                            <w:r w:rsidRPr="00581C4C">
                              <w:rPr>
                                <w:rFonts w:ascii="Comic Sans MS" w:hAnsi="Comic Sans MS"/>
                                <w:bCs/>
                                <w:sz w:val="18"/>
                                <w:szCs w:val="18"/>
                                <w:lang w:val="en-US"/>
                              </w:rPr>
                              <w:t>,</w:t>
                            </w:r>
                            <w:r w:rsidR="002274BC" w:rsidRPr="00581C4C">
                              <w:rPr>
                                <w:rFonts w:ascii="Comic Sans MS" w:hAnsi="Comic Sans MS"/>
                                <w:bCs/>
                                <w:sz w:val="18"/>
                                <w:szCs w:val="18"/>
                                <w:lang w:val="en-US"/>
                              </w:rPr>
                              <w:t xml:space="preserve"> Social communication programs, Thrive creative arts, </w:t>
                            </w:r>
                            <w:r w:rsidR="00581C4C">
                              <w:rPr>
                                <w:rFonts w:ascii="Comic Sans MS" w:hAnsi="Comic Sans MS"/>
                                <w:bCs/>
                                <w:sz w:val="18"/>
                                <w:szCs w:val="18"/>
                                <w:lang w:val="en-US"/>
                              </w:rPr>
                              <w:t xml:space="preserve">speech and language support, </w:t>
                            </w:r>
                            <w:r w:rsidR="002274BC" w:rsidRPr="00581C4C">
                              <w:rPr>
                                <w:rFonts w:ascii="Comic Sans MS" w:hAnsi="Comic Sans MS"/>
                                <w:bCs/>
                                <w:sz w:val="18"/>
                                <w:szCs w:val="18"/>
                                <w:lang w:val="en-US"/>
                              </w:rPr>
                              <w:t>Nessy.</w:t>
                            </w:r>
                            <w:r w:rsidRPr="00581C4C">
                              <w:rPr>
                                <w:rFonts w:ascii="Comic Sans MS" w:hAnsi="Comic Sans MS"/>
                                <w:bCs/>
                                <w:sz w:val="18"/>
                                <w:szCs w:val="18"/>
                                <w:lang w:val="en-US"/>
                              </w:rPr>
                              <w:t xml:space="preserve"> </w:t>
                            </w:r>
                          </w:p>
                          <w:p w14:paraId="6F2E6655" w14:textId="48DD4537" w:rsidR="00581C4C" w:rsidRDefault="00581C4C" w:rsidP="0064538D">
                            <w:pPr>
                              <w:rPr>
                                <w:rFonts w:ascii="Comic Sans MS" w:hAnsi="Comic Sans MS"/>
                                <w:bCs/>
                                <w:sz w:val="18"/>
                                <w:szCs w:val="18"/>
                                <w:lang w:val="en-US"/>
                              </w:rPr>
                            </w:pPr>
                            <w:r>
                              <w:rPr>
                                <w:rFonts w:ascii="Comic Sans MS" w:hAnsi="Comic Sans MS"/>
                                <w:bCs/>
                                <w:sz w:val="18"/>
                                <w:szCs w:val="18"/>
                                <w:lang w:val="en-US"/>
                              </w:rPr>
                              <w:t xml:space="preserve">We have a qualified Thrive practitioner and Theraplay practitioner </w:t>
                            </w:r>
                            <w:r w:rsidR="00C75A4F">
                              <w:rPr>
                                <w:rFonts w:ascii="Comic Sans MS" w:hAnsi="Comic Sans MS"/>
                                <w:bCs/>
                                <w:sz w:val="18"/>
                                <w:szCs w:val="18"/>
                                <w:lang w:val="en-US"/>
                              </w:rPr>
                              <w:t>who</w:t>
                            </w:r>
                            <w:r>
                              <w:rPr>
                                <w:rFonts w:ascii="Comic Sans MS" w:hAnsi="Comic Sans MS"/>
                                <w:bCs/>
                                <w:sz w:val="18"/>
                                <w:szCs w:val="18"/>
                                <w:lang w:val="en-US"/>
                              </w:rPr>
                              <w:t xml:space="preserve"> works with pupils individually.</w:t>
                            </w:r>
                          </w:p>
                          <w:p w14:paraId="60AE0843" w14:textId="79A3DDEA" w:rsidR="00581C4C" w:rsidRPr="00581C4C" w:rsidRDefault="00C75A4F" w:rsidP="0064538D">
                            <w:pPr>
                              <w:rPr>
                                <w:rFonts w:ascii="Comic Sans MS" w:hAnsi="Comic Sans MS"/>
                                <w:bCs/>
                                <w:sz w:val="18"/>
                                <w:szCs w:val="18"/>
                                <w:lang w:val="en-US"/>
                              </w:rPr>
                            </w:pPr>
                            <w:r>
                              <w:rPr>
                                <w:rFonts w:ascii="Comic Sans MS" w:hAnsi="Comic Sans MS"/>
                                <w:bCs/>
                                <w:sz w:val="18"/>
                                <w:szCs w:val="18"/>
                                <w:lang w:val="en-US"/>
                              </w:rPr>
                              <w:t>We have</w:t>
                            </w:r>
                            <w:r w:rsidR="00581C4C">
                              <w:rPr>
                                <w:rFonts w:ascii="Comic Sans MS" w:hAnsi="Comic Sans MS"/>
                                <w:bCs/>
                                <w:sz w:val="18"/>
                                <w:szCs w:val="18"/>
                                <w:lang w:val="en-US"/>
                              </w:rPr>
                              <w:t xml:space="preserve"> a qualified dyslexia teacher who monitors speci</w:t>
                            </w:r>
                            <w:r w:rsidR="00B40E93">
                              <w:rPr>
                                <w:rFonts w:ascii="Comic Sans MS" w:hAnsi="Comic Sans MS"/>
                                <w:bCs/>
                                <w:sz w:val="18"/>
                                <w:szCs w:val="18"/>
                                <w:lang w:val="en-US"/>
                              </w:rPr>
                              <w:t>alist</w:t>
                            </w:r>
                            <w:r w:rsidR="00581C4C">
                              <w:rPr>
                                <w:rFonts w:ascii="Comic Sans MS" w:hAnsi="Comic Sans MS"/>
                                <w:bCs/>
                                <w:sz w:val="18"/>
                                <w:szCs w:val="18"/>
                                <w:lang w:val="en-US"/>
                              </w:rPr>
                              <w:t xml:space="preserve"> literacy interventions.</w:t>
                            </w:r>
                          </w:p>
                          <w:p w14:paraId="6EB5235F" w14:textId="0FB2D933" w:rsidR="004F6C8E" w:rsidRPr="00581C4C" w:rsidRDefault="0064538D" w:rsidP="002274BC">
                            <w:pPr>
                              <w:rPr>
                                <w:rFonts w:ascii="Comic Sans MS" w:hAnsi="Comic Sans MS"/>
                                <w:bCs/>
                                <w:sz w:val="18"/>
                                <w:szCs w:val="18"/>
                                <w:lang w:val="en-US"/>
                              </w:rPr>
                            </w:pPr>
                            <w:r w:rsidRPr="00581C4C">
                              <w:rPr>
                                <w:rFonts w:ascii="Comic Sans MS" w:hAnsi="Comic Sans MS"/>
                                <w:bCs/>
                                <w:sz w:val="18"/>
                                <w:szCs w:val="18"/>
                                <w:lang w:val="en-US"/>
                              </w:rPr>
                              <w:t>We work with the following agencies to provide support for pupils with SEN:</w:t>
                            </w:r>
                          </w:p>
                          <w:p w14:paraId="361AF237"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Autism Outreach Service</w:t>
                            </w:r>
                          </w:p>
                          <w:p w14:paraId="42CB07D0"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Behaviour Support Service</w:t>
                            </w:r>
                          </w:p>
                          <w:p w14:paraId="01F79C9E"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Brighter Futures Service providing Play therapy, Art therapy etc.</w:t>
                            </w:r>
                          </w:p>
                          <w:p w14:paraId="13401C03"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CAMHS</w:t>
                            </w:r>
                          </w:p>
                          <w:p w14:paraId="1D7F64EE"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Counselling Services</w:t>
                            </w:r>
                          </w:p>
                          <w:p w14:paraId="7AC63D3A" w14:textId="69D6114D"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Educational Psychologists</w:t>
                            </w:r>
                          </w:p>
                          <w:p w14:paraId="2227DE8C"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Occupational Therapists</w:t>
                            </w:r>
                          </w:p>
                          <w:p w14:paraId="6E9159BA"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School Nursing team, Paediatricians and GPs</w:t>
                            </w:r>
                          </w:p>
                          <w:p w14:paraId="592C2F9A"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Social Care teams</w:t>
                            </w:r>
                          </w:p>
                          <w:p w14:paraId="0F2B0AAE"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Child Protection Officers</w:t>
                            </w:r>
                          </w:p>
                          <w:p w14:paraId="01455FA0"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Speech and Language Therapists</w:t>
                            </w:r>
                          </w:p>
                          <w:p w14:paraId="5D722942"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Children Missing Education Officers</w:t>
                            </w:r>
                          </w:p>
                          <w:p w14:paraId="7FA5A24A"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Sensory Support Services</w:t>
                            </w:r>
                          </w:p>
                          <w:p w14:paraId="104FE9F8"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Physiotherapy</w:t>
                            </w:r>
                          </w:p>
                          <w:p w14:paraId="64CF96F3"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Parent Partnership</w:t>
                            </w:r>
                          </w:p>
                          <w:p w14:paraId="0ADEC98A" w14:textId="71CB376E" w:rsidR="004F6C8E" w:rsidRDefault="00B40E93" w:rsidP="00260D3C">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Southside Family Support Services</w:t>
                            </w:r>
                          </w:p>
                          <w:p w14:paraId="1C1A6542" w14:textId="1C86DD38" w:rsidR="00B40E93" w:rsidRDefault="00B40E93" w:rsidP="00260D3C">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Mentoring Plus</w:t>
                            </w:r>
                          </w:p>
                          <w:p w14:paraId="7CE1701A" w14:textId="50AAC77E" w:rsidR="00B40E93" w:rsidRPr="00581C4C" w:rsidRDefault="00B40E93" w:rsidP="00260D3C">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Off the Record</w:t>
                            </w:r>
                          </w:p>
                          <w:p w14:paraId="1FE65DC5" w14:textId="77777777" w:rsidR="004F6C8E" w:rsidRPr="00581C4C" w:rsidRDefault="004F6C8E" w:rsidP="00260D3C">
                            <w:pPr>
                              <w:spacing w:after="0" w:line="240" w:lineRule="auto"/>
                              <w:rPr>
                                <w:rFonts w:ascii="Comic Sans MS" w:eastAsia="Calibri" w:hAnsi="Comic Sans MS"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39CB2" id="_x0000_s1050" type="#_x0000_t202" style="position:absolute;margin-left:-48.45pt;margin-top:6pt;width:547.4pt;height:501.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" strokecolor="white [3212]">
                <v:textbox>
                  <w:txbxContent>
                    <w:p w14:paraId="7A5D7742" w14:textId="44E96DE7" w:rsidR="004F6C8E" w:rsidRPr="00581C4C" w:rsidRDefault="004F6C8E">
                      <w:pPr>
                        <w:rPr>
                          <w:rFonts w:ascii="Comic Sans MS" w:hAnsi="Comic Sans MS"/>
                          <w:b/>
                          <w:sz w:val="18"/>
                          <w:szCs w:val="18"/>
                        </w:rPr>
                      </w:pPr>
                      <w:r w:rsidRPr="00581C4C">
                        <w:rPr>
                          <w:rFonts w:ascii="Comic Sans MS" w:hAnsi="Comic Sans MS"/>
                          <w:b/>
                          <w:sz w:val="18"/>
                          <w:szCs w:val="18"/>
                        </w:rPr>
                        <w:t xml:space="preserve">What </w:t>
                      </w:r>
                      <w:r w:rsidR="0064538D" w:rsidRPr="00581C4C">
                        <w:rPr>
                          <w:rFonts w:ascii="Comic Sans MS" w:hAnsi="Comic Sans MS"/>
                          <w:b/>
                          <w:sz w:val="18"/>
                          <w:szCs w:val="18"/>
                        </w:rPr>
                        <w:t xml:space="preserve">additional support for learning and </w:t>
                      </w:r>
                      <w:r w:rsidRPr="00581C4C">
                        <w:rPr>
                          <w:rFonts w:ascii="Comic Sans MS" w:hAnsi="Comic Sans MS"/>
                          <w:b/>
                          <w:sz w:val="18"/>
                          <w:szCs w:val="18"/>
                        </w:rPr>
                        <w:t>specialist services can the school access?</w:t>
                      </w:r>
                    </w:p>
                    <w:p w14:paraId="6DA50E61" w14:textId="4836F454" w:rsidR="0064538D" w:rsidRPr="00581C4C" w:rsidRDefault="0064538D" w:rsidP="0064538D">
                      <w:pPr>
                        <w:rPr>
                          <w:rFonts w:ascii="Comic Sans MS" w:hAnsi="Comic Sans MS"/>
                          <w:bCs/>
                          <w:sz w:val="18"/>
                          <w:szCs w:val="18"/>
                          <w:lang w:val="en-US"/>
                        </w:rPr>
                      </w:pPr>
                      <w:r w:rsidRPr="00581C4C">
                        <w:rPr>
                          <w:rFonts w:ascii="Comic Sans MS" w:hAnsi="Comic Sans MS"/>
                          <w:bCs/>
                          <w:sz w:val="18"/>
                          <w:szCs w:val="18"/>
                          <w:lang w:val="en-US"/>
                        </w:rPr>
                        <w:t>We have 5 teaching assistants who are trained to deliver interventions such as Sound Discovery, Nessy, Phonological Awareness Training (PAT),</w:t>
                      </w:r>
                      <w:r w:rsidR="00581C4C">
                        <w:rPr>
                          <w:rFonts w:ascii="Comic Sans MS" w:hAnsi="Comic Sans MS"/>
                          <w:bCs/>
                          <w:sz w:val="18"/>
                          <w:szCs w:val="18"/>
                          <w:lang w:val="en-US"/>
                        </w:rPr>
                        <w:t xml:space="preserve"> </w:t>
                      </w:r>
                      <w:r w:rsidRPr="00581C4C">
                        <w:rPr>
                          <w:rFonts w:ascii="Comic Sans MS" w:hAnsi="Comic Sans MS"/>
                          <w:bCs/>
                          <w:sz w:val="18"/>
                          <w:szCs w:val="18"/>
                          <w:lang w:val="en-US"/>
                        </w:rPr>
                        <w:t xml:space="preserve">Social communication program, Thrive creative arts, Speech and Language support, a Dyslexia program and </w:t>
                      </w:r>
                      <w:r w:rsidR="00C75A4F" w:rsidRPr="00581C4C">
                        <w:rPr>
                          <w:rFonts w:ascii="Comic Sans MS" w:hAnsi="Comic Sans MS"/>
                          <w:bCs/>
                          <w:sz w:val="18"/>
                          <w:szCs w:val="18"/>
                          <w:lang w:val="en-US"/>
                        </w:rPr>
                        <w:t>math’s</w:t>
                      </w:r>
                      <w:r w:rsidRPr="00581C4C">
                        <w:rPr>
                          <w:rFonts w:ascii="Comic Sans MS" w:hAnsi="Comic Sans MS"/>
                          <w:bCs/>
                          <w:sz w:val="18"/>
                          <w:szCs w:val="18"/>
                          <w:lang w:val="en-US"/>
                        </w:rPr>
                        <w:t xml:space="preserve"> support.</w:t>
                      </w:r>
                    </w:p>
                    <w:p w14:paraId="70259686" w14:textId="3F6E481F" w:rsidR="0064538D" w:rsidRPr="00581C4C" w:rsidRDefault="0064538D" w:rsidP="0064538D">
                      <w:pPr>
                        <w:rPr>
                          <w:rFonts w:ascii="Comic Sans MS" w:hAnsi="Comic Sans MS"/>
                          <w:bCs/>
                          <w:sz w:val="18"/>
                          <w:szCs w:val="18"/>
                          <w:lang w:val="en-US"/>
                        </w:rPr>
                      </w:pPr>
                      <w:r w:rsidRPr="00581C4C">
                        <w:rPr>
                          <w:rFonts w:ascii="Comic Sans MS" w:hAnsi="Comic Sans MS"/>
                          <w:bCs/>
                          <w:sz w:val="18"/>
                          <w:szCs w:val="18"/>
                          <w:lang w:val="en-US"/>
                        </w:rPr>
                        <w:t xml:space="preserve">Teaching assistants will support pupils on a 1:1 basis for the dyslexia program and some </w:t>
                      </w:r>
                      <w:r w:rsidR="002825EC">
                        <w:rPr>
                          <w:rFonts w:ascii="Comic Sans MS" w:hAnsi="Comic Sans MS"/>
                          <w:bCs/>
                          <w:sz w:val="18"/>
                          <w:szCs w:val="18"/>
                          <w:lang w:val="en-US"/>
                        </w:rPr>
                        <w:t>M</w:t>
                      </w:r>
                      <w:r w:rsidR="00C75A4F" w:rsidRPr="00581C4C">
                        <w:rPr>
                          <w:rFonts w:ascii="Comic Sans MS" w:hAnsi="Comic Sans MS"/>
                          <w:bCs/>
                          <w:sz w:val="18"/>
                          <w:szCs w:val="18"/>
                          <w:lang w:val="en-US"/>
                        </w:rPr>
                        <w:t>ath’s</w:t>
                      </w:r>
                      <w:r w:rsidRPr="00581C4C">
                        <w:rPr>
                          <w:rFonts w:ascii="Comic Sans MS" w:hAnsi="Comic Sans MS"/>
                          <w:bCs/>
                          <w:sz w:val="18"/>
                          <w:szCs w:val="18"/>
                          <w:lang w:val="en-US"/>
                        </w:rPr>
                        <w:t xml:space="preserve"> interventions. </w:t>
                      </w:r>
                    </w:p>
                    <w:p w14:paraId="6D0C731C" w14:textId="4039DC74" w:rsidR="0064538D" w:rsidRDefault="0064538D" w:rsidP="0064538D">
                      <w:pPr>
                        <w:rPr>
                          <w:rFonts w:ascii="Comic Sans MS" w:hAnsi="Comic Sans MS"/>
                          <w:bCs/>
                          <w:sz w:val="18"/>
                          <w:szCs w:val="18"/>
                          <w:lang w:val="en-US"/>
                        </w:rPr>
                      </w:pPr>
                      <w:r w:rsidRPr="00581C4C">
                        <w:rPr>
                          <w:rFonts w:ascii="Comic Sans MS" w:hAnsi="Comic Sans MS"/>
                          <w:bCs/>
                          <w:sz w:val="18"/>
                          <w:szCs w:val="18"/>
                          <w:lang w:val="en-US"/>
                        </w:rPr>
                        <w:t>Teaching assistants will support pupils in small groups for Sound Discovery, P</w:t>
                      </w:r>
                      <w:r w:rsidR="002825EC">
                        <w:rPr>
                          <w:rFonts w:ascii="Comic Sans MS" w:hAnsi="Comic Sans MS"/>
                          <w:bCs/>
                          <w:sz w:val="18"/>
                          <w:szCs w:val="18"/>
                          <w:lang w:val="en-US"/>
                        </w:rPr>
                        <w:t xml:space="preserve">honological </w:t>
                      </w:r>
                      <w:r w:rsidRPr="00581C4C">
                        <w:rPr>
                          <w:rFonts w:ascii="Comic Sans MS" w:hAnsi="Comic Sans MS"/>
                          <w:bCs/>
                          <w:sz w:val="18"/>
                          <w:szCs w:val="18"/>
                          <w:lang w:val="en-US"/>
                        </w:rPr>
                        <w:t>A</w:t>
                      </w:r>
                      <w:r w:rsidR="002825EC">
                        <w:rPr>
                          <w:rFonts w:ascii="Comic Sans MS" w:hAnsi="Comic Sans MS"/>
                          <w:bCs/>
                          <w:sz w:val="18"/>
                          <w:szCs w:val="18"/>
                          <w:lang w:val="en-US"/>
                        </w:rPr>
                        <w:t xml:space="preserve">wareness </w:t>
                      </w:r>
                      <w:r w:rsidR="004063BD" w:rsidRPr="00581C4C">
                        <w:rPr>
                          <w:rFonts w:ascii="Comic Sans MS" w:hAnsi="Comic Sans MS"/>
                          <w:bCs/>
                          <w:sz w:val="18"/>
                          <w:szCs w:val="18"/>
                          <w:lang w:val="en-US"/>
                        </w:rPr>
                        <w:t>T</w:t>
                      </w:r>
                      <w:r w:rsidR="004063BD">
                        <w:rPr>
                          <w:rFonts w:ascii="Comic Sans MS" w:hAnsi="Comic Sans MS"/>
                          <w:bCs/>
                          <w:sz w:val="18"/>
                          <w:szCs w:val="18"/>
                          <w:lang w:val="en-US"/>
                        </w:rPr>
                        <w:t>raining (</w:t>
                      </w:r>
                      <w:r w:rsidR="002825EC">
                        <w:rPr>
                          <w:rFonts w:ascii="Comic Sans MS" w:hAnsi="Comic Sans MS"/>
                          <w:bCs/>
                          <w:sz w:val="18"/>
                          <w:szCs w:val="18"/>
                          <w:lang w:val="en-US"/>
                        </w:rPr>
                        <w:t>PAT)</w:t>
                      </w:r>
                      <w:r w:rsidRPr="00581C4C">
                        <w:rPr>
                          <w:rFonts w:ascii="Comic Sans MS" w:hAnsi="Comic Sans MS"/>
                          <w:bCs/>
                          <w:sz w:val="18"/>
                          <w:szCs w:val="18"/>
                          <w:lang w:val="en-US"/>
                        </w:rPr>
                        <w:t>,</w:t>
                      </w:r>
                      <w:r w:rsidR="002274BC" w:rsidRPr="00581C4C">
                        <w:rPr>
                          <w:rFonts w:ascii="Comic Sans MS" w:hAnsi="Comic Sans MS"/>
                          <w:bCs/>
                          <w:sz w:val="18"/>
                          <w:szCs w:val="18"/>
                          <w:lang w:val="en-US"/>
                        </w:rPr>
                        <w:t xml:space="preserve"> Social communication programs, Thrive creative arts, </w:t>
                      </w:r>
                      <w:r w:rsidR="00581C4C">
                        <w:rPr>
                          <w:rFonts w:ascii="Comic Sans MS" w:hAnsi="Comic Sans MS"/>
                          <w:bCs/>
                          <w:sz w:val="18"/>
                          <w:szCs w:val="18"/>
                          <w:lang w:val="en-US"/>
                        </w:rPr>
                        <w:t xml:space="preserve">speech and language support, </w:t>
                      </w:r>
                      <w:r w:rsidR="002274BC" w:rsidRPr="00581C4C">
                        <w:rPr>
                          <w:rFonts w:ascii="Comic Sans MS" w:hAnsi="Comic Sans MS"/>
                          <w:bCs/>
                          <w:sz w:val="18"/>
                          <w:szCs w:val="18"/>
                          <w:lang w:val="en-US"/>
                        </w:rPr>
                        <w:t>Nessy.</w:t>
                      </w:r>
                      <w:r w:rsidRPr="00581C4C">
                        <w:rPr>
                          <w:rFonts w:ascii="Comic Sans MS" w:hAnsi="Comic Sans MS"/>
                          <w:bCs/>
                          <w:sz w:val="18"/>
                          <w:szCs w:val="18"/>
                          <w:lang w:val="en-US"/>
                        </w:rPr>
                        <w:t xml:space="preserve"> </w:t>
                      </w:r>
                    </w:p>
                    <w:p w14:paraId="6F2E6655" w14:textId="48DD4537" w:rsidR="00581C4C" w:rsidRDefault="00581C4C" w:rsidP="0064538D">
                      <w:pPr>
                        <w:rPr>
                          <w:rFonts w:ascii="Comic Sans MS" w:hAnsi="Comic Sans MS"/>
                          <w:bCs/>
                          <w:sz w:val="18"/>
                          <w:szCs w:val="18"/>
                          <w:lang w:val="en-US"/>
                        </w:rPr>
                      </w:pPr>
                      <w:r>
                        <w:rPr>
                          <w:rFonts w:ascii="Comic Sans MS" w:hAnsi="Comic Sans MS"/>
                          <w:bCs/>
                          <w:sz w:val="18"/>
                          <w:szCs w:val="18"/>
                          <w:lang w:val="en-US"/>
                        </w:rPr>
                        <w:t xml:space="preserve">We have a qualified Thrive practitioner and Theraplay practitioner </w:t>
                      </w:r>
                      <w:r w:rsidR="00C75A4F">
                        <w:rPr>
                          <w:rFonts w:ascii="Comic Sans MS" w:hAnsi="Comic Sans MS"/>
                          <w:bCs/>
                          <w:sz w:val="18"/>
                          <w:szCs w:val="18"/>
                          <w:lang w:val="en-US"/>
                        </w:rPr>
                        <w:t>who</w:t>
                      </w:r>
                      <w:r>
                        <w:rPr>
                          <w:rFonts w:ascii="Comic Sans MS" w:hAnsi="Comic Sans MS"/>
                          <w:bCs/>
                          <w:sz w:val="18"/>
                          <w:szCs w:val="18"/>
                          <w:lang w:val="en-US"/>
                        </w:rPr>
                        <w:t xml:space="preserve"> works with pupils individually.</w:t>
                      </w:r>
                    </w:p>
                    <w:p w14:paraId="60AE0843" w14:textId="79A3DDEA" w:rsidR="00581C4C" w:rsidRPr="00581C4C" w:rsidRDefault="00C75A4F" w:rsidP="0064538D">
                      <w:pPr>
                        <w:rPr>
                          <w:rFonts w:ascii="Comic Sans MS" w:hAnsi="Comic Sans MS"/>
                          <w:bCs/>
                          <w:sz w:val="18"/>
                          <w:szCs w:val="18"/>
                          <w:lang w:val="en-US"/>
                        </w:rPr>
                      </w:pPr>
                      <w:r>
                        <w:rPr>
                          <w:rFonts w:ascii="Comic Sans MS" w:hAnsi="Comic Sans MS"/>
                          <w:bCs/>
                          <w:sz w:val="18"/>
                          <w:szCs w:val="18"/>
                          <w:lang w:val="en-US"/>
                        </w:rPr>
                        <w:t>We have</w:t>
                      </w:r>
                      <w:r w:rsidR="00581C4C">
                        <w:rPr>
                          <w:rFonts w:ascii="Comic Sans MS" w:hAnsi="Comic Sans MS"/>
                          <w:bCs/>
                          <w:sz w:val="18"/>
                          <w:szCs w:val="18"/>
                          <w:lang w:val="en-US"/>
                        </w:rPr>
                        <w:t xml:space="preserve"> a qualified dyslexia teacher who monitors speci</w:t>
                      </w:r>
                      <w:r w:rsidR="00B40E93">
                        <w:rPr>
                          <w:rFonts w:ascii="Comic Sans MS" w:hAnsi="Comic Sans MS"/>
                          <w:bCs/>
                          <w:sz w:val="18"/>
                          <w:szCs w:val="18"/>
                          <w:lang w:val="en-US"/>
                        </w:rPr>
                        <w:t>alist</w:t>
                      </w:r>
                      <w:r w:rsidR="00581C4C">
                        <w:rPr>
                          <w:rFonts w:ascii="Comic Sans MS" w:hAnsi="Comic Sans MS"/>
                          <w:bCs/>
                          <w:sz w:val="18"/>
                          <w:szCs w:val="18"/>
                          <w:lang w:val="en-US"/>
                        </w:rPr>
                        <w:t xml:space="preserve"> literacy interventions.</w:t>
                      </w:r>
                    </w:p>
                    <w:p w14:paraId="6EB5235F" w14:textId="0FB2D933" w:rsidR="004F6C8E" w:rsidRPr="00581C4C" w:rsidRDefault="0064538D" w:rsidP="002274BC">
                      <w:pPr>
                        <w:rPr>
                          <w:rFonts w:ascii="Comic Sans MS" w:hAnsi="Comic Sans MS"/>
                          <w:bCs/>
                          <w:sz w:val="18"/>
                          <w:szCs w:val="18"/>
                          <w:lang w:val="en-US"/>
                        </w:rPr>
                      </w:pPr>
                      <w:r w:rsidRPr="00581C4C">
                        <w:rPr>
                          <w:rFonts w:ascii="Comic Sans MS" w:hAnsi="Comic Sans MS"/>
                          <w:bCs/>
                          <w:sz w:val="18"/>
                          <w:szCs w:val="18"/>
                          <w:lang w:val="en-US"/>
                        </w:rPr>
                        <w:t>We work with the following agencies to provide support for pupils with SEN:</w:t>
                      </w:r>
                    </w:p>
                    <w:p w14:paraId="361AF237"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Autism Outreach Service</w:t>
                      </w:r>
                    </w:p>
                    <w:p w14:paraId="42CB07D0"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Behaviour Support Service</w:t>
                      </w:r>
                    </w:p>
                    <w:p w14:paraId="01F79C9E"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Brighter Futures Service providing Play therapy, Art therapy etc.</w:t>
                      </w:r>
                    </w:p>
                    <w:p w14:paraId="13401C03"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CAMHS</w:t>
                      </w:r>
                    </w:p>
                    <w:p w14:paraId="1D7F64EE"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Counselling Services</w:t>
                      </w:r>
                    </w:p>
                    <w:p w14:paraId="7AC63D3A" w14:textId="69D6114D"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Educational Psychologists</w:t>
                      </w:r>
                    </w:p>
                    <w:p w14:paraId="2227DE8C"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Occupational Therapists</w:t>
                      </w:r>
                    </w:p>
                    <w:p w14:paraId="6E9159BA"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School Nursing team, Paediatricians and GPs</w:t>
                      </w:r>
                    </w:p>
                    <w:p w14:paraId="592C2F9A"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Social Care teams</w:t>
                      </w:r>
                    </w:p>
                    <w:p w14:paraId="0F2B0AAE"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Child Protection Officers</w:t>
                      </w:r>
                    </w:p>
                    <w:p w14:paraId="01455FA0"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Speech and Language Therapists</w:t>
                      </w:r>
                    </w:p>
                    <w:p w14:paraId="5D722942"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Children Missing Education Officers</w:t>
                      </w:r>
                    </w:p>
                    <w:p w14:paraId="7FA5A24A"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Sensory Support Services</w:t>
                      </w:r>
                    </w:p>
                    <w:p w14:paraId="104FE9F8"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Physiotherapy</w:t>
                      </w:r>
                    </w:p>
                    <w:p w14:paraId="64CF96F3" w14:textId="77777777" w:rsidR="004F6C8E" w:rsidRPr="00581C4C" w:rsidRDefault="004F6C8E" w:rsidP="00260D3C">
                      <w:pPr>
                        <w:spacing w:after="0" w:line="240" w:lineRule="auto"/>
                        <w:rPr>
                          <w:rFonts w:ascii="Comic Sans MS" w:eastAsia="Calibri" w:hAnsi="Comic Sans MS" w:cs="Times New Roman"/>
                          <w:sz w:val="18"/>
                          <w:szCs w:val="18"/>
                        </w:rPr>
                      </w:pPr>
                      <w:r w:rsidRPr="00581C4C">
                        <w:rPr>
                          <w:rFonts w:ascii="Comic Sans MS" w:eastAsia="Calibri" w:hAnsi="Comic Sans MS" w:cs="Times New Roman"/>
                          <w:sz w:val="18"/>
                          <w:szCs w:val="18"/>
                        </w:rPr>
                        <w:t>Parent Partnership</w:t>
                      </w:r>
                    </w:p>
                    <w:p w14:paraId="0ADEC98A" w14:textId="71CB376E" w:rsidR="004F6C8E" w:rsidRDefault="00B40E93" w:rsidP="00260D3C">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Southside Family Support Services</w:t>
                      </w:r>
                    </w:p>
                    <w:p w14:paraId="1C1A6542" w14:textId="1C86DD38" w:rsidR="00B40E93" w:rsidRDefault="00B40E93" w:rsidP="00260D3C">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Mentoring Plus</w:t>
                      </w:r>
                    </w:p>
                    <w:p w14:paraId="7CE1701A" w14:textId="50AAC77E" w:rsidR="00B40E93" w:rsidRPr="00581C4C" w:rsidRDefault="00B40E93" w:rsidP="00260D3C">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Off the Record</w:t>
                      </w:r>
                    </w:p>
                    <w:p w14:paraId="1FE65DC5" w14:textId="77777777" w:rsidR="004F6C8E" w:rsidRPr="00581C4C" w:rsidRDefault="004F6C8E" w:rsidP="00260D3C">
                      <w:pPr>
                        <w:spacing w:after="0" w:line="240" w:lineRule="auto"/>
                        <w:rPr>
                          <w:rFonts w:ascii="Comic Sans MS" w:eastAsia="Calibri" w:hAnsi="Comic Sans MS" w:cs="Times New Roman"/>
                          <w:sz w:val="18"/>
                          <w:szCs w:val="18"/>
                        </w:rPr>
                      </w:pPr>
                    </w:p>
                  </w:txbxContent>
                </v:textbox>
                <w10:wrap anchorx="margin"/>
              </v:shape>
            </w:pict>
          </mc:Fallback>
        </mc:AlternateContent>
      </w:r>
    </w:p>
    <w:p w14:paraId="370C495A" w14:textId="640770A3" w:rsidR="002274BC" w:rsidRDefault="002274BC" w:rsidP="00FF7AE5">
      <w:pPr>
        <w:rPr>
          <w:rFonts w:ascii="Comic Sans MS" w:hAnsi="Comic Sans MS"/>
          <w:sz w:val="56"/>
        </w:rPr>
      </w:pPr>
    </w:p>
    <w:p w14:paraId="1CA7F7F7" w14:textId="77777777" w:rsidR="002274BC" w:rsidRDefault="002274BC" w:rsidP="00FF7AE5">
      <w:pPr>
        <w:rPr>
          <w:rFonts w:ascii="Comic Sans MS" w:hAnsi="Comic Sans MS"/>
          <w:sz w:val="56"/>
        </w:rPr>
      </w:pPr>
    </w:p>
    <w:p w14:paraId="26DDB4B0" w14:textId="77777777" w:rsidR="002274BC" w:rsidRDefault="002274BC" w:rsidP="00FF7AE5">
      <w:pPr>
        <w:rPr>
          <w:rFonts w:ascii="Comic Sans MS" w:hAnsi="Comic Sans MS"/>
          <w:sz w:val="56"/>
        </w:rPr>
      </w:pPr>
    </w:p>
    <w:p w14:paraId="459AD236" w14:textId="77777777" w:rsidR="002274BC" w:rsidRDefault="002274BC" w:rsidP="00FF7AE5">
      <w:pPr>
        <w:rPr>
          <w:rFonts w:ascii="Comic Sans MS" w:hAnsi="Comic Sans MS"/>
          <w:sz w:val="56"/>
        </w:rPr>
      </w:pPr>
    </w:p>
    <w:p w14:paraId="2EAB8E17" w14:textId="7DA2B428" w:rsidR="002274BC" w:rsidRDefault="002274BC" w:rsidP="00FF7AE5">
      <w:pPr>
        <w:rPr>
          <w:rFonts w:ascii="Comic Sans MS" w:hAnsi="Comic Sans MS"/>
          <w:sz w:val="56"/>
        </w:rPr>
      </w:pPr>
    </w:p>
    <w:p w14:paraId="65E6529F" w14:textId="4FFC93C6" w:rsidR="002D1405" w:rsidRDefault="002D1405" w:rsidP="00FF7AE5">
      <w:pPr>
        <w:rPr>
          <w:rFonts w:ascii="Comic Sans MS" w:hAnsi="Comic Sans MS"/>
          <w:sz w:val="56"/>
        </w:rPr>
      </w:pPr>
    </w:p>
    <w:p w14:paraId="27BDEFFE" w14:textId="3CACADAE" w:rsidR="002D1405" w:rsidRDefault="002D1405" w:rsidP="00FF7AE5">
      <w:pPr>
        <w:rPr>
          <w:rFonts w:ascii="Comic Sans MS" w:hAnsi="Comic Sans MS"/>
          <w:sz w:val="56"/>
        </w:rPr>
      </w:pPr>
    </w:p>
    <w:p w14:paraId="478FADD9" w14:textId="6E0D3C2A" w:rsidR="002D1405" w:rsidRDefault="002D1405" w:rsidP="00FF7AE5">
      <w:pPr>
        <w:rPr>
          <w:rFonts w:ascii="Comic Sans MS" w:hAnsi="Comic Sans MS"/>
          <w:sz w:val="56"/>
        </w:rPr>
      </w:pPr>
    </w:p>
    <w:p w14:paraId="0CCA0B66" w14:textId="3E241083" w:rsidR="002D1405" w:rsidRDefault="002D1405" w:rsidP="00FF7AE5">
      <w:pPr>
        <w:rPr>
          <w:rFonts w:ascii="Comic Sans MS" w:hAnsi="Comic Sans MS"/>
          <w:sz w:val="56"/>
        </w:rPr>
      </w:pPr>
    </w:p>
    <w:p w14:paraId="089A3DDF" w14:textId="2044440B" w:rsidR="002D1405" w:rsidRDefault="002D1405" w:rsidP="00FF7AE5">
      <w:pPr>
        <w:rPr>
          <w:rFonts w:ascii="Comic Sans MS" w:hAnsi="Comic Sans MS"/>
          <w:sz w:val="56"/>
        </w:rPr>
      </w:pPr>
    </w:p>
    <w:p w14:paraId="75F31E07" w14:textId="0AD3F00D" w:rsidR="002D1405" w:rsidRDefault="002D1405" w:rsidP="00FF7AE5">
      <w:pPr>
        <w:rPr>
          <w:rFonts w:ascii="Comic Sans MS" w:hAnsi="Comic Sans MS"/>
          <w:sz w:val="56"/>
        </w:rPr>
      </w:pPr>
    </w:p>
    <w:p w14:paraId="3B763659" w14:textId="77777777" w:rsidR="002D1405" w:rsidRDefault="002D1405" w:rsidP="00FF7AE5">
      <w:pPr>
        <w:rPr>
          <w:rFonts w:ascii="Comic Sans MS" w:hAnsi="Comic Sans MS"/>
          <w:sz w:val="56"/>
        </w:rPr>
      </w:pPr>
    </w:p>
    <w:p w14:paraId="30B4AE7F" w14:textId="08A1B30E" w:rsidR="00260D3C" w:rsidRDefault="00B40E93" w:rsidP="00FF7AE5">
      <w:pPr>
        <w:rPr>
          <w:rFonts w:ascii="Comic Sans MS" w:hAnsi="Comic Sans MS"/>
          <w:sz w:val="56"/>
        </w:rPr>
      </w:pPr>
      <w:r>
        <w:rPr>
          <w:rFonts w:ascii="Comic Sans MS" w:hAnsi="Comic Sans MS"/>
          <w:noProof/>
          <w:sz w:val="56"/>
          <w:lang w:eastAsia="en-GB"/>
        </w:rPr>
        <w:lastRenderedPageBreak/>
        <mc:AlternateContent>
          <mc:Choice Requires="wps">
            <w:drawing>
              <wp:anchor distT="0" distB="0" distL="114300" distR="114300" simplePos="0" relativeHeight="251688960" behindDoc="0" locked="0" layoutInCell="1" allowOverlap="1" wp14:anchorId="52BDE3BB" wp14:editId="6C85AE3A">
                <wp:simplePos x="0" y="0"/>
                <wp:positionH relativeFrom="column">
                  <wp:posOffset>-697699</wp:posOffset>
                </wp:positionH>
                <wp:positionV relativeFrom="paragraph">
                  <wp:posOffset>93785</wp:posOffset>
                </wp:positionV>
                <wp:extent cx="7120382" cy="2502877"/>
                <wp:effectExtent l="0" t="0" r="23495" b="12065"/>
                <wp:wrapNone/>
                <wp:docPr id="17" name="Rectangle 17"/>
                <wp:cNvGraphicFramePr/>
                <a:graphic xmlns:a="http://schemas.openxmlformats.org/drawingml/2006/main">
                  <a:graphicData uri="http://schemas.microsoft.com/office/word/2010/wordprocessingShape">
                    <wps:wsp>
                      <wps:cNvSpPr/>
                      <wps:spPr>
                        <a:xfrm>
                          <a:off x="0" y="0"/>
                          <a:ext cx="7120382" cy="2502877"/>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50A69" id="Rectangle 17" o:spid="_x0000_s1026" style="position:absolute;margin-left:-54.95pt;margin-top:7.4pt;width:560.65pt;height:19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" fillcolor="white [3201]" strokecolor="#d97828 [3208]" strokeweight="1.25pt"/>
            </w:pict>
          </mc:Fallback>
        </mc:AlternateContent>
      </w:r>
      <w:r w:rsidRPr="00260D3C">
        <w:rPr>
          <w:rFonts w:ascii="Comic Sans MS" w:hAnsi="Comic Sans MS"/>
          <w:noProof/>
          <w:sz w:val="56"/>
          <w:lang w:eastAsia="en-GB"/>
        </w:rPr>
        <mc:AlternateContent>
          <mc:Choice Requires="wps">
            <w:drawing>
              <wp:anchor distT="0" distB="0" distL="114300" distR="114300" simplePos="0" relativeHeight="251691008" behindDoc="0" locked="0" layoutInCell="1" allowOverlap="1" wp14:anchorId="10D40432" wp14:editId="4DDDD3D8">
                <wp:simplePos x="0" y="0"/>
                <wp:positionH relativeFrom="column">
                  <wp:posOffset>-556846</wp:posOffset>
                </wp:positionH>
                <wp:positionV relativeFrom="paragraph">
                  <wp:posOffset>216878</wp:posOffset>
                </wp:positionV>
                <wp:extent cx="6922477" cy="2262554"/>
                <wp:effectExtent l="0" t="0" r="12065" b="2349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477" cy="2262554"/>
                        </a:xfrm>
                        <a:prstGeom prst="rect">
                          <a:avLst/>
                        </a:prstGeom>
                        <a:solidFill>
                          <a:srgbClr val="FFFFFF"/>
                        </a:solidFill>
                        <a:ln w="9525">
                          <a:solidFill>
                            <a:schemeClr val="bg1"/>
                          </a:solidFill>
                          <a:miter lim="800000"/>
                          <a:headEnd/>
                          <a:tailEnd/>
                        </a:ln>
                      </wps:spPr>
                      <wps:txbx>
                        <w:txbxContent>
                          <w:p w14:paraId="416B7A43" w14:textId="4B6FEA71" w:rsidR="004F6C8E" w:rsidRPr="00B40E93" w:rsidRDefault="004F6C8E">
                            <w:pPr>
                              <w:rPr>
                                <w:rFonts w:ascii="Comic Sans MS" w:hAnsi="Comic Sans MS"/>
                                <w:b/>
                                <w:sz w:val="18"/>
                                <w:szCs w:val="18"/>
                              </w:rPr>
                            </w:pPr>
                            <w:r w:rsidRPr="00B40E93">
                              <w:rPr>
                                <w:rFonts w:ascii="Comic Sans MS" w:hAnsi="Comic Sans MS"/>
                                <w:b/>
                                <w:sz w:val="18"/>
                                <w:szCs w:val="18"/>
                              </w:rPr>
                              <w:t xml:space="preserve">What </w:t>
                            </w:r>
                            <w:r w:rsidR="002274BC" w:rsidRPr="00B40E93">
                              <w:rPr>
                                <w:rFonts w:ascii="Comic Sans MS" w:hAnsi="Comic Sans MS"/>
                                <w:b/>
                                <w:sz w:val="18"/>
                                <w:szCs w:val="18"/>
                              </w:rPr>
                              <w:t xml:space="preserve">expertise do our staff have and what </w:t>
                            </w:r>
                            <w:r w:rsidRPr="00B40E93">
                              <w:rPr>
                                <w:rFonts w:ascii="Comic Sans MS" w:hAnsi="Comic Sans MS"/>
                                <w:b/>
                                <w:sz w:val="18"/>
                                <w:szCs w:val="18"/>
                              </w:rPr>
                              <w:t>training opportunities are there for staff supporting children with SEND?</w:t>
                            </w:r>
                          </w:p>
                          <w:p w14:paraId="7BD17098" w14:textId="43570D73" w:rsidR="002274BC" w:rsidRPr="00B40E93" w:rsidRDefault="002274BC"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Our SENCO has 7 </w:t>
                            </w:r>
                            <w:r w:rsidR="00C75A4F" w:rsidRPr="00B40E93">
                              <w:rPr>
                                <w:rFonts w:ascii="Comic Sans MS" w:eastAsia="Calibri" w:hAnsi="Comic Sans MS" w:cs="Times New Roman"/>
                                <w:sz w:val="18"/>
                                <w:szCs w:val="18"/>
                              </w:rPr>
                              <w:t>years’ experience</w:t>
                            </w:r>
                            <w:r w:rsidRPr="00B40E93">
                              <w:rPr>
                                <w:rFonts w:ascii="Comic Sans MS" w:eastAsia="Calibri" w:hAnsi="Comic Sans MS" w:cs="Times New Roman"/>
                                <w:sz w:val="18"/>
                                <w:szCs w:val="18"/>
                              </w:rPr>
                              <w:t xml:space="preserve"> in this role and has 27 years teaching experience. She is a qualified specialist literacy and dyslexia teacher, Thrive practitioner and Theraplay practitioner. </w:t>
                            </w:r>
                            <w:r w:rsidR="0092174E" w:rsidRPr="00B40E93">
                              <w:rPr>
                                <w:rFonts w:ascii="Comic Sans MS" w:eastAsia="Calibri" w:hAnsi="Comic Sans MS" w:cs="Times New Roman"/>
                                <w:sz w:val="18"/>
                                <w:szCs w:val="18"/>
                              </w:rPr>
                              <w:t xml:space="preserve"> We </w:t>
                            </w:r>
                            <w:r w:rsidR="00C75A4F" w:rsidRPr="00B40E93">
                              <w:rPr>
                                <w:rFonts w:ascii="Comic Sans MS" w:eastAsia="Calibri" w:hAnsi="Comic Sans MS" w:cs="Times New Roman"/>
                                <w:sz w:val="18"/>
                                <w:szCs w:val="18"/>
                              </w:rPr>
                              <w:t>have teaching</w:t>
                            </w:r>
                            <w:r w:rsidR="0092174E" w:rsidRPr="00B40E93">
                              <w:rPr>
                                <w:rFonts w:ascii="Comic Sans MS" w:eastAsia="Calibri" w:hAnsi="Comic Sans MS" w:cs="Times New Roman"/>
                                <w:sz w:val="18"/>
                                <w:szCs w:val="18"/>
                              </w:rPr>
                              <w:t xml:space="preserve"> assistant</w:t>
                            </w:r>
                            <w:r w:rsidR="00B40E93">
                              <w:rPr>
                                <w:rFonts w:ascii="Comic Sans MS" w:eastAsia="Calibri" w:hAnsi="Comic Sans MS" w:cs="Times New Roman"/>
                                <w:sz w:val="18"/>
                                <w:szCs w:val="18"/>
                              </w:rPr>
                              <w:t>s</w:t>
                            </w:r>
                            <w:r w:rsidR="0092174E" w:rsidRPr="00B40E93">
                              <w:rPr>
                                <w:rFonts w:ascii="Comic Sans MS" w:eastAsia="Calibri" w:hAnsi="Comic Sans MS" w:cs="Times New Roman"/>
                                <w:sz w:val="18"/>
                                <w:szCs w:val="18"/>
                              </w:rPr>
                              <w:t xml:space="preserve"> trained to support children with speech and language</w:t>
                            </w:r>
                            <w:r w:rsidR="00B40E93">
                              <w:rPr>
                                <w:rFonts w:ascii="Comic Sans MS" w:eastAsia="Calibri" w:hAnsi="Comic Sans MS" w:cs="Times New Roman"/>
                                <w:sz w:val="18"/>
                                <w:szCs w:val="18"/>
                              </w:rPr>
                              <w:t xml:space="preserve">, Sound Discovery </w:t>
                            </w:r>
                            <w:r w:rsidR="00C75A4F">
                              <w:rPr>
                                <w:rFonts w:ascii="Comic Sans MS" w:eastAsia="Calibri" w:hAnsi="Comic Sans MS" w:cs="Times New Roman"/>
                                <w:sz w:val="18"/>
                                <w:szCs w:val="18"/>
                              </w:rPr>
                              <w:t>and Thrive</w:t>
                            </w:r>
                            <w:r w:rsidR="00B40E93">
                              <w:rPr>
                                <w:rFonts w:ascii="Comic Sans MS" w:eastAsia="Calibri" w:hAnsi="Comic Sans MS" w:cs="Times New Roman"/>
                                <w:sz w:val="18"/>
                                <w:szCs w:val="18"/>
                              </w:rPr>
                              <w:t xml:space="preserve"> creative arts.</w:t>
                            </w:r>
                          </w:p>
                          <w:p w14:paraId="6065F5FA" w14:textId="518D7926" w:rsidR="002274BC" w:rsidRPr="00B40E93" w:rsidRDefault="002274BC" w:rsidP="002274BC">
                            <w:pPr>
                              <w:spacing w:after="0" w:line="240" w:lineRule="auto"/>
                              <w:rPr>
                                <w:rFonts w:ascii="Comic Sans MS" w:eastAsia="Calibri" w:hAnsi="Comic Sans MS" w:cs="Times New Roman"/>
                                <w:sz w:val="18"/>
                                <w:szCs w:val="18"/>
                                <w:lang w:val="en-US"/>
                              </w:rPr>
                            </w:pPr>
                            <w:r w:rsidRPr="00B40E93">
                              <w:rPr>
                                <w:rFonts w:ascii="Comic Sans MS" w:eastAsia="Calibri" w:hAnsi="Comic Sans MS" w:cs="Times New Roman"/>
                                <w:sz w:val="18"/>
                                <w:szCs w:val="18"/>
                                <w:lang w:val="en-US"/>
                              </w:rPr>
                              <w:t xml:space="preserve">In the last academic year, staff have been trained in Thrive Creative Arts, Mental health and wellbeing, </w:t>
                            </w:r>
                            <w:r w:rsidR="0092174E" w:rsidRPr="00B40E93">
                              <w:rPr>
                                <w:rFonts w:ascii="Comic Sans MS" w:eastAsia="Calibri" w:hAnsi="Comic Sans MS" w:cs="Times New Roman"/>
                                <w:sz w:val="18"/>
                                <w:szCs w:val="18"/>
                                <w:lang w:val="en-US"/>
                              </w:rPr>
                              <w:t>S</w:t>
                            </w:r>
                            <w:r w:rsidRPr="00B40E93">
                              <w:rPr>
                                <w:rFonts w:ascii="Comic Sans MS" w:eastAsia="Calibri" w:hAnsi="Comic Sans MS" w:cs="Times New Roman"/>
                                <w:sz w:val="18"/>
                                <w:szCs w:val="18"/>
                                <w:lang w:val="en-US"/>
                              </w:rPr>
                              <w:t xml:space="preserve">peech and language, Autistic </w:t>
                            </w:r>
                            <w:r w:rsidR="0092174E" w:rsidRPr="00B40E93">
                              <w:rPr>
                                <w:rFonts w:ascii="Comic Sans MS" w:eastAsia="Calibri" w:hAnsi="Comic Sans MS" w:cs="Times New Roman"/>
                                <w:sz w:val="18"/>
                                <w:szCs w:val="18"/>
                                <w:lang w:val="en-US"/>
                              </w:rPr>
                              <w:t>S</w:t>
                            </w:r>
                            <w:r w:rsidRPr="00B40E93">
                              <w:rPr>
                                <w:rFonts w:ascii="Comic Sans MS" w:eastAsia="Calibri" w:hAnsi="Comic Sans MS" w:cs="Times New Roman"/>
                                <w:sz w:val="18"/>
                                <w:szCs w:val="18"/>
                                <w:lang w:val="en-US"/>
                              </w:rPr>
                              <w:t>pectrum Condition</w:t>
                            </w:r>
                            <w:r w:rsidR="0092174E" w:rsidRPr="00B40E93">
                              <w:rPr>
                                <w:rFonts w:ascii="Comic Sans MS" w:eastAsia="Calibri" w:hAnsi="Comic Sans MS" w:cs="Times New Roman"/>
                                <w:sz w:val="18"/>
                                <w:szCs w:val="18"/>
                                <w:lang w:val="en-US"/>
                              </w:rPr>
                              <w:t xml:space="preserve">, Down’s syndrome, </w:t>
                            </w:r>
                          </w:p>
                          <w:p w14:paraId="429A6058" w14:textId="0C8A7624" w:rsidR="002274BC" w:rsidRPr="00B40E93" w:rsidRDefault="002274BC" w:rsidP="002274BC">
                            <w:pPr>
                              <w:spacing w:after="0" w:line="240" w:lineRule="auto"/>
                              <w:rPr>
                                <w:rFonts w:ascii="Comic Sans MS" w:eastAsia="Calibri" w:hAnsi="Comic Sans MS" w:cs="Times New Roman"/>
                                <w:sz w:val="18"/>
                                <w:szCs w:val="18"/>
                                <w:lang w:val="en-US"/>
                              </w:rPr>
                            </w:pPr>
                          </w:p>
                          <w:p w14:paraId="533E24B8" w14:textId="7A9A2A51" w:rsidR="004F6C8E" w:rsidRPr="00B40E93" w:rsidRDefault="0092174E"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T</w:t>
                            </w:r>
                            <w:r w:rsidR="004F6C8E" w:rsidRPr="00B40E93">
                              <w:rPr>
                                <w:rFonts w:ascii="Comic Sans MS" w:eastAsia="Calibri" w:hAnsi="Comic Sans MS" w:cs="Times New Roman"/>
                                <w:sz w:val="18"/>
                                <w:szCs w:val="18"/>
                              </w:rPr>
                              <w:t>he school has a school development plan, including identified training needs for all staff to improve the teaching and learning of children including those with SEND. This may include whole scho</w:t>
                            </w:r>
                            <w:r w:rsidR="002825EC">
                              <w:rPr>
                                <w:rFonts w:ascii="Comic Sans MS" w:eastAsia="Calibri" w:hAnsi="Comic Sans MS" w:cs="Times New Roman"/>
                                <w:sz w:val="18"/>
                                <w:szCs w:val="18"/>
                              </w:rPr>
                              <w:t xml:space="preserve">ol training on SEND issues or </w:t>
                            </w:r>
                            <w:r w:rsidR="004F6C8E" w:rsidRPr="00B40E93">
                              <w:rPr>
                                <w:rFonts w:ascii="Comic Sans MS" w:eastAsia="Calibri" w:hAnsi="Comic Sans MS" w:cs="Times New Roman"/>
                                <w:sz w:val="18"/>
                                <w:szCs w:val="18"/>
                              </w:rPr>
                              <w:t xml:space="preserve"> support </w:t>
                            </w:r>
                            <w:r w:rsidR="002825EC">
                              <w:rPr>
                                <w:rFonts w:ascii="Comic Sans MS" w:eastAsia="Calibri" w:hAnsi="Comic Sans MS" w:cs="Times New Roman"/>
                                <w:sz w:val="18"/>
                                <w:szCs w:val="18"/>
                              </w:rPr>
                              <w:t xml:space="preserve">for </w:t>
                            </w:r>
                            <w:r w:rsidR="004F6C8E" w:rsidRPr="00B40E93">
                              <w:rPr>
                                <w:rFonts w:ascii="Comic Sans MS" w:eastAsia="Calibri" w:hAnsi="Comic Sans MS" w:cs="Times New Roman"/>
                                <w:sz w:val="18"/>
                                <w:szCs w:val="18"/>
                              </w:rPr>
                              <w:t>identified groups of learners in school, such as ASD, dyslexia etc.</w:t>
                            </w:r>
                          </w:p>
                          <w:p w14:paraId="12139285" w14:textId="07462A20" w:rsidR="004F6C8E" w:rsidRPr="00B40E93" w:rsidRDefault="004F6C8E"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Individual teachers and support staff attend training courses run by outside agencies that are relevant to the needs of specific children in their class e.g</w:t>
                            </w:r>
                            <w:r w:rsidR="002825EC">
                              <w:rPr>
                                <w:rFonts w:ascii="Comic Sans MS" w:eastAsia="Calibri" w:hAnsi="Comic Sans MS" w:cs="Times New Roman"/>
                                <w:sz w:val="18"/>
                                <w:szCs w:val="18"/>
                              </w:rPr>
                              <w:t>. from the ASD Outreach service and</w:t>
                            </w:r>
                            <w:r w:rsidRPr="00B40E93">
                              <w:rPr>
                                <w:rFonts w:ascii="Comic Sans MS" w:eastAsia="Calibri" w:hAnsi="Comic Sans MS" w:cs="Times New Roman"/>
                                <w:sz w:val="18"/>
                                <w:szCs w:val="18"/>
                              </w:rPr>
                              <w:t xml:space="preserve"> speech and language Elkan training.</w:t>
                            </w:r>
                          </w:p>
                          <w:p w14:paraId="602D3B41" w14:textId="0C797D31" w:rsidR="004F6C8E" w:rsidRPr="00B40E93" w:rsidRDefault="004F6C8E" w:rsidP="00FC4D82">
                            <w:pPr>
                              <w:spacing w:after="0" w:line="240" w:lineRule="auto"/>
                              <w:rPr>
                                <w:rFonts w:ascii="Comic Sans MS" w:eastAsia="Calibri" w:hAnsi="Comic Sans MS" w:cs="Times New Roman"/>
                                <w:sz w:val="18"/>
                                <w:szCs w:val="18"/>
                              </w:rPr>
                            </w:pPr>
                          </w:p>
                          <w:p w14:paraId="42470747" w14:textId="77777777" w:rsidR="004F6C8E" w:rsidRPr="00B40E93" w:rsidRDefault="004F6C8E">
                            <w:pPr>
                              <w:rPr>
                                <w:rFonts w:ascii="Comic Sans MS" w:hAnsi="Comic Sans MS"/>
                                <w:sz w:val="18"/>
                                <w:szCs w:val="18"/>
                              </w:rPr>
                            </w:pPr>
                          </w:p>
                          <w:p w14:paraId="39EF0064" w14:textId="77777777" w:rsidR="004F6C8E" w:rsidRPr="00B40E93" w:rsidRDefault="004F6C8E">
                            <w:pPr>
                              <w:rPr>
                                <w:rFonts w:ascii="Comic Sans MS" w:hAnsi="Comic Sans MS"/>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40432" id="_x0000_s1051" type="#_x0000_t202" style="position:absolute;margin-left:-43.85pt;margin-top:17.1pt;width:545.1pt;height:17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" strokecolor="white [3212]">
                <v:textbox>
                  <w:txbxContent>
                    <w:p w14:paraId="416B7A43" w14:textId="4B6FEA71" w:rsidR="004F6C8E" w:rsidRPr="00B40E93" w:rsidRDefault="004F6C8E">
                      <w:pPr>
                        <w:rPr>
                          <w:rFonts w:ascii="Comic Sans MS" w:hAnsi="Comic Sans MS"/>
                          <w:b/>
                          <w:sz w:val="18"/>
                          <w:szCs w:val="18"/>
                        </w:rPr>
                      </w:pPr>
                      <w:r w:rsidRPr="00B40E93">
                        <w:rPr>
                          <w:rFonts w:ascii="Comic Sans MS" w:hAnsi="Comic Sans MS"/>
                          <w:b/>
                          <w:sz w:val="18"/>
                          <w:szCs w:val="18"/>
                        </w:rPr>
                        <w:t xml:space="preserve">What </w:t>
                      </w:r>
                      <w:r w:rsidR="002274BC" w:rsidRPr="00B40E93">
                        <w:rPr>
                          <w:rFonts w:ascii="Comic Sans MS" w:hAnsi="Comic Sans MS"/>
                          <w:b/>
                          <w:sz w:val="18"/>
                          <w:szCs w:val="18"/>
                        </w:rPr>
                        <w:t xml:space="preserve">expertise do our staff have and what </w:t>
                      </w:r>
                      <w:r w:rsidRPr="00B40E93">
                        <w:rPr>
                          <w:rFonts w:ascii="Comic Sans MS" w:hAnsi="Comic Sans MS"/>
                          <w:b/>
                          <w:sz w:val="18"/>
                          <w:szCs w:val="18"/>
                        </w:rPr>
                        <w:t>training opportunities are there for staff supporting children with SEND?</w:t>
                      </w:r>
                    </w:p>
                    <w:p w14:paraId="7BD17098" w14:textId="43570D73" w:rsidR="002274BC" w:rsidRPr="00B40E93" w:rsidRDefault="002274BC"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Our SENCO has 7 </w:t>
                      </w:r>
                      <w:r w:rsidR="00C75A4F" w:rsidRPr="00B40E93">
                        <w:rPr>
                          <w:rFonts w:ascii="Comic Sans MS" w:eastAsia="Calibri" w:hAnsi="Comic Sans MS" w:cs="Times New Roman"/>
                          <w:sz w:val="18"/>
                          <w:szCs w:val="18"/>
                        </w:rPr>
                        <w:t>years’ experience</w:t>
                      </w:r>
                      <w:r w:rsidRPr="00B40E93">
                        <w:rPr>
                          <w:rFonts w:ascii="Comic Sans MS" w:eastAsia="Calibri" w:hAnsi="Comic Sans MS" w:cs="Times New Roman"/>
                          <w:sz w:val="18"/>
                          <w:szCs w:val="18"/>
                        </w:rPr>
                        <w:t xml:space="preserve"> in this role and has 27 years teaching experience. She is a qualified specialist literacy and dyslexia teacher, Thrive practitioner and Theraplay practitioner. </w:t>
                      </w:r>
                      <w:r w:rsidR="0092174E" w:rsidRPr="00B40E93">
                        <w:rPr>
                          <w:rFonts w:ascii="Comic Sans MS" w:eastAsia="Calibri" w:hAnsi="Comic Sans MS" w:cs="Times New Roman"/>
                          <w:sz w:val="18"/>
                          <w:szCs w:val="18"/>
                        </w:rPr>
                        <w:t xml:space="preserve"> We </w:t>
                      </w:r>
                      <w:r w:rsidR="00C75A4F" w:rsidRPr="00B40E93">
                        <w:rPr>
                          <w:rFonts w:ascii="Comic Sans MS" w:eastAsia="Calibri" w:hAnsi="Comic Sans MS" w:cs="Times New Roman"/>
                          <w:sz w:val="18"/>
                          <w:szCs w:val="18"/>
                        </w:rPr>
                        <w:t>have teaching</w:t>
                      </w:r>
                      <w:r w:rsidR="0092174E" w:rsidRPr="00B40E93">
                        <w:rPr>
                          <w:rFonts w:ascii="Comic Sans MS" w:eastAsia="Calibri" w:hAnsi="Comic Sans MS" w:cs="Times New Roman"/>
                          <w:sz w:val="18"/>
                          <w:szCs w:val="18"/>
                        </w:rPr>
                        <w:t xml:space="preserve"> assistant</w:t>
                      </w:r>
                      <w:r w:rsidR="00B40E93">
                        <w:rPr>
                          <w:rFonts w:ascii="Comic Sans MS" w:eastAsia="Calibri" w:hAnsi="Comic Sans MS" w:cs="Times New Roman"/>
                          <w:sz w:val="18"/>
                          <w:szCs w:val="18"/>
                        </w:rPr>
                        <w:t>s</w:t>
                      </w:r>
                      <w:r w:rsidR="0092174E" w:rsidRPr="00B40E93">
                        <w:rPr>
                          <w:rFonts w:ascii="Comic Sans MS" w:eastAsia="Calibri" w:hAnsi="Comic Sans MS" w:cs="Times New Roman"/>
                          <w:sz w:val="18"/>
                          <w:szCs w:val="18"/>
                        </w:rPr>
                        <w:t xml:space="preserve"> trained to support children with speech and language</w:t>
                      </w:r>
                      <w:r w:rsidR="00B40E93">
                        <w:rPr>
                          <w:rFonts w:ascii="Comic Sans MS" w:eastAsia="Calibri" w:hAnsi="Comic Sans MS" w:cs="Times New Roman"/>
                          <w:sz w:val="18"/>
                          <w:szCs w:val="18"/>
                        </w:rPr>
                        <w:t xml:space="preserve">, Sound Discovery </w:t>
                      </w:r>
                      <w:r w:rsidR="00C75A4F">
                        <w:rPr>
                          <w:rFonts w:ascii="Comic Sans MS" w:eastAsia="Calibri" w:hAnsi="Comic Sans MS" w:cs="Times New Roman"/>
                          <w:sz w:val="18"/>
                          <w:szCs w:val="18"/>
                        </w:rPr>
                        <w:t>and Thrive</w:t>
                      </w:r>
                      <w:r w:rsidR="00B40E93">
                        <w:rPr>
                          <w:rFonts w:ascii="Comic Sans MS" w:eastAsia="Calibri" w:hAnsi="Comic Sans MS" w:cs="Times New Roman"/>
                          <w:sz w:val="18"/>
                          <w:szCs w:val="18"/>
                        </w:rPr>
                        <w:t xml:space="preserve"> creative arts.</w:t>
                      </w:r>
                    </w:p>
                    <w:p w14:paraId="6065F5FA" w14:textId="518D7926" w:rsidR="002274BC" w:rsidRPr="00B40E93" w:rsidRDefault="002274BC" w:rsidP="002274BC">
                      <w:pPr>
                        <w:spacing w:after="0" w:line="240" w:lineRule="auto"/>
                        <w:rPr>
                          <w:rFonts w:ascii="Comic Sans MS" w:eastAsia="Calibri" w:hAnsi="Comic Sans MS" w:cs="Times New Roman"/>
                          <w:sz w:val="18"/>
                          <w:szCs w:val="18"/>
                          <w:lang w:val="en-US"/>
                        </w:rPr>
                      </w:pPr>
                      <w:r w:rsidRPr="00B40E93">
                        <w:rPr>
                          <w:rFonts w:ascii="Comic Sans MS" w:eastAsia="Calibri" w:hAnsi="Comic Sans MS" w:cs="Times New Roman"/>
                          <w:sz w:val="18"/>
                          <w:szCs w:val="18"/>
                          <w:lang w:val="en-US"/>
                        </w:rPr>
                        <w:t xml:space="preserve">In the last academic year, staff have been trained in Thrive Creative Arts, Mental health and wellbeing, </w:t>
                      </w:r>
                      <w:r w:rsidR="0092174E" w:rsidRPr="00B40E93">
                        <w:rPr>
                          <w:rFonts w:ascii="Comic Sans MS" w:eastAsia="Calibri" w:hAnsi="Comic Sans MS" w:cs="Times New Roman"/>
                          <w:sz w:val="18"/>
                          <w:szCs w:val="18"/>
                          <w:lang w:val="en-US"/>
                        </w:rPr>
                        <w:t>S</w:t>
                      </w:r>
                      <w:r w:rsidRPr="00B40E93">
                        <w:rPr>
                          <w:rFonts w:ascii="Comic Sans MS" w:eastAsia="Calibri" w:hAnsi="Comic Sans MS" w:cs="Times New Roman"/>
                          <w:sz w:val="18"/>
                          <w:szCs w:val="18"/>
                          <w:lang w:val="en-US"/>
                        </w:rPr>
                        <w:t xml:space="preserve">peech and language, Autistic </w:t>
                      </w:r>
                      <w:r w:rsidR="0092174E" w:rsidRPr="00B40E93">
                        <w:rPr>
                          <w:rFonts w:ascii="Comic Sans MS" w:eastAsia="Calibri" w:hAnsi="Comic Sans MS" w:cs="Times New Roman"/>
                          <w:sz w:val="18"/>
                          <w:szCs w:val="18"/>
                          <w:lang w:val="en-US"/>
                        </w:rPr>
                        <w:t>S</w:t>
                      </w:r>
                      <w:r w:rsidRPr="00B40E93">
                        <w:rPr>
                          <w:rFonts w:ascii="Comic Sans MS" w:eastAsia="Calibri" w:hAnsi="Comic Sans MS" w:cs="Times New Roman"/>
                          <w:sz w:val="18"/>
                          <w:szCs w:val="18"/>
                          <w:lang w:val="en-US"/>
                        </w:rPr>
                        <w:t>pectrum Condition</w:t>
                      </w:r>
                      <w:r w:rsidR="0092174E" w:rsidRPr="00B40E93">
                        <w:rPr>
                          <w:rFonts w:ascii="Comic Sans MS" w:eastAsia="Calibri" w:hAnsi="Comic Sans MS" w:cs="Times New Roman"/>
                          <w:sz w:val="18"/>
                          <w:szCs w:val="18"/>
                          <w:lang w:val="en-US"/>
                        </w:rPr>
                        <w:t xml:space="preserve">, Down’s syndrome, </w:t>
                      </w:r>
                    </w:p>
                    <w:p w14:paraId="429A6058" w14:textId="0C8A7624" w:rsidR="002274BC" w:rsidRPr="00B40E93" w:rsidRDefault="002274BC" w:rsidP="002274BC">
                      <w:pPr>
                        <w:spacing w:after="0" w:line="240" w:lineRule="auto"/>
                        <w:rPr>
                          <w:rFonts w:ascii="Comic Sans MS" w:eastAsia="Calibri" w:hAnsi="Comic Sans MS" w:cs="Times New Roman"/>
                          <w:sz w:val="18"/>
                          <w:szCs w:val="18"/>
                          <w:lang w:val="en-US"/>
                        </w:rPr>
                      </w:pPr>
                    </w:p>
                    <w:p w14:paraId="533E24B8" w14:textId="7A9A2A51" w:rsidR="004F6C8E" w:rsidRPr="00B40E93" w:rsidRDefault="0092174E"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T</w:t>
                      </w:r>
                      <w:r w:rsidR="004F6C8E" w:rsidRPr="00B40E93">
                        <w:rPr>
                          <w:rFonts w:ascii="Comic Sans MS" w:eastAsia="Calibri" w:hAnsi="Comic Sans MS" w:cs="Times New Roman"/>
                          <w:sz w:val="18"/>
                          <w:szCs w:val="18"/>
                        </w:rPr>
                        <w:t>he school has a school development plan, including identified training needs for all staff to improve the teaching and learning of children including those with SEND. This may include whole scho</w:t>
                      </w:r>
                      <w:r w:rsidR="002825EC">
                        <w:rPr>
                          <w:rFonts w:ascii="Comic Sans MS" w:eastAsia="Calibri" w:hAnsi="Comic Sans MS" w:cs="Times New Roman"/>
                          <w:sz w:val="18"/>
                          <w:szCs w:val="18"/>
                        </w:rPr>
                        <w:t xml:space="preserve">ol training on SEND issues or </w:t>
                      </w:r>
                      <w:r w:rsidR="004F6C8E" w:rsidRPr="00B40E93">
                        <w:rPr>
                          <w:rFonts w:ascii="Comic Sans MS" w:eastAsia="Calibri" w:hAnsi="Comic Sans MS" w:cs="Times New Roman"/>
                          <w:sz w:val="18"/>
                          <w:szCs w:val="18"/>
                        </w:rPr>
                        <w:t xml:space="preserve"> support </w:t>
                      </w:r>
                      <w:r w:rsidR="002825EC">
                        <w:rPr>
                          <w:rFonts w:ascii="Comic Sans MS" w:eastAsia="Calibri" w:hAnsi="Comic Sans MS" w:cs="Times New Roman"/>
                          <w:sz w:val="18"/>
                          <w:szCs w:val="18"/>
                        </w:rPr>
                        <w:t xml:space="preserve">for </w:t>
                      </w:r>
                      <w:r w:rsidR="004F6C8E" w:rsidRPr="00B40E93">
                        <w:rPr>
                          <w:rFonts w:ascii="Comic Sans MS" w:eastAsia="Calibri" w:hAnsi="Comic Sans MS" w:cs="Times New Roman"/>
                          <w:sz w:val="18"/>
                          <w:szCs w:val="18"/>
                        </w:rPr>
                        <w:t>identified groups of learners in school, such as ASD, dyslexia etc.</w:t>
                      </w:r>
                    </w:p>
                    <w:p w14:paraId="12139285" w14:textId="07462A20" w:rsidR="004F6C8E" w:rsidRPr="00B40E93" w:rsidRDefault="004F6C8E"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Individual teachers and support staff attend training courses run by outside agencies that are relevant to the needs of specific children in their class e.g</w:t>
                      </w:r>
                      <w:r w:rsidR="002825EC">
                        <w:rPr>
                          <w:rFonts w:ascii="Comic Sans MS" w:eastAsia="Calibri" w:hAnsi="Comic Sans MS" w:cs="Times New Roman"/>
                          <w:sz w:val="18"/>
                          <w:szCs w:val="18"/>
                        </w:rPr>
                        <w:t>. from the ASD Outreach service and</w:t>
                      </w:r>
                      <w:r w:rsidRPr="00B40E93">
                        <w:rPr>
                          <w:rFonts w:ascii="Comic Sans MS" w:eastAsia="Calibri" w:hAnsi="Comic Sans MS" w:cs="Times New Roman"/>
                          <w:sz w:val="18"/>
                          <w:szCs w:val="18"/>
                        </w:rPr>
                        <w:t xml:space="preserve"> speech and language Elkan training.</w:t>
                      </w:r>
                    </w:p>
                    <w:p w14:paraId="602D3B41" w14:textId="0C797D31" w:rsidR="004F6C8E" w:rsidRPr="00B40E93" w:rsidRDefault="004F6C8E" w:rsidP="00FC4D82">
                      <w:pPr>
                        <w:spacing w:after="0" w:line="240" w:lineRule="auto"/>
                        <w:rPr>
                          <w:rFonts w:ascii="Comic Sans MS" w:eastAsia="Calibri" w:hAnsi="Comic Sans MS" w:cs="Times New Roman"/>
                          <w:sz w:val="18"/>
                          <w:szCs w:val="18"/>
                        </w:rPr>
                      </w:pPr>
                    </w:p>
                    <w:p w14:paraId="42470747" w14:textId="77777777" w:rsidR="004F6C8E" w:rsidRPr="00B40E93" w:rsidRDefault="004F6C8E">
                      <w:pPr>
                        <w:rPr>
                          <w:rFonts w:ascii="Comic Sans MS" w:hAnsi="Comic Sans MS"/>
                          <w:sz w:val="18"/>
                          <w:szCs w:val="18"/>
                        </w:rPr>
                      </w:pPr>
                    </w:p>
                    <w:p w14:paraId="39EF0064" w14:textId="77777777" w:rsidR="004F6C8E" w:rsidRPr="00B40E93" w:rsidRDefault="004F6C8E">
                      <w:pPr>
                        <w:rPr>
                          <w:rFonts w:ascii="Comic Sans MS" w:hAnsi="Comic Sans MS"/>
                          <w:b/>
                          <w:sz w:val="18"/>
                          <w:szCs w:val="18"/>
                        </w:rPr>
                      </w:pPr>
                    </w:p>
                  </w:txbxContent>
                </v:textbox>
              </v:shape>
            </w:pict>
          </mc:Fallback>
        </mc:AlternateContent>
      </w:r>
    </w:p>
    <w:p w14:paraId="1E9705B2" w14:textId="362F2B18" w:rsidR="00260D3C" w:rsidRDefault="00260D3C" w:rsidP="00FF7AE5">
      <w:pPr>
        <w:rPr>
          <w:rFonts w:ascii="Comic Sans MS" w:hAnsi="Comic Sans MS"/>
          <w:sz w:val="56"/>
        </w:rPr>
      </w:pPr>
    </w:p>
    <w:p w14:paraId="7F4731C3" w14:textId="408F8051" w:rsidR="00260D3C" w:rsidRDefault="00260D3C" w:rsidP="00FF7AE5">
      <w:pPr>
        <w:rPr>
          <w:rFonts w:ascii="Comic Sans MS" w:hAnsi="Comic Sans MS"/>
          <w:sz w:val="56"/>
        </w:rPr>
      </w:pPr>
    </w:p>
    <w:p w14:paraId="78D0396A" w14:textId="7332B231" w:rsidR="00260D3C" w:rsidRDefault="000753A5" w:rsidP="00FF7AE5">
      <w:pPr>
        <w:rPr>
          <w:rFonts w:ascii="Comic Sans MS" w:hAnsi="Comic Sans MS"/>
          <w:sz w:val="56"/>
        </w:rPr>
      </w:pPr>
      <w:r>
        <w:rPr>
          <w:rFonts w:ascii="Comic Sans MS" w:hAnsi="Comic Sans MS"/>
          <w:noProof/>
          <w:sz w:val="56"/>
          <w:lang w:eastAsia="en-GB"/>
        </w:rPr>
        <mc:AlternateContent>
          <mc:Choice Requires="wps">
            <w:drawing>
              <wp:anchor distT="0" distB="0" distL="114300" distR="114300" simplePos="0" relativeHeight="251692032" behindDoc="0" locked="0" layoutInCell="1" allowOverlap="1" wp14:anchorId="2D4E522B" wp14:editId="25932849">
                <wp:simplePos x="0" y="0"/>
                <wp:positionH relativeFrom="margin">
                  <wp:align>center</wp:align>
                </wp:positionH>
                <wp:positionV relativeFrom="paragraph">
                  <wp:posOffset>746369</wp:posOffset>
                </wp:positionV>
                <wp:extent cx="7151370" cy="66675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7151370" cy="666750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0708" id="Rectangle 19" o:spid="_x0000_s1026" style="position:absolute;margin-left:0;margin-top:58.75pt;width:563.1pt;height:5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" fillcolor="white [3201]" strokecolor="#d97828 [3208]" strokeweight="1.25pt">
                <w10:wrap anchorx="margin"/>
              </v:rect>
            </w:pict>
          </mc:Fallback>
        </mc:AlternateContent>
      </w:r>
    </w:p>
    <w:p w14:paraId="673795C3" w14:textId="7AEB07B2" w:rsidR="00260D3C" w:rsidRDefault="00247F35" w:rsidP="00FF7AE5">
      <w:pPr>
        <w:rPr>
          <w:rFonts w:ascii="Comic Sans MS" w:hAnsi="Comic Sans MS"/>
          <w:sz w:val="56"/>
        </w:rPr>
      </w:pPr>
      <w:r w:rsidRPr="00FC4D82">
        <w:rPr>
          <w:rFonts w:ascii="Comic Sans MS" w:hAnsi="Comic Sans MS"/>
          <w:noProof/>
          <w:sz w:val="56"/>
          <w:lang w:eastAsia="en-GB"/>
        </w:rPr>
        <mc:AlternateContent>
          <mc:Choice Requires="wps">
            <w:drawing>
              <wp:anchor distT="0" distB="0" distL="114300" distR="114300" simplePos="0" relativeHeight="251694080" behindDoc="0" locked="0" layoutInCell="1" allowOverlap="1" wp14:anchorId="61650060" wp14:editId="645C9077">
                <wp:simplePos x="0" y="0"/>
                <wp:positionH relativeFrom="column">
                  <wp:posOffset>-581025</wp:posOffset>
                </wp:positionH>
                <wp:positionV relativeFrom="paragraph">
                  <wp:posOffset>82550</wp:posOffset>
                </wp:positionV>
                <wp:extent cx="6951345" cy="6635115"/>
                <wp:effectExtent l="0" t="0" r="2095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6635115"/>
                        </a:xfrm>
                        <a:prstGeom prst="rect">
                          <a:avLst/>
                        </a:prstGeom>
                        <a:solidFill>
                          <a:srgbClr val="FFFFFF"/>
                        </a:solidFill>
                        <a:ln w="9525">
                          <a:solidFill>
                            <a:schemeClr val="bg1"/>
                          </a:solidFill>
                          <a:miter lim="800000"/>
                          <a:headEnd/>
                          <a:tailEnd/>
                        </a:ln>
                      </wps:spPr>
                      <wps:txbx>
                        <w:txbxContent>
                          <w:p w14:paraId="047E6E1A" w14:textId="4EB6A011" w:rsidR="004F6C8E" w:rsidRPr="00B40E93" w:rsidRDefault="004F6C8E">
                            <w:pPr>
                              <w:rPr>
                                <w:rFonts w:ascii="Comic Sans MS" w:hAnsi="Comic Sans MS"/>
                                <w:b/>
                                <w:sz w:val="18"/>
                                <w:szCs w:val="18"/>
                              </w:rPr>
                            </w:pPr>
                            <w:r w:rsidRPr="00B40E93">
                              <w:rPr>
                                <w:rFonts w:ascii="Comic Sans MS" w:hAnsi="Comic Sans MS"/>
                                <w:b/>
                                <w:sz w:val="18"/>
                                <w:szCs w:val="18"/>
                              </w:rPr>
                              <w:t>How will my child be included in activities including school trips?</w:t>
                            </w:r>
                          </w:p>
                          <w:p w14:paraId="01528077" w14:textId="77777777" w:rsidR="004F6C8E" w:rsidRPr="00B40E93" w:rsidRDefault="004F6C8E"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Activities and school trips are available to all children. Financial assistance via the school’s Pupil Premium allocation or other sources is available to ensure access for all, to all activities where payment is needed. Where a professional makes a recommendation for a child to receive additional support out of school hours, parents will be supported and signposted to the relevant service. </w:t>
                            </w:r>
                          </w:p>
                          <w:p w14:paraId="5516FE5D" w14:textId="77777777" w:rsidR="004F6C8E" w:rsidRPr="00B40E93" w:rsidRDefault="004F6C8E" w:rsidP="00FC4D82">
                            <w:pPr>
                              <w:spacing w:after="0" w:line="240" w:lineRule="auto"/>
                              <w:rPr>
                                <w:rFonts w:ascii="Comic Sans MS" w:eastAsia="Calibri" w:hAnsi="Comic Sans MS" w:cs="Times New Roman"/>
                                <w:sz w:val="18"/>
                                <w:szCs w:val="18"/>
                              </w:rPr>
                            </w:pPr>
                          </w:p>
                          <w:p w14:paraId="67287584" w14:textId="212485B3" w:rsidR="00E61433" w:rsidRPr="00B40E93" w:rsidRDefault="004F6C8E" w:rsidP="00E61433">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For activities out of school, risk assessments are carried out, and procedures are put in place to enable all children to participate. If it is decided that 1:1 support is required to support a child, an additional staff member or a parent may be asked to accompany a child during the activity. </w:t>
                            </w:r>
                          </w:p>
                          <w:p w14:paraId="1129F5C7" w14:textId="77777777" w:rsidR="00E61433" w:rsidRPr="00B40E93" w:rsidRDefault="00E61433" w:rsidP="00E61433">
                            <w:pPr>
                              <w:spacing w:after="0" w:line="240" w:lineRule="auto"/>
                              <w:rPr>
                                <w:rFonts w:ascii="Comic Sans MS" w:eastAsia="Calibri" w:hAnsi="Comic Sans MS" w:cs="Times New Roman"/>
                                <w:sz w:val="18"/>
                                <w:szCs w:val="18"/>
                              </w:rPr>
                            </w:pPr>
                          </w:p>
                          <w:p w14:paraId="16313B26" w14:textId="77777777"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All of our extra-curricular activities and school visits are available to all our pupils, including our before-and after-school clubs. </w:t>
                            </w:r>
                          </w:p>
                          <w:p w14:paraId="79B6CD62" w14:textId="1EAB3234"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All pupils are encouraged to go on our residential trip. </w:t>
                            </w:r>
                          </w:p>
                          <w:p w14:paraId="74F22BB9" w14:textId="309B39C8"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All pupils are encouraged to take part in sports day/school plays/special workshops, etc. </w:t>
                            </w:r>
                          </w:p>
                          <w:p w14:paraId="34888E2B" w14:textId="5B1B7C39"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No pupil is ever excluded from taking part in these activities because of their SEN or disability. </w:t>
                            </w:r>
                          </w:p>
                          <w:p w14:paraId="75C2E32E" w14:textId="77777777" w:rsidR="00E61433" w:rsidRPr="00247F35" w:rsidRDefault="00E61433" w:rsidP="00247F35">
                            <w:pPr>
                              <w:rPr>
                                <w:rFonts w:ascii="Comic Sans MS" w:hAnsi="Comic Sans MS"/>
                                <w:b/>
                                <w:sz w:val="18"/>
                                <w:szCs w:val="18"/>
                                <w:lang w:val="en-US"/>
                              </w:rPr>
                            </w:pPr>
                            <w:r w:rsidRPr="00247F35">
                              <w:rPr>
                                <w:rFonts w:ascii="Comic Sans MS" w:hAnsi="Comic Sans MS"/>
                                <w:b/>
                                <w:sz w:val="18"/>
                                <w:szCs w:val="18"/>
                                <w:lang w:val="en-US"/>
                              </w:rPr>
                              <w:t>Arrangements for the admission of disabled pupils</w:t>
                            </w:r>
                          </w:p>
                          <w:p w14:paraId="73C341B1" w14:textId="6A07E83F" w:rsidR="00247F35" w:rsidRDefault="00247F35" w:rsidP="00247F35">
                            <w:pPr>
                              <w:rPr>
                                <w:rFonts w:ascii="Comic Sans MS" w:hAnsi="Comic Sans MS"/>
                                <w:sz w:val="18"/>
                                <w:szCs w:val="18"/>
                              </w:rPr>
                            </w:pPr>
                            <w:r w:rsidRPr="00247F35">
                              <w:rPr>
                                <w:rFonts w:ascii="Comic Sans MS" w:hAnsi="Comic Sans MS"/>
                                <w:sz w:val="18"/>
                                <w:szCs w:val="18"/>
                              </w:rPr>
                              <w:t>A place will be provided for any child who has an EHCP (formerly a Statement of Special Educational Needs) agreed at the time of application, which names Bathford Church School as the education provider. This place will be made available within the Published Admission Number (PAN) before the consideration of any other applications, or above the PAN if places have already been offered at that time.</w:t>
                            </w:r>
                          </w:p>
                          <w:p w14:paraId="23C7294D" w14:textId="43B787D6" w:rsidR="00247F35" w:rsidRPr="00247F35" w:rsidRDefault="00247F35" w:rsidP="00247F35">
                            <w:pPr>
                              <w:rPr>
                                <w:rFonts w:ascii="Comic Sans MS" w:hAnsi="Comic Sans MS"/>
                                <w:b/>
                                <w:sz w:val="18"/>
                                <w:szCs w:val="18"/>
                              </w:rPr>
                            </w:pPr>
                            <w:r w:rsidRPr="00247F35">
                              <w:rPr>
                                <w:rFonts w:ascii="Comic Sans MS" w:hAnsi="Comic Sans MS"/>
                                <w:b/>
                                <w:sz w:val="18"/>
                                <w:szCs w:val="18"/>
                              </w:rPr>
                              <w:t>Changing school – The ‘In-Year’ application process</w:t>
                            </w:r>
                          </w:p>
                          <w:p w14:paraId="7335D326" w14:textId="54AF05DF" w:rsidR="00247F35" w:rsidRPr="00247F35" w:rsidRDefault="00247F35" w:rsidP="00247F35">
                            <w:pPr>
                              <w:rPr>
                                <w:rFonts w:ascii="Comic Sans MS" w:hAnsi="Comic Sans MS"/>
                                <w:sz w:val="18"/>
                                <w:szCs w:val="18"/>
                                <w:lang w:val="en-US"/>
                              </w:rPr>
                            </w:pPr>
                            <w:r w:rsidRPr="00247F35">
                              <w:rPr>
                                <w:rFonts w:ascii="Comic Sans MS" w:hAnsi="Comic Sans MS"/>
                                <w:sz w:val="18"/>
                                <w:szCs w:val="18"/>
                              </w:rPr>
                              <w:t>If a child is the subject of an EHCP (formerly a Statement of Special Educational Needs) which names a particular school, his/her parent should consult the local authority that issued the EHCP, before applying for the child to change school. This Local Authority must be involved in the process of agreeing any change of school.</w:t>
                            </w:r>
                          </w:p>
                          <w:p w14:paraId="19A93416" w14:textId="4DB5E2C6" w:rsidR="00E61433" w:rsidRPr="00247F35" w:rsidRDefault="00247F35" w:rsidP="00247F35">
                            <w:pPr>
                              <w:rPr>
                                <w:rFonts w:ascii="Comic Sans MS" w:hAnsi="Comic Sans MS"/>
                                <w:b/>
                                <w:sz w:val="18"/>
                                <w:szCs w:val="18"/>
                                <w:lang w:val="en-US"/>
                              </w:rPr>
                            </w:pPr>
                            <w:r>
                              <w:rPr>
                                <w:rFonts w:ascii="Comic Sans MS" w:hAnsi="Comic Sans MS"/>
                                <w:b/>
                                <w:sz w:val="18"/>
                                <w:szCs w:val="18"/>
                                <w:lang w:val="en-US"/>
                              </w:rPr>
                              <w:t xml:space="preserve">The facilities we </w:t>
                            </w:r>
                            <w:r w:rsidR="00E61433" w:rsidRPr="00247F35">
                              <w:rPr>
                                <w:rFonts w:ascii="Comic Sans MS" w:hAnsi="Comic Sans MS"/>
                                <w:b/>
                                <w:sz w:val="18"/>
                                <w:szCs w:val="18"/>
                                <w:lang w:val="en-US"/>
                              </w:rPr>
                              <w:t xml:space="preserve">provide to </w:t>
                            </w:r>
                            <w:r>
                              <w:rPr>
                                <w:rFonts w:ascii="Comic Sans MS" w:hAnsi="Comic Sans MS"/>
                                <w:b/>
                                <w:sz w:val="18"/>
                                <w:szCs w:val="18"/>
                                <w:lang w:val="en-US"/>
                              </w:rPr>
                              <w:t>help disabled pupils access our</w:t>
                            </w:r>
                            <w:r w:rsidR="00E61433" w:rsidRPr="00247F35">
                              <w:rPr>
                                <w:rFonts w:ascii="Comic Sans MS" w:hAnsi="Comic Sans MS"/>
                                <w:b/>
                                <w:sz w:val="18"/>
                                <w:szCs w:val="18"/>
                                <w:lang w:val="en-US"/>
                              </w:rPr>
                              <w:t xml:space="preserve"> school</w:t>
                            </w:r>
                          </w:p>
                          <w:p w14:paraId="0B3FE771" w14:textId="658C16D7" w:rsidR="00E61433" w:rsidRPr="00247F35" w:rsidRDefault="000753A5" w:rsidP="00247F35">
                            <w:pPr>
                              <w:rPr>
                                <w:rFonts w:ascii="Comic Sans MS" w:hAnsi="Comic Sans MS"/>
                                <w:sz w:val="18"/>
                                <w:szCs w:val="18"/>
                                <w:lang w:val="en-US"/>
                              </w:rPr>
                            </w:pPr>
                            <w:r w:rsidRPr="00247F35">
                              <w:rPr>
                                <w:rFonts w:ascii="Comic Sans MS" w:hAnsi="Comic Sans MS"/>
                                <w:sz w:val="18"/>
                                <w:szCs w:val="18"/>
                              </w:rPr>
                              <w:t>We will always do our best to meet an individual’s need, and we are always happy to discuss specific access requirements. We have a responsibility under the ‘Reasonable Adjustments’ guidance to address this. The school is accessible for wheelchair users. We have a bathroom and changing facility adapted for disabled users.  As part of the annual review of school</w:t>
                            </w:r>
                            <w:r w:rsidR="002825EC">
                              <w:rPr>
                                <w:rFonts w:ascii="Comic Sans MS" w:hAnsi="Comic Sans MS"/>
                                <w:sz w:val="18"/>
                                <w:szCs w:val="18"/>
                              </w:rPr>
                              <w:t xml:space="preserve"> premises carried out by the Bath and Wells Multi Academy trust </w:t>
                            </w:r>
                            <w:r w:rsidRPr="00247F35">
                              <w:rPr>
                                <w:rFonts w:ascii="Comic Sans MS" w:hAnsi="Comic Sans MS"/>
                                <w:sz w:val="18"/>
                                <w:szCs w:val="18"/>
                              </w:rPr>
                              <w:t>and regular checks by the Governing Body, accessibility issues are always considered in light of any individual needs.</w:t>
                            </w:r>
                          </w:p>
                          <w:p w14:paraId="3C6DFA8A" w14:textId="77777777" w:rsidR="004F6C8E" w:rsidRPr="00E61433" w:rsidRDefault="004F6C8E">
                            <w:pPr>
                              <w:rPr>
                                <w:rFonts w:ascii="Comic Sans MS" w:hAnsi="Comic Sans MS"/>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50060" id="_x0000_s1052" type="#_x0000_t202" style="position:absolute;margin-left:-45.75pt;margin-top:6.5pt;width:547.35pt;height:52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" strokecolor="white [3212]">
                <v:textbox>
                  <w:txbxContent>
                    <w:p w14:paraId="047E6E1A" w14:textId="4EB6A011" w:rsidR="004F6C8E" w:rsidRPr="00B40E93" w:rsidRDefault="004F6C8E">
                      <w:pPr>
                        <w:rPr>
                          <w:rFonts w:ascii="Comic Sans MS" w:hAnsi="Comic Sans MS"/>
                          <w:b/>
                          <w:sz w:val="18"/>
                          <w:szCs w:val="18"/>
                        </w:rPr>
                      </w:pPr>
                      <w:r w:rsidRPr="00B40E93">
                        <w:rPr>
                          <w:rFonts w:ascii="Comic Sans MS" w:hAnsi="Comic Sans MS"/>
                          <w:b/>
                          <w:sz w:val="18"/>
                          <w:szCs w:val="18"/>
                        </w:rPr>
                        <w:t>How will my child be included in activities including school trips?</w:t>
                      </w:r>
                    </w:p>
                    <w:p w14:paraId="01528077" w14:textId="77777777" w:rsidR="004F6C8E" w:rsidRPr="00B40E93" w:rsidRDefault="004F6C8E" w:rsidP="00FC4D82">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Activities and school trips are available to all children. Financial assistance via the school’s Pupil Premium allocation or other sources is available to ensure access for all, to all activities where payment is needed. Where a professional makes a recommendation for a child to receive additional support out of school hours, parents will be supported and signposted to the relevant service. </w:t>
                      </w:r>
                    </w:p>
                    <w:p w14:paraId="5516FE5D" w14:textId="77777777" w:rsidR="004F6C8E" w:rsidRPr="00B40E93" w:rsidRDefault="004F6C8E" w:rsidP="00FC4D82">
                      <w:pPr>
                        <w:spacing w:after="0" w:line="240" w:lineRule="auto"/>
                        <w:rPr>
                          <w:rFonts w:ascii="Comic Sans MS" w:eastAsia="Calibri" w:hAnsi="Comic Sans MS" w:cs="Times New Roman"/>
                          <w:sz w:val="18"/>
                          <w:szCs w:val="18"/>
                        </w:rPr>
                      </w:pPr>
                    </w:p>
                    <w:p w14:paraId="67287584" w14:textId="212485B3" w:rsidR="00E61433" w:rsidRPr="00B40E93" w:rsidRDefault="004F6C8E" w:rsidP="00E61433">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For activities out of school, risk assessments are carried out, and procedures are put in place to enable all children to participate. If it is decided that 1:1 support is required to support a child, an additional staff member or a parent may be asked to accompany a child during the activity. </w:t>
                      </w:r>
                    </w:p>
                    <w:p w14:paraId="1129F5C7" w14:textId="77777777" w:rsidR="00E61433" w:rsidRPr="00B40E93" w:rsidRDefault="00E61433" w:rsidP="00E61433">
                      <w:pPr>
                        <w:spacing w:after="0" w:line="240" w:lineRule="auto"/>
                        <w:rPr>
                          <w:rFonts w:ascii="Comic Sans MS" w:eastAsia="Calibri" w:hAnsi="Comic Sans MS" w:cs="Times New Roman"/>
                          <w:sz w:val="18"/>
                          <w:szCs w:val="18"/>
                        </w:rPr>
                      </w:pPr>
                    </w:p>
                    <w:p w14:paraId="16313B26" w14:textId="77777777"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All of our extra-curricular activities and school visits are available to all our pupils, including our before-and after-school clubs. </w:t>
                      </w:r>
                    </w:p>
                    <w:p w14:paraId="79B6CD62" w14:textId="1EAB3234"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All pupils are encouraged to go on our residential trip. </w:t>
                      </w:r>
                    </w:p>
                    <w:p w14:paraId="74F22BB9" w14:textId="309B39C8"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All pupils are encouraged to take part in sports day/school plays/special workshops, etc. </w:t>
                      </w:r>
                    </w:p>
                    <w:p w14:paraId="34888E2B" w14:textId="5B1B7C39" w:rsidR="00E61433" w:rsidRPr="00B40E93" w:rsidRDefault="00E61433" w:rsidP="00E61433">
                      <w:pPr>
                        <w:rPr>
                          <w:rFonts w:ascii="Comic Sans MS" w:hAnsi="Comic Sans MS"/>
                          <w:sz w:val="18"/>
                          <w:szCs w:val="18"/>
                          <w:lang w:val="en-US"/>
                        </w:rPr>
                      </w:pPr>
                      <w:r w:rsidRPr="00B40E93">
                        <w:rPr>
                          <w:rFonts w:ascii="Comic Sans MS" w:hAnsi="Comic Sans MS"/>
                          <w:sz w:val="18"/>
                          <w:szCs w:val="18"/>
                          <w:lang w:val="en-US"/>
                        </w:rPr>
                        <w:t xml:space="preserve">No pupil is ever excluded from taking part in these activities because of their SEN or disability. </w:t>
                      </w:r>
                    </w:p>
                    <w:p w14:paraId="75C2E32E" w14:textId="77777777" w:rsidR="00E61433" w:rsidRPr="00247F35" w:rsidRDefault="00E61433" w:rsidP="00247F35">
                      <w:pPr>
                        <w:rPr>
                          <w:rFonts w:ascii="Comic Sans MS" w:hAnsi="Comic Sans MS"/>
                          <w:b/>
                          <w:sz w:val="18"/>
                          <w:szCs w:val="18"/>
                          <w:lang w:val="en-US"/>
                        </w:rPr>
                      </w:pPr>
                      <w:r w:rsidRPr="00247F35">
                        <w:rPr>
                          <w:rFonts w:ascii="Comic Sans MS" w:hAnsi="Comic Sans MS"/>
                          <w:b/>
                          <w:sz w:val="18"/>
                          <w:szCs w:val="18"/>
                          <w:lang w:val="en-US"/>
                        </w:rPr>
                        <w:t>Arrangements for the admission of disabled pupils</w:t>
                      </w:r>
                    </w:p>
                    <w:p w14:paraId="73C341B1" w14:textId="6A07E83F" w:rsidR="00247F35" w:rsidRDefault="00247F35" w:rsidP="00247F35">
                      <w:pPr>
                        <w:rPr>
                          <w:rFonts w:ascii="Comic Sans MS" w:hAnsi="Comic Sans MS"/>
                          <w:sz w:val="18"/>
                          <w:szCs w:val="18"/>
                        </w:rPr>
                      </w:pPr>
                      <w:r w:rsidRPr="00247F35">
                        <w:rPr>
                          <w:rFonts w:ascii="Comic Sans MS" w:hAnsi="Comic Sans MS"/>
                          <w:sz w:val="18"/>
                          <w:szCs w:val="18"/>
                        </w:rPr>
                        <w:t>A place will be provided for any child who has an EHCP (formerly a Statement of Special Educational Needs) agreed at the time of application, which names Bathford Church School as the education provider. This place will be made available within the Published Admission Number (PAN) before the consideration of any other applications, or above the PAN if places have already been offered at that time.</w:t>
                      </w:r>
                    </w:p>
                    <w:p w14:paraId="23C7294D" w14:textId="43B787D6" w:rsidR="00247F35" w:rsidRPr="00247F35" w:rsidRDefault="00247F35" w:rsidP="00247F35">
                      <w:pPr>
                        <w:rPr>
                          <w:rFonts w:ascii="Comic Sans MS" w:hAnsi="Comic Sans MS"/>
                          <w:b/>
                          <w:sz w:val="18"/>
                          <w:szCs w:val="18"/>
                        </w:rPr>
                      </w:pPr>
                      <w:r w:rsidRPr="00247F35">
                        <w:rPr>
                          <w:rFonts w:ascii="Comic Sans MS" w:hAnsi="Comic Sans MS"/>
                          <w:b/>
                          <w:sz w:val="18"/>
                          <w:szCs w:val="18"/>
                        </w:rPr>
                        <w:t>Changing school – The ‘In-Year’ application process</w:t>
                      </w:r>
                    </w:p>
                    <w:p w14:paraId="7335D326" w14:textId="54AF05DF" w:rsidR="00247F35" w:rsidRPr="00247F35" w:rsidRDefault="00247F35" w:rsidP="00247F35">
                      <w:pPr>
                        <w:rPr>
                          <w:rFonts w:ascii="Comic Sans MS" w:hAnsi="Comic Sans MS"/>
                          <w:sz w:val="18"/>
                          <w:szCs w:val="18"/>
                          <w:lang w:val="en-US"/>
                        </w:rPr>
                      </w:pPr>
                      <w:r w:rsidRPr="00247F35">
                        <w:rPr>
                          <w:rFonts w:ascii="Comic Sans MS" w:hAnsi="Comic Sans MS"/>
                          <w:sz w:val="18"/>
                          <w:szCs w:val="18"/>
                        </w:rPr>
                        <w:t>If a child is the subject of an EHCP (formerly a Statement of Special Educational Needs) which names a particular school, his/her parent should consult the local authority that issued the EHCP, before applying for the child to change school. This Local Authority must be involved in the process of agreeing any change of school.</w:t>
                      </w:r>
                    </w:p>
                    <w:p w14:paraId="19A93416" w14:textId="4DB5E2C6" w:rsidR="00E61433" w:rsidRPr="00247F35" w:rsidRDefault="00247F35" w:rsidP="00247F35">
                      <w:pPr>
                        <w:rPr>
                          <w:rFonts w:ascii="Comic Sans MS" w:hAnsi="Comic Sans MS"/>
                          <w:b/>
                          <w:sz w:val="18"/>
                          <w:szCs w:val="18"/>
                          <w:lang w:val="en-US"/>
                        </w:rPr>
                      </w:pPr>
                      <w:r>
                        <w:rPr>
                          <w:rFonts w:ascii="Comic Sans MS" w:hAnsi="Comic Sans MS"/>
                          <w:b/>
                          <w:sz w:val="18"/>
                          <w:szCs w:val="18"/>
                          <w:lang w:val="en-US"/>
                        </w:rPr>
                        <w:t xml:space="preserve">The facilities we </w:t>
                      </w:r>
                      <w:r w:rsidR="00E61433" w:rsidRPr="00247F35">
                        <w:rPr>
                          <w:rFonts w:ascii="Comic Sans MS" w:hAnsi="Comic Sans MS"/>
                          <w:b/>
                          <w:sz w:val="18"/>
                          <w:szCs w:val="18"/>
                          <w:lang w:val="en-US"/>
                        </w:rPr>
                        <w:t xml:space="preserve">provide to </w:t>
                      </w:r>
                      <w:r>
                        <w:rPr>
                          <w:rFonts w:ascii="Comic Sans MS" w:hAnsi="Comic Sans MS"/>
                          <w:b/>
                          <w:sz w:val="18"/>
                          <w:szCs w:val="18"/>
                          <w:lang w:val="en-US"/>
                        </w:rPr>
                        <w:t>help disabled pupils access our</w:t>
                      </w:r>
                      <w:r w:rsidR="00E61433" w:rsidRPr="00247F35">
                        <w:rPr>
                          <w:rFonts w:ascii="Comic Sans MS" w:hAnsi="Comic Sans MS"/>
                          <w:b/>
                          <w:sz w:val="18"/>
                          <w:szCs w:val="18"/>
                          <w:lang w:val="en-US"/>
                        </w:rPr>
                        <w:t xml:space="preserve"> school</w:t>
                      </w:r>
                    </w:p>
                    <w:p w14:paraId="0B3FE771" w14:textId="658C16D7" w:rsidR="00E61433" w:rsidRPr="00247F35" w:rsidRDefault="000753A5" w:rsidP="00247F35">
                      <w:pPr>
                        <w:rPr>
                          <w:rFonts w:ascii="Comic Sans MS" w:hAnsi="Comic Sans MS"/>
                          <w:sz w:val="18"/>
                          <w:szCs w:val="18"/>
                          <w:lang w:val="en-US"/>
                        </w:rPr>
                      </w:pPr>
                      <w:r w:rsidRPr="00247F35">
                        <w:rPr>
                          <w:rFonts w:ascii="Comic Sans MS" w:hAnsi="Comic Sans MS"/>
                          <w:sz w:val="18"/>
                          <w:szCs w:val="18"/>
                        </w:rPr>
                        <w:t>We will always do our best to meet an individual’s need, and we are always happy to discuss specific access requirements. We have a responsibility under the ‘Reasonable Adjustments’ guidance to address this. The school is accessible for wheelchair users. We have a bathroom and changing facility adapted for disabled users.  As part of the annual review of school</w:t>
                      </w:r>
                      <w:r w:rsidR="002825EC">
                        <w:rPr>
                          <w:rFonts w:ascii="Comic Sans MS" w:hAnsi="Comic Sans MS"/>
                          <w:sz w:val="18"/>
                          <w:szCs w:val="18"/>
                        </w:rPr>
                        <w:t xml:space="preserve"> premises carried out by the Bath and Wells Multi Academy trust </w:t>
                      </w:r>
                      <w:r w:rsidRPr="00247F35">
                        <w:rPr>
                          <w:rFonts w:ascii="Comic Sans MS" w:hAnsi="Comic Sans MS"/>
                          <w:sz w:val="18"/>
                          <w:szCs w:val="18"/>
                        </w:rPr>
                        <w:t>and regular checks by the Governing Body, accessibility issues are always considered in light of any individual needs.</w:t>
                      </w:r>
                    </w:p>
                    <w:p w14:paraId="3C6DFA8A" w14:textId="77777777" w:rsidR="004F6C8E" w:rsidRPr="00E61433" w:rsidRDefault="004F6C8E">
                      <w:pPr>
                        <w:rPr>
                          <w:rFonts w:ascii="Comic Sans MS" w:hAnsi="Comic Sans MS"/>
                          <w:b/>
                          <w:bCs/>
                          <w:sz w:val="20"/>
                          <w:szCs w:val="20"/>
                        </w:rPr>
                      </w:pPr>
                    </w:p>
                  </w:txbxContent>
                </v:textbox>
              </v:shape>
            </w:pict>
          </mc:Fallback>
        </mc:AlternateContent>
      </w:r>
    </w:p>
    <w:p w14:paraId="5A79363A" w14:textId="3A8D3CD4" w:rsidR="00260D3C" w:rsidRDefault="00260D3C" w:rsidP="00FF7AE5">
      <w:pPr>
        <w:rPr>
          <w:rFonts w:ascii="Comic Sans MS" w:hAnsi="Comic Sans MS"/>
          <w:sz w:val="56"/>
        </w:rPr>
      </w:pPr>
    </w:p>
    <w:p w14:paraId="7722277C" w14:textId="22FD4DC6" w:rsidR="00260D3C" w:rsidRDefault="00260D3C" w:rsidP="00FF7AE5">
      <w:pPr>
        <w:rPr>
          <w:rFonts w:ascii="Comic Sans MS" w:hAnsi="Comic Sans MS"/>
          <w:sz w:val="56"/>
        </w:rPr>
      </w:pPr>
    </w:p>
    <w:p w14:paraId="37EA4546" w14:textId="05E4E8EC" w:rsidR="0092174E" w:rsidRDefault="0092174E" w:rsidP="00FF7AE5">
      <w:pPr>
        <w:rPr>
          <w:rFonts w:ascii="Comic Sans MS" w:hAnsi="Comic Sans MS"/>
          <w:sz w:val="56"/>
        </w:rPr>
      </w:pPr>
    </w:p>
    <w:p w14:paraId="0F03BA30" w14:textId="7D3C9BB2" w:rsidR="00E61433" w:rsidRDefault="00E61433" w:rsidP="00FF7AE5">
      <w:pPr>
        <w:rPr>
          <w:rFonts w:ascii="Comic Sans MS" w:hAnsi="Comic Sans MS"/>
          <w:sz w:val="56"/>
        </w:rPr>
      </w:pPr>
    </w:p>
    <w:p w14:paraId="33A67605" w14:textId="5B6BAD51" w:rsidR="00E61433" w:rsidRDefault="00E61433" w:rsidP="00FF7AE5">
      <w:pPr>
        <w:rPr>
          <w:rFonts w:ascii="Comic Sans MS" w:hAnsi="Comic Sans MS"/>
          <w:sz w:val="56"/>
        </w:rPr>
      </w:pPr>
    </w:p>
    <w:p w14:paraId="6EF6ACB6" w14:textId="2540308A" w:rsidR="00E61433" w:rsidRDefault="00E61433" w:rsidP="00FF7AE5">
      <w:pPr>
        <w:rPr>
          <w:rFonts w:ascii="Comic Sans MS" w:hAnsi="Comic Sans MS"/>
          <w:sz w:val="56"/>
        </w:rPr>
      </w:pPr>
    </w:p>
    <w:p w14:paraId="0282C43B" w14:textId="02CA524C" w:rsidR="00E61433" w:rsidRDefault="00E61433" w:rsidP="00FF7AE5">
      <w:pPr>
        <w:rPr>
          <w:rFonts w:ascii="Comic Sans MS" w:hAnsi="Comic Sans MS"/>
          <w:sz w:val="56"/>
        </w:rPr>
      </w:pPr>
    </w:p>
    <w:p w14:paraId="3DB68F42" w14:textId="124D15AD" w:rsidR="0092174E" w:rsidRDefault="0092174E" w:rsidP="00FF7AE5">
      <w:pPr>
        <w:rPr>
          <w:rFonts w:ascii="Comic Sans MS" w:hAnsi="Comic Sans MS"/>
          <w:sz w:val="56"/>
        </w:rPr>
      </w:pPr>
    </w:p>
    <w:p w14:paraId="7451A6C5" w14:textId="69273201" w:rsidR="00260D3C" w:rsidRDefault="006430F9" w:rsidP="00FF7AE5">
      <w:pPr>
        <w:rPr>
          <w:rFonts w:ascii="Comic Sans MS" w:hAnsi="Comic Sans MS"/>
          <w:sz w:val="56"/>
        </w:rPr>
      </w:pPr>
      <w:r>
        <w:rPr>
          <w:rFonts w:ascii="Comic Sans MS" w:hAnsi="Comic Sans MS"/>
          <w:noProof/>
          <w:sz w:val="56"/>
          <w:lang w:eastAsia="en-GB"/>
        </w:rPr>
        <w:lastRenderedPageBreak/>
        <mc:AlternateContent>
          <mc:Choice Requires="wps">
            <w:drawing>
              <wp:anchor distT="0" distB="0" distL="114300" distR="114300" simplePos="0" relativeHeight="251695104" behindDoc="0" locked="0" layoutInCell="1" allowOverlap="1" wp14:anchorId="0EB8B547" wp14:editId="4735326B">
                <wp:simplePos x="0" y="0"/>
                <wp:positionH relativeFrom="column">
                  <wp:posOffset>-691662</wp:posOffset>
                </wp:positionH>
                <wp:positionV relativeFrom="paragraph">
                  <wp:posOffset>5863</wp:posOffset>
                </wp:positionV>
                <wp:extent cx="7121525" cy="2631830"/>
                <wp:effectExtent l="0" t="0" r="22225" b="16510"/>
                <wp:wrapNone/>
                <wp:docPr id="21" name="Rectangle 21"/>
                <wp:cNvGraphicFramePr/>
                <a:graphic xmlns:a="http://schemas.openxmlformats.org/drawingml/2006/main">
                  <a:graphicData uri="http://schemas.microsoft.com/office/word/2010/wordprocessingShape">
                    <wps:wsp>
                      <wps:cNvSpPr/>
                      <wps:spPr>
                        <a:xfrm>
                          <a:off x="0" y="0"/>
                          <a:ext cx="7121525" cy="2631830"/>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253DC" id="Rectangle 21" o:spid="_x0000_s1026" style="position:absolute;margin-left:-54.45pt;margin-top:.45pt;width:560.75pt;height:20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" fillcolor="white [3201]" strokecolor="#d97828 [3208]" strokeweight="1.25pt"/>
            </w:pict>
          </mc:Fallback>
        </mc:AlternateContent>
      </w:r>
      <w:r w:rsidRPr="00D97636">
        <w:rPr>
          <w:rFonts w:ascii="Comic Sans MS" w:hAnsi="Comic Sans MS"/>
          <w:noProof/>
          <w:sz w:val="56"/>
          <w:lang w:eastAsia="en-GB"/>
        </w:rPr>
        <mc:AlternateContent>
          <mc:Choice Requires="wps">
            <w:drawing>
              <wp:anchor distT="0" distB="0" distL="114300" distR="114300" simplePos="0" relativeHeight="251697152" behindDoc="0" locked="0" layoutInCell="1" allowOverlap="1" wp14:anchorId="0861A8BC" wp14:editId="5A792246">
                <wp:simplePos x="0" y="0"/>
                <wp:positionH relativeFrom="column">
                  <wp:posOffset>-603738</wp:posOffset>
                </wp:positionH>
                <wp:positionV relativeFrom="paragraph">
                  <wp:posOffset>93785</wp:posOffset>
                </wp:positionV>
                <wp:extent cx="6940061" cy="2274277"/>
                <wp:effectExtent l="0" t="0" r="13335" b="1206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061" cy="2274277"/>
                        </a:xfrm>
                        <a:prstGeom prst="rect">
                          <a:avLst/>
                        </a:prstGeom>
                        <a:solidFill>
                          <a:srgbClr val="FFFFFF"/>
                        </a:solidFill>
                        <a:ln w="9525">
                          <a:solidFill>
                            <a:schemeClr val="bg1"/>
                          </a:solidFill>
                          <a:miter lim="800000"/>
                          <a:headEnd/>
                          <a:tailEnd/>
                        </a:ln>
                      </wps:spPr>
                      <wps:txbx>
                        <w:txbxContent>
                          <w:p w14:paraId="269C63CC" w14:textId="58AD46D9" w:rsidR="00893B00" w:rsidRPr="00B40E93" w:rsidRDefault="004F6C8E">
                            <w:pPr>
                              <w:rPr>
                                <w:rFonts w:ascii="Comic Sans MS" w:hAnsi="Comic Sans MS"/>
                                <w:b/>
                                <w:sz w:val="18"/>
                                <w:szCs w:val="18"/>
                              </w:rPr>
                            </w:pPr>
                            <w:r w:rsidRPr="00B40E93">
                              <w:rPr>
                                <w:rFonts w:ascii="Comic Sans MS" w:hAnsi="Comic Sans MS"/>
                                <w:b/>
                                <w:sz w:val="18"/>
                                <w:szCs w:val="18"/>
                              </w:rPr>
                              <w:t>How will Bathford Primary School support my child joining the school to transferring to the next school?</w:t>
                            </w:r>
                          </w:p>
                          <w:p w14:paraId="5F95CE81" w14:textId="1E9D4001" w:rsidR="004F6C8E" w:rsidRPr="00B40E93" w:rsidRDefault="004F6C8E" w:rsidP="00FE18EF">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Induction for all Early Years children takes place in Terms 5 and 6, and this includes visits to school and an induction meeting for parents. Reception teachers also visit pre-school settings to observe children and discuss their early years progress with pre-school staff. If your child join</w:t>
                            </w:r>
                            <w:r w:rsidR="002825EC">
                              <w:rPr>
                                <w:rFonts w:ascii="Comic Sans MS" w:eastAsia="Calibri" w:hAnsi="Comic Sans MS" w:cs="Times New Roman"/>
                                <w:sz w:val="18"/>
                                <w:szCs w:val="18"/>
                              </w:rPr>
                              <w:t>s the school in Reception, they</w:t>
                            </w:r>
                            <w:r w:rsidRPr="00B40E93">
                              <w:rPr>
                                <w:rFonts w:ascii="Comic Sans MS" w:eastAsia="Calibri" w:hAnsi="Comic Sans MS" w:cs="Times New Roman"/>
                                <w:sz w:val="18"/>
                                <w:szCs w:val="18"/>
                              </w:rPr>
                              <w:t xml:space="preserve"> may be</w:t>
                            </w:r>
                            <w:r w:rsidR="002825EC">
                              <w:rPr>
                                <w:rFonts w:ascii="Comic Sans MS" w:eastAsia="Calibri" w:hAnsi="Comic Sans MS" w:cs="Times New Roman"/>
                                <w:sz w:val="18"/>
                                <w:szCs w:val="18"/>
                              </w:rPr>
                              <w:t xml:space="preserve"> eligible for</w:t>
                            </w:r>
                            <w:r w:rsidRPr="00B40E93">
                              <w:rPr>
                                <w:rFonts w:ascii="Comic Sans MS" w:eastAsia="Calibri" w:hAnsi="Comic Sans MS" w:cs="Times New Roman"/>
                                <w:sz w:val="18"/>
                                <w:szCs w:val="18"/>
                              </w:rPr>
                              <w:t xml:space="preserve"> transition funding</w:t>
                            </w:r>
                            <w:r w:rsidR="002825EC">
                              <w:rPr>
                                <w:rFonts w:ascii="Comic Sans MS" w:eastAsia="Calibri" w:hAnsi="Comic Sans MS" w:cs="Times New Roman"/>
                                <w:sz w:val="18"/>
                                <w:szCs w:val="18"/>
                              </w:rPr>
                              <w:t xml:space="preserve"> which </w:t>
                            </w:r>
                            <w:r w:rsidR="004063BD">
                              <w:rPr>
                                <w:rFonts w:ascii="Comic Sans MS" w:eastAsia="Calibri" w:hAnsi="Comic Sans MS" w:cs="Times New Roman"/>
                                <w:sz w:val="18"/>
                                <w:szCs w:val="18"/>
                              </w:rPr>
                              <w:t xml:space="preserve">is </w:t>
                            </w:r>
                            <w:r w:rsidR="004063BD" w:rsidRPr="00B40E93">
                              <w:rPr>
                                <w:rFonts w:ascii="Comic Sans MS" w:eastAsia="Calibri" w:hAnsi="Comic Sans MS" w:cs="Times New Roman"/>
                                <w:sz w:val="18"/>
                                <w:szCs w:val="18"/>
                              </w:rPr>
                              <w:t>available</w:t>
                            </w:r>
                            <w:r w:rsidRPr="00B40E93">
                              <w:rPr>
                                <w:rFonts w:ascii="Comic Sans MS" w:eastAsia="Calibri" w:hAnsi="Comic Sans MS" w:cs="Times New Roman"/>
                                <w:sz w:val="18"/>
                                <w:szCs w:val="18"/>
                              </w:rPr>
                              <w:t xml:space="preserve"> to support your child to settle into school.  </w:t>
                            </w:r>
                          </w:p>
                          <w:p w14:paraId="11201411" w14:textId="77777777" w:rsidR="004F6C8E" w:rsidRPr="00B40E93" w:rsidRDefault="004F6C8E" w:rsidP="00FE18EF">
                            <w:pPr>
                              <w:spacing w:after="0" w:line="240" w:lineRule="auto"/>
                              <w:rPr>
                                <w:rFonts w:ascii="Comic Sans MS" w:eastAsia="Calibri" w:hAnsi="Comic Sans MS" w:cs="Times New Roman"/>
                                <w:sz w:val="18"/>
                                <w:szCs w:val="18"/>
                              </w:rPr>
                            </w:pPr>
                          </w:p>
                          <w:p w14:paraId="16AE848E" w14:textId="0515F3D8" w:rsidR="004F6C8E" w:rsidRPr="00B40E93" w:rsidRDefault="004F6C8E" w:rsidP="00FE18EF">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For children transferring at the end of Y6, additional transition visits are arranged with the secondary school, and additional meetings between parents and SENCOS are arranged as necessary. We will </w:t>
                            </w:r>
                            <w:r w:rsidR="00893B00" w:rsidRPr="00B40E93">
                              <w:rPr>
                                <w:rFonts w:ascii="Comic Sans MS" w:eastAsia="Calibri" w:hAnsi="Comic Sans MS" w:cs="Times New Roman"/>
                                <w:sz w:val="18"/>
                                <w:szCs w:val="18"/>
                              </w:rPr>
                              <w:t>sh</w:t>
                            </w:r>
                            <w:r w:rsidR="002825EC">
                              <w:rPr>
                                <w:rFonts w:ascii="Comic Sans MS" w:eastAsia="Calibri" w:hAnsi="Comic Sans MS" w:cs="Times New Roman"/>
                                <w:sz w:val="18"/>
                                <w:szCs w:val="18"/>
                              </w:rPr>
                              <w:t>are information with the school, c</w:t>
                            </w:r>
                            <w:r w:rsidR="00893B00" w:rsidRPr="00B40E93">
                              <w:rPr>
                                <w:rFonts w:ascii="Comic Sans MS" w:eastAsia="Calibri" w:hAnsi="Comic Sans MS" w:cs="Times New Roman"/>
                                <w:sz w:val="18"/>
                                <w:szCs w:val="18"/>
                              </w:rPr>
                              <w:t>ollege or other setting the pupil is moving to.  We will agree with parents and pupils which information will be shared as part of this.</w:t>
                            </w:r>
                          </w:p>
                          <w:p w14:paraId="401FEDCA" w14:textId="77777777" w:rsidR="004F6C8E" w:rsidRPr="00B40E93" w:rsidRDefault="004F6C8E" w:rsidP="00FE18EF">
                            <w:pPr>
                              <w:spacing w:after="0" w:line="240" w:lineRule="auto"/>
                              <w:rPr>
                                <w:rFonts w:ascii="Comic Sans MS" w:eastAsia="Calibri" w:hAnsi="Comic Sans MS" w:cs="Times New Roman"/>
                                <w:sz w:val="18"/>
                                <w:szCs w:val="18"/>
                              </w:rPr>
                            </w:pPr>
                          </w:p>
                          <w:p w14:paraId="23F22CAF" w14:textId="77777777" w:rsidR="004F6C8E" w:rsidRPr="00B40E93" w:rsidRDefault="004F6C8E" w:rsidP="00FE18EF">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If a child has a current CAF (Common Assessment Framework), we ensure that all professionals are involved in supporting the transition process. </w:t>
                            </w:r>
                          </w:p>
                          <w:p w14:paraId="1CA9084C" w14:textId="77777777" w:rsidR="004F6C8E" w:rsidRPr="00B40E93" w:rsidRDefault="004F6C8E">
                            <w:pPr>
                              <w:rPr>
                                <w:rFonts w:ascii="Comic Sans MS" w:hAnsi="Comic Sans MS"/>
                                <w:b/>
                                <w:sz w:val="18"/>
                                <w:szCs w:val="18"/>
                              </w:rPr>
                            </w:pPr>
                          </w:p>
                          <w:p w14:paraId="1BB01378" w14:textId="77777777" w:rsidR="004F6C8E" w:rsidRDefault="004F6C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8BC" id="_x0000_s1053" type="#_x0000_t202" style="position:absolute;margin-left:-47.55pt;margin-top:7.4pt;width:546.45pt;height:17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" strokecolor="white [3212]">
                <v:textbox>
                  <w:txbxContent>
                    <w:p w14:paraId="269C63CC" w14:textId="58AD46D9" w:rsidR="00893B00" w:rsidRPr="00B40E93" w:rsidRDefault="004F6C8E">
                      <w:pPr>
                        <w:rPr>
                          <w:rFonts w:ascii="Comic Sans MS" w:hAnsi="Comic Sans MS"/>
                          <w:b/>
                          <w:sz w:val="18"/>
                          <w:szCs w:val="18"/>
                        </w:rPr>
                      </w:pPr>
                      <w:r w:rsidRPr="00B40E93">
                        <w:rPr>
                          <w:rFonts w:ascii="Comic Sans MS" w:hAnsi="Comic Sans MS"/>
                          <w:b/>
                          <w:sz w:val="18"/>
                          <w:szCs w:val="18"/>
                        </w:rPr>
                        <w:t>How will Bathford Primary School support my child joining the school to transferring to the next school?</w:t>
                      </w:r>
                    </w:p>
                    <w:p w14:paraId="5F95CE81" w14:textId="1E9D4001" w:rsidR="004F6C8E" w:rsidRPr="00B40E93" w:rsidRDefault="004F6C8E" w:rsidP="00FE18EF">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Induction for all Early Years children takes place in Terms 5 and 6, and this includes visits to school and an induction meeting for parents. Reception teachers also visit pre-school settings to observe children and discuss their early years progress with pre-school staff. If your child join</w:t>
                      </w:r>
                      <w:r w:rsidR="002825EC">
                        <w:rPr>
                          <w:rFonts w:ascii="Comic Sans MS" w:eastAsia="Calibri" w:hAnsi="Comic Sans MS" w:cs="Times New Roman"/>
                          <w:sz w:val="18"/>
                          <w:szCs w:val="18"/>
                        </w:rPr>
                        <w:t>s the school in Reception, they</w:t>
                      </w:r>
                      <w:r w:rsidRPr="00B40E93">
                        <w:rPr>
                          <w:rFonts w:ascii="Comic Sans MS" w:eastAsia="Calibri" w:hAnsi="Comic Sans MS" w:cs="Times New Roman"/>
                          <w:sz w:val="18"/>
                          <w:szCs w:val="18"/>
                        </w:rPr>
                        <w:t xml:space="preserve"> may be</w:t>
                      </w:r>
                      <w:r w:rsidR="002825EC">
                        <w:rPr>
                          <w:rFonts w:ascii="Comic Sans MS" w:eastAsia="Calibri" w:hAnsi="Comic Sans MS" w:cs="Times New Roman"/>
                          <w:sz w:val="18"/>
                          <w:szCs w:val="18"/>
                        </w:rPr>
                        <w:t xml:space="preserve"> eligible for</w:t>
                      </w:r>
                      <w:r w:rsidRPr="00B40E93">
                        <w:rPr>
                          <w:rFonts w:ascii="Comic Sans MS" w:eastAsia="Calibri" w:hAnsi="Comic Sans MS" w:cs="Times New Roman"/>
                          <w:sz w:val="18"/>
                          <w:szCs w:val="18"/>
                        </w:rPr>
                        <w:t xml:space="preserve"> transition funding</w:t>
                      </w:r>
                      <w:r w:rsidR="002825EC">
                        <w:rPr>
                          <w:rFonts w:ascii="Comic Sans MS" w:eastAsia="Calibri" w:hAnsi="Comic Sans MS" w:cs="Times New Roman"/>
                          <w:sz w:val="18"/>
                          <w:szCs w:val="18"/>
                        </w:rPr>
                        <w:t xml:space="preserve"> which </w:t>
                      </w:r>
                      <w:r w:rsidR="004063BD">
                        <w:rPr>
                          <w:rFonts w:ascii="Comic Sans MS" w:eastAsia="Calibri" w:hAnsi="Comic Sans MS" w:cs="Times New Roman"/>
                          <w:sz w:val="18"/>
                          <w:szCs w:val="18"/>
                        </w:rPr>
                        <w:t xml:space="preserve">is </w:t>
                      </w:r>
                      <w:r w:rsidR="004063BD" w:rsidRPr="00B40E93">
                        <w:rPr>
                          <w:rFonts w:ascii="Comic Sans MS" w:eastAsia="Calibri" w:hAnsi="Comic Sans MS" w:cs="Times New Roman"/>
                          <w:sz w:val="18"/>
                          <w:szCs w:val="18"/>
                        </w:rPr>
                        <w:t>available</w:t>
                      </w:r>
                      <w:r w:rsidRPr="00B40E93">
                        <w:rPr>
                          <w:rFonts w:ascii="Comic Sans MS" w:eastAsia="Calibri" w:hAnsi="Comic Sans MS" w:cs="Times New Roman"/>
                          <w:sz w:val="18"/>
                          <w:szCs w:val="18"/>
                        </w:rPr>
                        <w:t xml:space="preserve"> to support your child to settle into school.  </w:t>
                      </w:r>
                    </w:p>
                    <w:p w14:paraId="11201411" w14:textId="77777777" w:rsidR="004F6C8E" w:rsidRPr="00B40E93" w:rsidRDefault="004F6C8E" w:rsidP="00FE18EF">
                      <w:pPr>
                        <w:spacing w:after="0" w:line="240" w:lineRule="auto"/>
                        <w:rPr>
                          <w:rFonts w:ascii="Comic Sans MS" w:eastAsia="Calibri" w:hAnsi="Comic Sans MS" w:cs="Times New Roman"/>
                          <w:sz w:val="18"/>
                          <w:szCs w:val="18"/>
                        </w:rPr>
                      </w:pPr>
                    </w:p>
                    <w:p w14:paraId="16AE848E" w14:textId="0515F3D8" w:rsidR="004F6C8E" w:rsidRPr="00B40E93" w:rsidRDefault="004F6C8E" w:rsidP="00FE18EF">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For children transferring at the end of Y6, additional transition visits are arranged with the secondary school, and additional meetings between parents and SENCOS are arranged as necessary. We will </w:t>
                      </w:r>
                      <w:r w:rsidR="00893B00" w:rsidRPr="00B40E93">
                        <w:rPr>
                          <w:rFonts w:ascii="Comic Sans MS" w:eastAsia="Calibri" w:hAnsi="Comic Sans MS" w:cs="Times New Roman"/>
                          <w:sz w:val="18"/>
                          <w:szCs w:val="18"/>
                        </w:rPr>
                        <w:t>sh</w:t>
                      </w:r>
                      <w:r w:rsidR="002825EC">
                        <w:rPr>
                          <w:rFonts w:ascii="Comic Sans MS" w:eastAsia="Calibri" w:hAnsi="Comic Sans MS" w:cs="Times New Roman"/>
                          <w:sz w:val="18"/>
                          <w:szCs w:val="18"/>
                        </w:rPr>
                        <w:t>are information with the school, c</w:t>
                      </w:r>
                      <w:r w:rsidR="00893B00" w:rsidRPr="00B40E93">
                        <w:rPr>
                          <w:rFonts w:ascii="Comic Sans MS" w:eastAsia="Calibri" w:hAnsi="Comic Sans MS" w:cs="Times New Roman"/>
                          <w:sz w:val="18"/>
                          <w:szCs w:val="18"/>
                        </w:rPr>
                        <w:t>ollege or other setting the pupil is moving to.  We will agree with parents and pupils which information will be shared as part of this.</w:t>
                      </w:r>
                    </w:p>
                    <w:p w14:paraId="401FEDCA" w14:textId="77777777" w:rsidR="004F6C8E" w:rsidRPr="00B40E93" w:rsidRDefault="004F6C8E" w:rsidP="00FE18EF">
                      <w:pPr>
                        <w:spacing w:after="0" w:line="240" w:lineRule="auto"/>
                        <w:rPr>
                          <w:rFonts w:ascii="Comic Sans MS" w:eastAsia="Calibri" w:hAnsi="Comic Sans MS" w:cs="Times New Roman"/>
                          <w:sz w:val="18"/>
                          <w:szCs w:val="18"/>
                        </w:rPr>
                      </w:pPr>
                    </w:p>
                    <w:p w14:paraId="23F22CAF" w14:textId="77777777" w:rsidR="004F6C8E" w:rsidRPr="00B40E93" w:rsidRDefault="004F6C8E" w:rsidP="00FE18EF">
                      <w:pPr>
                        <w:spacing w:after="0" w:line="240" w:lineRule="auto"/>
                        <w:rPr>
                          <w:rFonts w:ascii="Comic Sans MS" w:eastAsia="Calibri" w:hAnsi="Comic Sans MS" w:cs="Times New Roman"/>
                          <w:sz w:val="18"/>
                          <w:szCs w:val="18"/>
                        </w:rPr>
                      </w:pPr>
                      <w:r w:rsidRPr="00B40E93">
                        <w:rPr>
                          <w:rFonts w:ascii="Comic Sans MS" w:eastAsia="Calibri" w:hAnsi="Comic Sans MS" w:cs="Times New Roman"/>
                          <w:sz w:val="18"/>
                          <w:szCs w:val="18"/>
                        </w:rPr>
                        <w:t xml:space="preserve">If a child has a current CAF (Common Assessment Framework), we ensure that all professionals are involved in supporting the transition process. </w:t>
                      </w:r>
                    </w:p>
                    <w:p w14:paraId="1CA9084C" w14:textId="77777777" w:rsidR="004F6C8E" w:rsidRPr="00B40E93" w:rsidRDefault="004F6C8E">
                      <w:pPr>
                        <w:rPr>
                          <w:rFonts w:ascii="Comic Sans MS" w:hAnsi="Comic Sans MS"/>
                          <w:b/>
                          <w:sz w:val="18"/>
                          <w:szCs w:val="18"/>
                        </w:rPr>
                      </w:pPr>
                    </w:p>
                    <w:p w14:paraId="1BB01378" w14:textId="77777777" w:rsidR="004F6C8E" w:rsidRDefault="004F6C8E"/>
                  </w:txbxContent>
                </v:textbox>
              </v:shape>
            </w:pict>
          </mc:Fallback>
        </mc:AlternateContent>
      </w:r>
    </w:p>
    <w:p w14:paraId="7B77D4F7" w14:textId="0CED8FE3" w:rsidR="00D97636" w:rsidRDefault="00D97636" w:rsidP="00FF7AE5">
      <w:pPr>
        <w:rPr>
          <w:rFonts w:ascii="Comic Sans MS" w:hAnsi="Comic Sans MS"/>
          <w:sz w:val="56"/>
        </w:rPr>
      </w:pPr>
    </w:p>
    <w:p w14:paraId="3F31FC3F" w14:textId="0A00475C" w:rsidR="00260D3C" w:rsidRDefault="00260D3C" w:rsidP="00FF7AE5">
      <w:pPr>
        <w:rPr>
          <w:rFonts w:ascii="Comic Sans MS" w:hAnsi="Comic Sans MS"/>
          <w:sz w:val="56"/>
        </w:rPr>
      </w:pPr>
    </w:p>
    <w:p w14:paraId="7BA6C1BE" w14:textId="2F2152CF" w:rsidR="00260D3C" w:rsidRDefault="00260D3C" w:rsidP="00FF7AE5">
      <w:pPr>
        <w:rPr>
          <w:rFonts w:ascii="Comic Sans MS" w:hAnsi="Comic Sans MS"/>
          <w:sz w:val="56"/>
        </w:rPr>
      </w:pPr>
    </w:p>
    <w:p w14:paraId="18B0797D" w14:textId="2C7299D4" w:rsidR="0092174E" w:rsidRDefault="002825EC" w:rsidP="00FF7AE5">
      <w:pPr>
        <w:rPr>
          <w:rFonts w:ascii="Comic Sans MS" w:hAnsi="Comic Sans MS"/>
          <w:sz w:val="56"/>
        </w:rPr>
      </w:pPr>
      <w:r>
        <w:rPr>
          <w:rFonts w:ascii="Comic Sans MS" w:hAnsi="Comic Sans MS"/>
          <w:noProof/>
          <w:sz w:val="56"/>
          <w:lang w:eastAsia="en-GB"/>
        </w:rPr>
        <mc:AlternateContent>
          <mc:Choice Requires="wps">
            <w:drawing>
              <wp:anchor distT="0" distB="0" distL="114300" distR="114300" simplePos="0" relativeHeight="251698176" behindDoc="0" locked="0" layoutInCell="1" allowOverlap="1" wp14:anchorId="2000527B" wp14:editId="60A88DF4">
                <wp:simplePos x="0" y="0"/>
                <wp:positionH relativeFrom="column">
                  <wp:posOffset>-708025</wp:posOffset>
                </wp:positionH>
                <wp:positionV relativeFrom="paragraph">
                  <wp:posOffset>34925</wp:posOffset>
                </wp:positionV>
                <wp:extent cx="7069455" cy="2313305"/>
                <wp:effectExtent l="0" t="0" r="17145" b="10795"/>
                <wp:wrapNone/>
                <wp:docPr id="23" name="Rectangle 23"/>
                <wp:cNvGraphicFramePr/>
                <a:graphic xmlns:a="http://schemas.openxmlformats.org/drawingml/2006/main">
                  <a:graphicData uri="http://schemas.microsoft.com/office/word/2010/wordprocessingShape">
                    <wps:wsp>
                      <wps:cNvSpPr/>
                      <wps:spPr>
                        <a:xfrm>
                          <a:off x="0" y="0"/>
                          <a:ext cx="7069455" cy="2313305"/>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9181" id="Rectangle 23" o:spid="_x0000_s1026" style="position:absolute;margin-left:-55.75pt;margin-top:2.75pt;width:556.65pt;height:18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" fillcolor="white [3201]" strokecolor="#d97828 [3208]" strokeweight="1.25pt"/>
            </w:pict>
          </mc:Fallback>
        </mc:AlternateContent>
      </w:r>
      <w:r w:rsidR="006430F9" w:rsidRPr="00FE18EF">
        <w:rPr>
          <w:rFonts w:ascii="Comic Sans MS" w:hAnsi="Comic Sans MS"/>
          <w:noProof/>
          <w:sz w:val="56"/>
          <w:lang w:eastAsia="en-GB"/>
        </w:rPr>
        <mc:AlternateContent>
          <mc:Choice Requires="wps">
            <w:drawing>
              <wp:anchor distT="0" distB="0" distL="114300" distR="114300" simplePos="0" relativeHeight="251700224" behindDoc="0" locked="0" layoutInCell="1" allowOverlap="1" wp14:anchorId="6419BE98" wp14:editId="4C5D5BCB">
                <wp:simplePos x="0" y="0"/>
                <wp:positionH relativeFrom="column">
                  <wp:posOffset>-612250</wp:posOffset>
                </wp:positionH>
                <wp:positionV relativeFrom="paragraph">
                  <wp:posOffset>162283</wp:posOffset>
                </wp:positionV>
                <wp:extent cx="6883400" cy="2006379"/>
                <wp:effectExtent l="0" t="0" r="12700" b="1333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2006379"/>
                        </a:xfrm>
                        <a:prstGeom prst="rect">
                          <a:avLst/>
                        </a:prstGeom>
                        <a:solidFill>
                          <a:srgbClr val="FFFFFF"/>
                        </a:solidFill>
                        <a:ln w="9525">
                          <a:solidFill>
                            <a:schemeClr val="bg1"/>
                          </a:solidFill>
                          <a:miter lim="800000"/>
                          <a:headEnd/>
                          <a:tailEnd/>
                        </a:ln>
                      </wps:spPr>
                      <wps:txbx>
                        <w:txbxContent>
                          <w:p w14:paraId="6C919568" w14:textId="77777777" w:rsidR="004F6C8E" w:rsidRPr="006430F9" w:rsidRDefault="004F6C8E">
                            <w:pPr>
                              <w:rPr>
                                <w:rFonts w:ascii="Comic Sans MS" w:hAnsi="Comic Sans MS"/>
                                <w:b/>
                                <w:sz w:val="18"/>
                                <w:szCs w:val="18"/>
                              </w:rPr>
                            </w:pPr>
                            <w:r w:rsidRPr="006430F9">
                              <w:rPr>
                                <w:rFonts w:ascii="Comic Sans MS" w:hAnsi="Comic Sans MS"/>
                                <w:b/>
                                <w:sz w:val="18"/>
                                <w:szCs w:val="18"/>
                              </w:rPr>
                              <w:t>How will Bathford Primary School allocate resources to support my child’s need?</w:t>
                            </w:r>
                          </w:p>
                          <w:p w14:paraId="281D9E2F" w14:textId="5D1B4ADE" w:rsidR="004F6C8E" w:rsidRPr="006430F9" w:rsidRDefault="004F6C8E" w:rsidP="00FE18EF">
                            <w:pPr>
                              <w:spacing w:after="0" w:line="240" w:lineRule="auto"/>
                              <w:rPr>
                                <w:rFonts w:ascii="Comic Sans MS" w:eastAsia="Calibri" w:hAnsi="Comic Sans MS" w:cs="Times New Roman"/>
                                <w:sz w:val="18"/>
                                <w:szCs w:val="18"/>
                              </w:rPr>
                            </w:pPr>
                            <w:r w:rsidRPr="006430F9">
                              <w:rPr>
                                <w:rFonts w:ascii="Comic Sans MS" w:eastAsia="Calibri" w:hAnsi="Comic Sans MS" w:cs="Times New Roman"/>
                                <w:sz w:val="18"/>
                                <w:szCs w:val="18"/>
                              </w:rPr>
                              <w:t>The school budget, r</w:t>
                            </w:r>
                            <w:r w:rsidR="002825EC">
                              <w:rPr>
                                <w:rFonts w:ascii="Comic Sans MS" w:eastAsia="Calibri" w:hAnsi="Comic Sans MS" w:cs="Times New Roman"/>
                                <w:sz w:val="18"/>
                                <w:szCs w:val="18"/>
                              </w:rPr>
                              <w:t>eceived from the Bath and Wells Multi Academy Trust</w:t>
                            </w:r>
                            <w:r w:rsidRPr="006430F9">
                              <w:rPr>
                                <w:rFonts w:ascii="Comic Sans MS" w:eastAsia="Calibri" w:hAnsi="Comic Sans MS" w:cs="Times New Roman"/>
                                <w:sz w:val="18"/>
                                <w:szCs w:val="18"/>
                              </w:rPr>
                              <w:t xml:space="preserve">, includes money for supporting children with SEN.  </w:t>
                            </w:r>
                            <w:r w:rsidR="002825EC">
                              <w:rPr>
                                <w:rFonts w:ascii="Comic Sans MS" w:eastAsia="Calibri" w:hAnsi="Comic Sans MS" w:cs="Times New Roman"/>
                                <w:sz w:val="18"/>
                                <w:szCs w:val="18"/>
                              </w:rPr>
                              <w:t>Those children with an Educational Health and Care plan also receive money from the local authority.</w:t>
                            </w:r>
                          </w:p>
                          <w:p w14:paraId="43A7CC36" w14:textId="77777777" w:rsidR="0092174E" w:rsidRPr="006430F9" w:rsidRDefault="0092174E" w:rsidP="00FE18EF">
                            <w:pPr>
                              <w:spacing w:after="0" w:line="240" w:lineRule="auto"/>
                              <w:rPr>
                                <w:rFonts w:ascii="Comic Sans MS" w:eastAsia="Calibri" w:hAnsi="Comic Sans MS" w:cs="Times New Roman"/>
                                <w:sz w:val="18"/>
                                <w:szCs w:val="18"/>
                              </w:rPr>
                            </w:pPr>
                          </w:p>
                          <w:p w14:paraId="134A3E07" w14:textId="77777777" w:rsidR="004F6C8E" w:rsidRPr="006430F9" w:rsidRDefault="004F6C8E" w:rsidP="00FE18EF">
                            <w:pPr>
                              <w:spacing w:after="0" w:line="240" w:lineRule="auto"/>
                              <w:rPr>
                                <w:rFonts w:ascii="Comic Sans MS" w:eastAsia="Calibri" w:hAnsi="Comic Sans MS" w:cs="Times New Roman"/>
                                <w:sz w:val="18"/>
                                <w:szCs w:val="18"/>
                              </w:rPr>
                            </w:pPr>
                            <w:r w:rsidRPr="006430F9">
                              <w:rPr>
                                <w:rFonts w:ascii="Comic Sans MS" w:eastAsia="Calibri" w:hAnsi="Comic Sans MS" w:cs="Times New Roman"/>
                                <w:sz w:val="18"/>
                                <w:szCs w:val="18"/>
                              </w:rPr>
                              <w:t>The Head Teacher and the Senior Management Team discuss all the information they have about SEN in the school and decide what resources/training and support is needed. SEN funding is usually allocated to employ staff and outside specialists (e.g. speech &amp; language support, educational psychologists) and to buy resources and equipment.</w:t>
                            </w:r>
                          </w:p>
                          <w:p w14:paraId="223A5AED" w14:textId="254A2464" w:rsidR="004F6C8E" w:rsidRPr="006430F9" w:rsidRDefault="004F6C8E" w:rsidP="00FE18EF">
                            <w:pPr>
                              <w:spacing w:after="0" w:line="240" w:lineRule="auto"/>
                              <w:rPr>
                                <w:rFonts w:ascii="Comic Sans MS" w:eastAsia="Calibri" w:hAnsi="Comic Sans MS" w:cs="Times New Roman"/>
                                <w:sz w:val="18"/>
                                <w:szCs w:val="18"/>
                              </w:rPr>
                            </w:pPr>
                            <w:r w:rsidRPr="006430F9">
                              <w:rPr>
                                <w:rFonts w:ascii="Comic Sans MS" w:eastAsia="Calibri" w:hAnsi="Comic Sans MS" w:cs="Times New Roman"/>
                                <w:sz w:val="18"/>
                                <w:szCs w:val="18"/>
                              </w:rPr>
                              <w:t xml:space="preserve">All resources/training and support are reviewed regularly and changes made as needed within the resources that the school has. Where a child has significant </w:t>
                            </w:r>
                            <w:r w:rsidR="002825EC">
                              <w:rPr>
                                <w:rFonts w:ascii="Comic Sans MS" w:eastAsia="Calibri" w:hAnsi="Comic Sans MS" w:cs="Times New Roman"/>
                                <w:sz w:val="18"/>
                                <w:szCs w:val="18"/>
                              </w:rPr>
                              <w:t>needs that the school feels</w:t>
                            </w:r>
                            <w:r w:rsidRPr="006430F9">
                              <w:rPr>
                                <w:rFonts w:ascii="Comic Sans MS" w:eastAsia="Calibri" w:hAnsi="Comic Sans MS" w:cs="Times New Roman"/>
                                <w:sz w:val="18"/>
                                <w:szCs w:val="18"/>
                              </w:rPr>
                              <w:t xml:space="preserve"> it cannot meet, or </w:t>
                            </w:r>
                            <w:r w:rsidR="002825EC">
                              <w:rPr>
                                <w:rFonts w:ascii="Comic Sans MS" w:eastAsia="Calibri" w:hAnsi="Comic Sans MS" w:cs="Times New Roman"/>
                                <w:sz w:val="18"/>
                                <w:szCs w:val="18"/>
                              </w:rPr>
                              <w:t xml:space="preserve">can </w:t>
                            </w:r>
                            <w:r w:rsidRPr="006430F9">
                              <w:rPr>
                                <w:rFonts w:ascii="Comic Sans MS" w:eastAsia="Calibri" w:hAnsi="Comic Sans MS" w:cs="Times New Roman"/>
                                <w:sz w:val="18"/>
                                <w:szCs w:val="18"/>
                              </w:rPr>
                              <w:t xml:space="preserve">no longer meet, the school applies for an Educational Health and </w:t>
                            </w:r>
                            <w:r w:rsidR="00C75A4F" w:rsidRPr="006430F9">
                              <w:rPr>
                                <w:rFonts w:ascii="Comic Sans MS" w:eastAsia="Calibri" w:hAnsi="Comic Sans MS" w:cs="Times New Roman"/>
                                <w:sz w:val="18"/>
                                <w:szCs w:val="18"/>
                              </w:rPr>
                              <w:t>Care (</w:t>
                            </w:r>
                            <w:r w:rsidRPr="006430F9">
                              <w:rPr>
                                <w:rFonts w:ascii="Comic Sans MS" w:eastAsia="Calibri" w:hAnsi="Comic Sans MS" w:cs="Times New Roman"/>
                                <w:sz w:val="18"/>
                                <w:szCs w:val="18"/>
                              </w:rPr>
                              <w:t xml:space="preserve">EHC) </w:t>
                            </w:r>
                            <w:r w:rsidR="0092174E" w:rsidRPr="006430F9">
                              <w:rPr>
                                <w:rFonts w:ascii="Comic Sans MS" w:eastAsia="Calibri" w:hAnsi="Comic Sans MS" w:cs="Times New Roman"/>
                                <w:sz w:val="18"/>
                                <w:szCs w:val="18"/>
                              </w:rPr>
                              <w:t xml:space="preserve">plan </w:t>
                            </w:r>
                            <w:r w:rsidR="002825EC">
                              <w:rPr>
                                <w:rFonts w:ascii="Comic Sans MS" w:eastAsia="Calibri" w:hAnsi="Comic Sans MS" w:cs="Times New Roman"/>
                                <w:sz w:val="18"/>
                                <w:szCs w:val="18"/>
                              </w:rPr>
                              <w:t>for the child,</w:t>
                            </w:r>
                            <w:r w:rsidRPr="006430F9">
                              <w:rPr>
                                <w:rFonts w:ascii="Comic Sans MS" w:eastAsia="Calibri" w:hAnsi="Comic Sans MS" w:cs="Times New Roman"/>
                                <w:sz w:val="18"/>
                                <w:szCs w:val="18"/>
                              </w:rPr>
                              <w:t xml:space="preserve"> which may lead to further support being provided by the Local Authority (LA). Parents can also request that the LA carry out an EHC needs assessment.</w:t>
                            </w:r>
                          </w:p>
                          <w:p w14:paraId="33BEFB68" w14:textId="77777777" w:rsidR="004F6C8E" w:rsidRPr="006430F9" w:rsidRDefault="004F6C8E">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9BE98" id="_x0000_s1054" type="#_x0000_t202" style="position:absolute;margin-left:-48.2pt;margin-top:12.8pt;width:542pt;height:1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" strokecolor="white [3212]">
                <v:textbox>
                  <w:txbxContent>
                    <w:p w14:paraId="6C919568" w14:textId="77777777" w:rsidR="004F6C8E" w:rsidRPr="006430F9" w:rsidRDefault="004F6C8E">
                      <w:pPr>
                        <w:rPr>
                          <w:rFonts w:ascii="Comic Sans MS" w:hAnsi="Comic Sans MS"/>
                          <w:b/>
                          <w:sz w:val="18"/>
                          <w:szCs w:val="18"/>
                        </w:rPr>
                      </w:pPr>
                      <w:r w:rsidRPr="006430F9">
                        <w:rPr>
                          <w:rFonts w:ascii="Comic Sans MS" w:hAnsi="Comic Sans MS"/>
                          <w:b/>
                          <w:sz w:val="18"/>
                          <w:szCs w:val="18"/>
                        </w:rPr>
                        <w:t>How will Bathford Primary School allocate resources to support my child’s need?</w:t>
                      </w:r>
                    </w:p>
                    <w:p w14:paraId="281D9E2F" w14:textId="5D1B4ADE" w:rsidR="004F6C8E" w:rsidRPr="006430F9" w:rsidRDefault="004F6C8E" w:rsidP="00FE18EF">
                      <w:pPr>
                        <w:spacing w:after="0" w:line="240" w:lineRule="auto"/>
                        <w:rPr>
                          <w:rFonts w:ascii="Comic Sans MS" w:eastAsia="Calibri" w:hAnsi="Comic Sans MS" w:cs="Times New Roman"/>
                          <w:sz w:val="18"/>
                          <w:szCs w:val="18"/>
                        </w:rPr>
                      </w:pPr>
                      <w:r w:rsidRPr="006430F9">
                        <w:rPr>
                          <w:rFonts w:ascii="Comic Sans MS" w:eastAsia="Calibri" w:hAnsi="Comic Sans MS" w:cs="Times New Roman"/>
                          <w:sz w:val="18"/>
                          <w:szCs w:val="18"/>
                        </w:rPr>
                        <w:t>The school budget, r</w:t>
                      </w:r>
                      <w:r w:rsidR="002825EC">
                        <w:rPr>
                          <w:rFonts w:ascii="Comic Sans MS" w:eastAsia="Calibri" w:hAnsi="Comic Sans MS" w:cs="Times New Roman"/>
                          <w:sz w:val="18"/>
                          <w:szCs w:val="18"/>
                        </w:rPr>
                        <w:t>eceived from the Bath and Wells Multi Academy Trust</w:t>
                      </w:r>
                      <w:r w:rsidRPr="006430F9">
                        <w:rPr>
                          <w:rFonts w:ascii="Comic Sans MS" w:eastAsia="Calibri" w:hAnsi="Comic Sans MS" w:cs="Times New Roman"/>
                          <w:sz w:val="18"/>
                          <w:szCs w:val="18"/>
                        </w:rPr>
                        <w:t xml:space="preserve">, includes money for supporting children with SEN.  </w:t>
                      </w:r>
                      <w:r w:rsidR="002825EC">
                        <w:rPr>
                          <w:rFonts w:ascii="Comic Sans MS" w:eastAsia="Calibri" w:hAnsi="Comic Sans MS" w:cs="Times New Roman"/>
                          <w:sz w:val="18"/>
                          <w:szCs w:val="18"/>
                        </w:rPr>
                        <w:t>Those children with an Educational Health and Care plan also receive money from the local authority.</w:t>
                      </w:r>
                    </w:p>
                    <w:p w14:paraId="43A7CC36" w14:textId="77777777" w:rsidR="0092174E" w:rsidRPr="006430F9" w:rsidRDefault="0092174E" w:rsidP="00FE18EF">
                      <w:pPr>
                        <w:spacing w:after="0" w:line="240" w:lineRule="auto"/>
                        <w:rPr>
                          <w:rFonts w:ascii="Comic Sans MS" w:eastAsia="Calibri" w:hAnsi="Comic Sans MS" w:cs="Times New Roman"/>
                          <w:sz w:val="18"/>
                          <w:szCs w:val="18"/>
                        </w:rPr>
                      </w:pPr>
                    </w:p>
                    <w:p w14:paraId="134A3E07" w14:textId="77777777" w:rsidR="004F6C8E" w:rsidRPr="006430F9" w:rsidRDefault="004F6C8E" w:rsidP="00FE18EF">
                      <w:pPr>
                        <w:spacing w:after="0" w:line="240" w:lineRule="auto"/>
                        <w:rPr>
                          <w:rFonts w:ascii="Comic Sans MS" w:eastAsia="Calibri" w:hAnsi="Comic Sans MS" w:cs="Times New Roman"/>
                          <w:sz w:val="18"/>
                          <w:szCs w:val="18"/>
                        </w:rPr>
                      </w:pPr>
                      <w:r w:rsidRPr="006430F9">
                        <w:rPr>
                          <w:rFonts w:ascii="Comic Sans MS" w:eastAsia="Calibri" w:hAnsi="Comic Sans MS" w:cs="Times New Roman"/>
                          <w:sz w:val="18"/>
                          <w:szCs w:val="18"/>
                        </w:rPr>
                        <w:t>The Head Teacher and the Senior Management Team discuss all the information they have about SEN in the school and decide what resources/training and support is needed. SEN funding is usually allocated to employ staff and outside specialists (e.g. speech &amp; language support, educational psychologists) and to buy resources and equipment.</w:t>
                      </w:r>
                    </w:p>
                    <w:p w14:paraId="223A5AED" w14:textId="254A2464" w:rsidR="004F6C8E" w:rsidRPr="006430F9" w:rsidRDefault="004F6C8E" w:rsidP="00FE18EF">
                      <w:pPr>
                        <w:spacing w:after="0" w:line="240" w:lineRule="auto"/>
                        <w:rPr>
                          <w:rFonts w:ascii="Comic Sans MS" w:eastAsia="Calibri" w:hAnsi="Comic Sans MS" w:cs="Times New Roman"/>
                          <w:sz w:val="18"/>
                          <w:szCs w:val="18"/>
                        </w:rPr>
                      </w:pPr>
                      <w:r w:rsidRPr="006430F9">
                        <w:rPr>
                          <w:rFonts w:ascii="Comic Sans MS" w:eastAsia="Calibri" w:hAnsi="Comic Sans MS" w:cs="Times New Roman"/>
                          <w:sz w:val="18"/>
                          <w:szCs w:val="18"/>
                        </w:rPr>
                        <w:t xml:space="preserve">All resources/training and support are reviewed regularly and changes made as needed within the resources that the school has. Where a child has significant </w:t>
                      </w:r>
                      <w:r w:rsidR="002825EC">
                        <w:rPr>
                          <w:rFonts w:ascii="Comic Sans MS" w:eastAsia="Calibri" w:hAnsi="Comic Sans MS" w:cs="Times New Roman"/>
                          <w:sz w:val="18"/>
                          <w:szCs w:val="18"/>
                        </w:rPr>
                        <w:t>needs that the school feels</w:t>
                      </w:r>
                      <w:r w:rsidRPr="006430F9">
                        <w:rPr>
                          <w:rFonts w:ascii="Comic Sans MS" w:eastAsia="Calibri" w:hAnsi="Comic Sans MS" w:cs="Times New Roman"/>
                          <w:sz w:val="18"/>
                          <w:szCs w:val="18"/>
                        </w:rPr>
                        <w:t xml:space="preserve"> it cannot meet, or </w:t>
                      </w:r>
                      <w:r w:rsidR="002825EC">
                        <w:rPr>
                          <w:rFonts w:ascii="Comic Sans MS" w:eastAsia="Calibri" w:hAnsi="Comic Sans MS" w:cs="Times New Roman"/>
                          <w:sz w:val="18"/>
                          <w:szCs w:val="18"/>
                        </w:rPr>
                        <w:t xml:space="preserve">can </w:t>
                      </w:r>
                      <w:r w:rsidRPr="006430F9">
                        <w:rPr>
                          <w:rFonts w:ascii="Comic Sans MS" w:eastAsia="Calibri" w:hAnsi="Comic Sans MS" w:cs="Times New Roman"/>
                          <w:sz w:val="18"/>
                          <w:szCs w:val="18"/>
                        </w:rPr>
                        <w:t xml:space="preserve">no longer meet, the school applies for an Educational Health and </w:t>
                      </w:r>
                      <w:r w:rsidR="00C75A4F" w:rsidRPr="006430F9">
                        <w:rPr>
                          <w:rFonts w:ascii="Comic Sans MS" w:eastAsia="Calibri" w:hAnsi="Comic Sans MS" w:cs="Times New Roman"/>
                          <w:sz w:val="18"/>
                          <w:szCs w:val="18"/>
                        </w:rPr>
                        <w:t>Care (</w:t>
                      </w:r>
                      <w:r w:rsidRPr="006430F9">
                        <w:rPr>
                          <w:rFonts w:ascii="Comic Sans MS" w:eastAsia="Calibri" w:hAnsi="Comic Sans MS" w:cs="Times New Roman"/>
                          <w:sz w:val="18"/>
                          <w:szCs w:val="18"/>
                        </w:rPr>
                        <w:t xml:space="preserve">EHC) </w:t>
                      </w:r>
                      <w:r w:rsidR="0092174E" w:rsidRPr="006430F9">
                        <w:rPr>
                          <w:rFonts w:ascii="Comic Sans MS" w:eastAsia="Calibri" w:hAnsi="Comic Sans MS" w:cs="Times New Roman"/>
                          <w:sz w:val="18"/>
                          <w:szCs w:val="18"/>
                        </w:rPr>
                        <w:t xml:space="preserve">plan </w:t>
                      </w:r>
                      <w:r w:rsidR="002825EC">
                        <w:rPr>
                          <w:rFonts w:ascii="Comic Sans MS" w:eastAsia="Calibri" w:hAnsi="Comic Sans MS" w:cs="Times New Roman"/>
                          <w:sz w:val="18"/>
                          <w:szCs w:val="18"/>
                        </w:rPr>
                        <w:t>for the child,</w:t>
                      </w:r>
                      <w:r w:rsidRPr="006430F9">
                        <w:rPr>
                          <w:rFonts w:ascii="Comic Sans MS" w:eastAsia="Calibri" w:hAnsi="Comic Sans MS" w:cs="Times New Roman"/>
                          <w:sz w:val="18"/>
                          <w:szCs w:val="18"/>
                        </w:rPr>
                        <w:t xml:space="preserve"> which may lead to further support being provided by the Local Authority (LA). Parents can also request that the LA carry out an EHC needs assessment.</w:t>
                      </w:r>
                    </w:p>
                    <w:p w14:paraId="33BEFB68" w14:textId="77777777" w:rsidR="004F6C8E" w:rsidRPr="006430F9" w:rsidRDefault="004F6C8E">
                      <w:pPr>
                        <w:rPr>
                          <w:b/>
                          <w:sz w:val="18"/>
                          <w:szCs w:val="18"/>
                        </w:rPr>
                      </w:pPr>
                    </w:p>
                  </w:txbxContent>
                </v:textbox>
              </v:shape>
            </w:pict>
          </mc:Fallback>
        </mc:AlternateContent>
      </w:r>
    </w:p>
    <w:p w14:paraId="5FACC9CD" w14:textId="1AEDA2F1" w:rsidR="00260D3C" w:rsidRDefault="00260D3C" w:rsidP="00FF7AE5">
      <w:pPr>
        <w:rPr>
          <w:rFonts w:ascii="Comic Sans MS" w:hAnsi="Comic Sans MS"/>
          <w:sz w:val="56"/>
        </w:rPr>
      </w:pPr>
    </w:p>
    <w:p w14:paraId="30448EA8" w14:textId="25276D8E" w:rsidR="00260D3C" w:rsidRDefault="00260D3C" w:rsidP="00FF7AE5">
      <w:pPr>
        <w:rPr>
          <w:rFonts w:ascii="Comic Sans MS" w:hAnsi="Comic Sans MS"/>
          <w:sz w:val="56"/>
        </w:rPr>
      </w:pPr>
    </w:p>
    <w:p w14:paraId="51218125" w14:textId="56EDFAAB" w:rsidR="00260D3C" w:rsidRDefault="00260D3C" w:rsidP="00FF7AE5">
      <w:pPr>
        <w:rPr>
          <w:rFonts w:ascii="Comic Sans MS" w:hAnsi="Comic Sans MS"/>
          <w:sz w:val="56"/>
        </w:rPr>
      </w:pPr>
    </w:p>
    <w:p w14:paraId="0D64588A" w14:textId="77777777" w:rsidR="00260D3C" w:rsidRDefault="00260D3C" w:rsidP="00FF7AE5">
      <w:pPr>
        <w:rPr>
          <w:rFonts w:ascii="Comic Sans MS" w:hAnsi="Comic Sans MS"/>
          <w:sz w:val="56"/>
        </w:rPr>
      </w:pPr>
    </w:p>
    <w:p w14:paraId="5DA54F6B" w14:textId="77777777" w:rsidR="00260D3C" w:rsidRDefault="00260D3C" w:rsidP="00FF7AE5">
      <w:pPr>
        <w:rPr>
          <w:rFonts w:ascii="Comic Sans MS" w:hAnsi="Comic Sans MS"/>
          <w:sz w:val="56"/>
        </w:rPr>
      </w:pPr>
    </w:p>
    <w:p w14:paraId="29E498EF" w14:textId="77777777" w:rsidR="00260D3C" w:rsidRDefault="00260D3C" w:rsidP="00FF7AE5">
      <w:pPr>
        <w:rPr>
          <w:rFonts w:ascii="Comic Sans MS" w:hAnsi="Comic Sans MS"/>
          <w:sz w:val="56"/>
        </w:rPr>
      </w:pPr>
    </w:p>
    <w:p w14:paraId="41CBD33A" w14:textId="77777777" w:rsidR="00260D3C" w:rsidRDefault="00260D3C" w:rsidP="00FF7AE5">
      <w:pPr>
        <w:rPr>
          <w:rFonts w:ascii="Comic Sans MS" w:hAnsi="Comic Sans MS"/>
          <w:sz w:val="56"/>
        </w:rPr>
      </w:pPr>
    </w:p>
    <w:p w14:paraId="1EDFB6EF" w14:textId="77777777" w:rsidR="00260D3C" w:rsidRDefault="00260D3C" w:rsidP="00FF7AE5">
      <w:pPr>
        <w:rPr>
          <w:rFonts w:ascii="Comic Sans MS" w:hAnsi="Comic Sans MS"/>
          <w:sz w:val="56"/>
        </w:rPr>
      </w:pPr>
    </w:p>
    <w:p w14:paraId="0779B184" w14:textId="68E2CBF5" w:rsidR="00260D3C" w:rsidRDefault="006860C3" w:rsidP="00FF7AE5">
      <w:pPr>
        <w:rPr>
          <w:rFonts w:ascii="Comic Sans MS" w:hAnsi="Comic Sans MS"/>
          <w:sz w:val="56"/>
        </w:rPr>
      </w:pPr>
      <w:r w:rsidRPr="00A745C3">
        <w:rPr>
          <w:rFonts w:ascii="Comic Sans MS" w:hAnsi="Comic Sans MS"/>
          <w:noProof/>
          <w:sz w:val="56"/>
          <w:lang w:eastAsia="en-GB"/>
        </w:rPr>
        <w:lastRenderedPageBreak/>
        <mc:AlternateContent>
          <mc:Choice Requires="wps">
            <w:drawing>
              <wp:anchor distT="0" distB="0" distL="114300" distR="114300" simplePos="0" relativeHeight="251709440" behindDoc="0" locked="0" layoutInCell="1" allowOverlap="1" wp14:anchorId="177B3D01" wp14:editId="27618D83">
                <wp:simplePos x="0" y="0"/>
                <wp:positionH relativeFrom="column">
                  <wp:posOffset>-618067</wp:posOffset>
                </wp:positionH>
                <wp:positionV relativeFrom="paragraph">
                  <wp:posOffset>59267</wp:posOffset>
                </wp:positionV>
                <wp:extent cx="6815455" cy="9203266"/>
                <wp:effectExtent l="0" t="0" r="23495" b="171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9203266"/>
                        </a:xfrm>
                        <a:prstGeom prst="rect">
                          <a:avLst/>
                        </a:prstGeom>
                        <a:solidFill>
                          <a:srgbClr val="FFFFFF"/>
                        </a:solidFill>
                        <a:ln w="9525">
                          <a:solidFill>
                            <a:schemeClr val="bg1"/>
                          </a:solidFill>
                          <a:miter lim="800000"/>
                          <a:headEnd/>
                          <a:tailEnd/>
                        </a:ln>
                      </wps:spPr>
                      <wps:txbx>
                        <w:txbxContent>
                          <w:p w14:paraId="72B3A0D9" w14:textId="4389C0F3" w:rsidR="000F576D" w:rsidRPr="00DF35E7" w:rsidRDefault="001E1020">
                            <w:pPr>
                              <w:rPr>
                                <w:rFonts w:ascii="Comic Sans MS" w:hAnsi="Comic Sans MS"/>
                                <w:b/>
                                <w:sz w:val="18"/>
                                <w:szCs w:val="18"/>
                              </w:rPr>
                            </w:pPr>
                            <w:r w:rsidRPr="00DF35E7">
                              <w:rPr>
                                <w:rFonts w:ascii="Comic Sans MS" w:hAnsi="Comic Sans MS"/>
                                <w:b/>
                                <w:sz w:val="18"/>
                                <w:szCs w:val="18"/>
                              </w:rPr>
                              <w:t xml:space="preserve">Who should I contact regarding my child’s </w:t>
                            </w:r>
                            <w:r w:rsidR="00C75A4F" w:rsidRPr="00DF35E7">
                              <w:rPr>
                                <w:rFonts w:ascii="Comic Sans MS" w:hAnsi="Comic Sans MS"/>
                                <w:b/>
                                <w:sz w:val="18"/>
                                <w:szCs w:val="18"/>
                              </w:rPr>
                              <w:t>education?</w:t>
                            </w:r>
                          </w:p>
                          <w:p w14:paraId="4D955075" w14:textId="77777777" w:rsidR="004F6C8E" w:rsidRPr="00DF35E7" w:rsidRDefault="004F6C8E"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If you wish to discuss any aspect of your child’s education, please contact:</w:t>
                            </w:r>
                          </w:p>
                          <w:p w14:paraId="743C8273" w14:textId="77777777"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Your child’s class teacher</w:t>
                            </w:r>
                          </w:p>
                          <w:p w14:paraId="50656FD6" w14:textId="2E8C8B47"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The SENCO</w:t>
                            </w:r>
                            <w:r w:rsidR="001E1020" w:rsidRPr="00DF35E7">
                              <w:rPr>
                                <w:rFonts w:ascii="Comic Sans MS" w:eastAsia="Calibri" w:hAnsi="Comic Sans MS" w:cs="Times New Roman"/>
                                <w:sz w:val="18"/>
                                <w:szCs w:val="18"/>
                              </w:rPr>
                              <w:t>- joanne.thornton@bathford.bwmat.org</w:t>
                            </w:r>
                          </w:p>
                          <w:p w14:paraId="5E803A89" w14:textId="04C613FF"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The Head teacher</w:t>
                            </w:r>
                            <w:r w:rsidR="001E1020" w:rsidRPr="00DF35E7">
                              <w:rPr>
                                <w:rFonts w:ascii="Comic Sans MS" w:eastAsia="Calibri" w:hAnsi="Comic Sans MS" w:cs="Times New Roman"/>
                                <w:sz w:val="18"/>
                                <w:szCs w:val="18"/>
                              </w:rPr>
                              <w:t>-</w:t>
                            </w:r>
                            <w:r w:rsidR="000B3138">
                              <w:rPr>
                                <w:rFonts w:ascii="Comic Sans MS" w:eastAsia="Calibri" w:hAnsi="Comic Sans MS" w:cs="Times New Roman"/>
                                <w:sz w:val="18"/>
                                <w:szCs w:val="18"/>
                              </w:rPr>
                              <w:t>becky</w:t>
                            </w:r>
                            <w:r w:rsidR="001E1020" w:rsidRPr="00DF35E7">
                              <w:rPr>
                                <w:rFonts w:ascii="Comic Sans MS" w:eastAsia="Calibri" w:hAnsi="Comic Sans MS" w:cs="Times New Roman"/>
                                <w:sz w:val="18"/>
                                <w:szCs w:val="18"/>
                              </w:rPr>
                              <w:t>.</w:t>
                            </w:r>
                            <w:r w:rsidR="000B3138">
                              <w:rPr>
                                <w:rFonts w:ascii="Comic Sans MS" w:eastAsia="Calibri" w:hAnsi="Comic Sans MS" w:cs="Times New Roman"/>
                                <w:sz w:val="18"/>
                                <w:szCs w:val="18"/>
                              </w:rPr>
                              <w:t>hayter</w:t>
                            </w:r>
                            <w:r w:rsidR="001E1020" w:rsidRPr="00DF35E7">
                              <w:rPr>
                                <w:rFonts w:ascii="Comic Sans MS" w:eastAsia="Calibri" w:hAnsi="Comic Sans MS" w:cs="Times New Roman"/>
                                <w:sz w:val="18"/>
                                <w:szCs w:val="18"/>
                              </w:rPr>
                              <w:t>@bathford.bwmat.org</w:t>
                            </w:r>
                          </w:p>
                          <w:p w14:paraId="785272C8" w14:textId="17F05F38"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 xml:space="preserve">The SEN governor </w:t>
                            </w:r>
                            <w:r w:rsidR="001E1020" w:rsidRPr="00DF35E7">
                              <w:rPr>
                                <w:rFonts w:ascii="Comic Sans MS" w:eastAsia="Calibri" w:hAnsi="Comic Sans MS" w:cs="Times New Roman"/>
                                <w:sz w:val="18"/>
                                <w:szCs w:val="18"/>
                              </w:rPr>
                              <w:t>-office@bathford.bwmat.org</w:t>
                            </w:r>
                          </w:p>
                          <w:p w14:paraId="0E0A5AC5" w14:textId="46C91DCC" w:rsidR="004F6C8E" w:rsidRDefault="004F6C8E"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 xml:space="preserve">. </w:t>
                            </w:r>
                          </w:p>
                          <w:p w14:paraId="79804703" w14:textId="3BECDA70" w:rsidR="0030194D" w:rsidRDefault="0030194D" w:rsidP="00A745C3">
                            <w:pPr>
                              <w:spacing w:after="0" w:line="240" w:lineRule="auto"/>
                              <w:rPr>
                                <w:rFonts w:ascii="Comic Sans MS" w:eastAsia="Calibri" w:hAnsi="Comic Sans MS" w:cs="Times New Roman"/>
                                <w:sz w:val="18"/>
                                <w:szCs w:val="18"/>
                              </w:rPr>
                            </w:pPr>
                            <w:r w:rsidRPr="0030194D">
                              <w:rPr>
                                <w:rFonts w:ascii="Comic Sans MS" w:eastAsia="Calibri" w:hAnsi="Comic Sans MS" w:cs="Times New Roman"/>
                                <w:sz w:val="18"/>
                                <w:szCs w:val="18"/>
                              </w:rPr>
                              <w:t xml:space="preserve">SEND Partnership </w:t>
                            </w:r>
                            <w:r w:rsidR="004063BD" w:rsidRPr="0030194D">
                              <w:rPr>
                                <w:rFonts w:ascii="Comic Sans MS" w:eastAsia="Calibri" w:hAnsi="Comic Sans MS" w:cs="Times New Roman"/>
                                <w:sz w:val="18"/>
                                <w:szCs w:val="18"/>
                              </w:rPr>
                              <w:t>is</w:t>
                            </w:r>
                            <w:r w:rsidRPr="0030194D">
                              <w:rPr>
                                <w:rFonts w:ascii="Comic Sans MS" w:eastAsia="Calibri" w:hAnsi="Comic Sans MS" w:cs="Times New Roman"/>
                                <w:sz w:val="18"/>
                                <w:szCs w:val="18"/>
                              </w:rPr>
                              <w:t xml:space="preserve"> also a valuable service providing parents with impartial advice about the legalities of SEND within schools. </w:t>
                            </w:r>
                          </w:p>
                          <w:p w14:paraId="2C88EE78" w14:textId="2A9A38C2" w:rsidR="00DF35E7" w:rsidRDefault="0030194D" w:rsidP="00A745C3">
                            <w:pPr>
                              <w:spacing w:after="0" w:line="240" w:lineRule="auto"/>
                              <w:rPr>
                                <w:rFonts w:ascii="Comic Sans MS" w:eastAsia="Calibri" w:hAnsi="Comic Sans MS" w:cs="Times New Roman"/>
                                <w:sz w:val="18"/>
                                <w:szCs w:val="18"/>
                              </w:rPr>
                            </w:pPr>
                            <w:r w:rsidRPr="0030194D">
                              <w:rPr>
                                <w:rFonts w:ascii="Comic Sans MS" w:eastAsia="Calibri" w:hAnsi="Comic Sans MS" w:cs="Times New Roman"/>
                                <w:sz w:val="18"/>
                                <w:szCs w:val="18"/>
                              </w:rPr>
                              <w:t>http://www.bathnes.gov.uk/services/schools-colleges-and-learning/support-parentscarerseducational/SEND-Partnership-Service2</w:t>
                            </w:r>
                          </w:p>
                          <w:p w14:paraId="143DDA3D" w14:textId="23EA067E" w:rsidR="00DF35E7" w:rsidRDefault="00DF35E7" w:rsidP="00A745C3">
                            <w:pPr>
                              <w:spacing w:after="0" w:line="240" w:lineRule="auto"/>
                              <w:rPr>
                                <w:rFonts w:ascii="Comic Sans MS" w:eastAsia="Calibri" w:hAnsi="Comic Sans MS" w:cs="Times New Roman"/>
                                <w:sz w:val="18"/>
                                <w:szCs w:val="18"/>
                              </w:rPr>
                            </w:pPr>
                          </w:p>
                          <w:p w14:paraId="6407C951" w14:textId="77777777" w:rsidR="00DF35E7" w:rsidRDefault="00DF35E7" w:rsidP="00A745C3">
                            <w:pPr>
                              <w:spacing w:after="0" w:line="240" w:lineRule="auto"/>
                              <w:rPr>
                                <w:rFonts w:ascii="Comic Sans MS" w:eastAsia="Calibri" w:hAnsi="Comic Sans MS" w:cs="Times New Roman"/>
                                <w:sz w:val="18"/>
                                <w:szCs w:val="18"/>
                              </w:rPr>
                            </w:pPr>
                          </w:p>
                          <w:p w14:paraId="4BF7FEF9" w14:textId="77777777" w:rsidR="00DF35E7" w:rsidRPr="00DF35E7" w:rsidRDefault="00DF35E7" w:rsidP="00DF35E7">
                            <w:pPr>
                              <w:rPr>
                                <w:rFonts w:ascii="Comic Sans MS" w:hAnsi="Comic Sans MS"/>
                                <w:b/>
                                <w:sz w:val="18"/>
                                <w:szCs w:val="18"/>
                              </w:rPr>
                            </w:pPr>
                            <w:r w:rsidRPr="00DF35E7">
                              <w:rPr>
                                <w:rFonts w:ascii="Comic Sans MS" w:hAnsi="Comic Sans MS"/>
                                <w:b/>
                                <w:sz w:val="18"/>
                                <w:szCs w:val="18"/>
                              </w:rPr>
                              <w:t>Complaints about SEN provision</w:t>
                            </w:r>
                          </w:p>
                          <w:p w14:paraId="03FD7D30" w14:textId="77777777" w:rsidR="00DF35E7" w:rsidRPr="00DF35E7" w:rsidRDefault="00DF35E7" w:rsidP="00DF35E7">
                            <w:pPr>
                              <w:rPr>
                                <w:rFonts w:ascii="Comic Sans MS" w:hAnsi="Comic Sans MS"/>
                                <w:bCs/>
                                <w:sz w:val="18"/>
                                <w:szCs w:val="18"/>
                                <w:lang w:val="en-US"/>
                              </w:rPr>
                            </w:pPr>
                            <w:r w:rsidRPr="00DF35E7">
                              <w:rPr>
                                <w:rFonts w:ascii="Comic Sans MS" w:hAnsi="Comic Sans MS"/>
                                <w:bCs/>
                                <w:sz w:val="18"/>
                                <w:szCs w:val="18"/>
                                <w:lang w:val="en-US"/>
                              </w:rPr>
                              <w:t xml:space="preserve">Complaints about SEN provision in our school should be made to the SENCO or Headteacher in the first instance. They will then be referred to the school’s complaints policy. </w:t>
                            </w:r>
                          </w:p>
                          <w:p w14:paraId="2EB84F0A" w14:textId="77777777" w:rsidR="00DF35E7" w:rsidRPr="00DF35E7" w:rsidRDefault="00DF35E7" w:rsidP="00DF35E7">
                            <w:pPr>
                              <w:rPr>
                                <w:rFonts w:ascii="Comic Sans MS" w:hAnsi="Comic Sans MS"/>
                                <w:bCs/>
                                <w:sz w:val="18"/>
                                <w:szCs w:val="18"/>
                                <w:lang w:val="en-US"/>
                              </w:rPr>
                            </w:pPr>
                            <w:r w:rsidRPr="00DF35E7">
                              <w:rPr>
                                <w:rFonts w:ascii="Comic Sans MS" w:hAnsi="Comic Sans MS"/>
                                <w:bCs/>
                                <w:sz w:val="18"/>
                                <w:szCs w:val="18"/>
                                <w:lang w:val="en-US"/>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6FBCF9BD" w14:textId="77777777" w:rsidR="00DF35E7" w:rsidRPr="00DF35E7" w:rsidRDefault="00DF35E7" w:rsidP="00DF35E7">
                            <w:pPr>
                              <w:pStyle w:val="ListParagraph"/>
                              <w:numPr>
                                <w:ilvl w:val="0"/>
                                <w:numId w:val="30"/>
                              </w:numPr>
                              <w:rPr>
                                <w:rFonts w:ascii="Comic Sans MS" w:hAnsi="Comic Sans MS"/>
                                <w:bCs/>
                                <w:sz w:val="18"/>
                                <w:szCs w:val="18"/>
                                <w:lang w:val="en-US"/>
                              </w:rPr>
                            </w:pPr>
                            <w:r w:rsidRPr="00DF35E7">
                              <w:rPr>
                                <w:rFonts w:ascii="Comic Sans MS" w:hAnsi="Comic Sans MS"/>
                                <w:bCs/>
                                <w:sz w:val="18"/>
                                <w:szCs w:val="18"/>
                                <w:lang w:val="en-US"/>
                              </w:rPr>
                              <w:t>Exclusions</w:t>
                            </w:r>
                          </w:p>
                          <w:p w14:paraId="3FC5AFF6" w14:textId="77777777" w:rsidR="00DF35E7" w:rsidRPr="00DF35E7" w:rsidRDefault="00DF35E7" w:rsidP="00DF35E7">
                            <w:pPr>
                              <w:pStyle w:val="ListParagraph"/>
                              <w:numPr>
                                <w:ilvl w:val="0"/>
                                <w:numId w:val="30"/>
                              </w:numPr>
                              <w:rPr>
                                <w:rFonts w:ascii="Comic Sans MS" w:hAnsi="Comic Sans MS"/>
                                <w:bCs/>
                                <w:sz w:val="18"/>
                                <w:szCs w:val="18"/>
                                <w:lang w:val="en-US"/>
                              </w:rPr>
                            </w:pPr>
                            <w:r w:rsidRPr="00DF35E7">
                              <w:rPr>
                                <w:rFonts w:ascii="Comic Sans MS" w:hAnsi="Comic Sans MS"/>
                                <w:bCs/>
                                <w:sz w:val="18"/>
                                <w:szCs w:val="18"/>
                                <w:lang w:val="en-US"/>
                              </w:rPr>
                              <w:t>Provision of education and associated services</w:t>
                            </w:r>
                          </w:p>
                          <w:p w14:paraId="1DFC4437" w14:textId="77777777" w:rsidR="00DF35E7" w:rsidRPr="00DF35E7" w:rsidRDefault="00DF35E7" w:rsidP="00DF35E7">
                            <w:pPr>
                              <w:pStyle w:val="ListParagraph"/>
                              <w:numPr>
                                <w:ilvl w:val="0"/>
                                <w:numId w:val="30"/>
                              </w:numPr>
                              <w:rPr>
                                <w:rFonts w:ascii="Comic Sans MS" w:hAnsi="Comic Sans MS"/>
                                <w:bCs/>
                                <w:sz w:val="18"/>
                                <w:szCs w:val="18"/>
                                <w:lang w:val="en-US"/>
                              </w:rPr>
                            </w:pPr>
                            <w:r w:rsidRPr="00DF35E7">
                              <w:rPr>
                                <w:rFonts w:ascii="Comic Sans MS" w:hAnsi="Comic Sans MS"/>
                                <w:bCs/>
                                <w:sz w:val="18"/>
                                <w:szCs w:val="18"/>
                                <w:lang w:val="en-US"/>
                              </w:rPr>
                              <w:t xml:space="preserve">Making reasonable adjustments, including the provision of auxiliary aids and services </w:t>
                            </w:r>
                          </w:p>
                          <w:p w14:paraId="66F06D72" w14:textId="77777777" w:rsidR="00DF35E7" w:rsidRPr="00DF35E7" w:rsidRDefault="00DF35E7" w:rsidP="00A745C3">
                            <w:pPr>
                              <w:spacing w:after="0" w:line="240" w:lineRule="auto"/>
                              <w:rPr>
                                <w:rFonts w:ascii="Comic Sans MS" w:eastAsia="Calibri" w:hAnsi="Comic Sans MS" w:cs="Times New Roman"/>
                                <w:sz w:val="18"/>
                                <w:szCs w:val="18"/>
                              </w:rPr>
                            </w:pPr>
                          </w:p>
                          <w:p w14:paraId="3E48F1A3" w14:textId="7B81AC33" w:rsidR="004F6C8E" w:rsidRPr="00DF35E7" w:rsidRDefault="004F6C8E"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Please contact the school if you have any further questions.</w:t>
                            </w:r>
                          </w:p>
                          <w:p w14:paraId="38B81DF5" w14:textId="054612D2" w:rsidR="001E1020" w:rsidRPr="00DF35E7" w:rsidRDefault="001E1020"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Tel no 01225 858776</w:t>
                            </w:r>
                          </w:p>
                          <w:p w14:paraId="321CCDFF" w14:textId="226546DC" w:rsidR="001E1020" w:rsidRDefault="001E1020" w:rsidP="00A745C3">
                            <w:pPr>
                              <w:spacing w:after="0" w:line="240" w:lineRule="auto"/>
                              <w:rPr>
                                <w:rFonts w:ascii="Comic Sans MS" w:eastAsia="Calibri" w:hAnsi="Comic Sans MS" w:cs="Times New Roman"/>
                                <w:sz w:val="20"/>
                                <w:szCs w:val="20"/>
                              </w:rPr>
                            </w:pPr>
                          </w:p>
                          <w:p w14:paraId="225C377B" w14:textId="77777777" w:rsidR="00DF35E7" w:rsidRPr="001E1020" w:rsidRDefault="00DF35E7" w:rsidP="00A745C3">
                            <w:pPr>
                              <w:spacing w:after="0" w:line="240" w:lineRule="auto"/>
                              <w:rPr>
                                <w:rFonts w:ascii="Comic Sans MS" w:eastAsia="Calibri" w:hAnsi="Comic Sans MS" w:cs="Times New Roman"/>
                                <w:sz w:val="20"/>
                                <w:szCs w:val="20"/>
                              </w:rPr>
                            </w:pPr>
                          </w:p>
                          <w:p w14:paraId="35EAF4DD" w14:textId="69B7BDC6" w:rsidR="006860C3" w:rsidRDefault="004063BD">
                            <w:pPr>
                              <w:rPr>
                                <w:rFonts w:ascii="Comic Sans MS" w:hAnsi="Comic Sans MS"/>
                                <w:b/>
                                <w:sz w:val="20"/>
                                <w:szCs w:val="20"/>
                              </w:rPr>
                            </w:pPr>
                            <w:r>
                              <w:rPr>
                                <w:rFonts w:ascii="Comic Sans MS" w:hAnsi="Comic Sans MS"/>
                                <w:b/>
                                <w:sz w:val="20"/>
                                <w:szCs w:val="20"/>
                              </w:rPr>
                              <w:t>The local authority Local Offer is published here:</w:t>
                            </w:r>
                          </w:p>
                          <w:p w14:paraId="4F62026D" w14:textId="1B5BFB40" w:rsidR="006860C3" w:rsidRDefault="007F5066">
                            <w:pPr>
                              <w:rPr>
                                <w:rFonts w:ascii="Comic Sans MS" w:hAnsi="Comic Sans MS"/>
                                <w:b/>
                                <w:sz w:val="20"/>
                                <w:szCs w:val="20"/>
                              </w:rPr>
                            </w:pPr>
                            <w:hyperlink r:id="rId13" w:history="1">
                              <w:r w:rsidR="006860C3" w:rsidRPr="006C3B4F">
                                <w:rPr>
                                  <w:rStyle w:val="Hyperlink"/>
                                  <w:rFonts w:ascii="Comic Sans MS" w:hAnsi="Comic Sans MS"/>
                                  <w:b/>
                                  <w:sz w:val="20"/>
                                  <w:szCs w:val="20"/>
                                </w:rPr>
                                <w:t>www.rainbowresource.org.uk</w:t>
                              </w:r>
                            </w:hyperlink>
                          </w:p>
                          <w:p w14:paraId="6A5FDF42" w14:textId="3487E57B" w:rsidR="006860C3" w:rsidRDefault="006860C3">
                            <w:pPr>
                              <w:rPr>
                                <w:rFonts w:ascii="Comic Sans MS" w:hAnsi="Comic Sans MS"/>
                                <w:b/>
                                <w:sz w:val="20"/>
                                <w:szCs w:val="20"/>
                              </w:rPr>
                            </w:pPr>
                            <w:r>
                              <w:rPr>
                                <w:rFonts w:ascii="Comic Sans MS" w:hAnsi="Comic Sans MS"/>
                                <w:b/>
                                <w:sz w:val="20"/>
                                <w:szCs w:val="20"/>
                              </w:rPr>
                              <w:t>This SEND Information report links to our SEND policy.</w:t>
                            </w:r>
                          </w:p>
                          <w:p w14:paraId="328BD9B8" w14:textId="77777777" w:rsidR="006860C3" w:rsidRDefault="006860C3">
                            <w:pPr>
                              <w:rPr>
                                <w:rFonts w:ascii="Comic Sans MS" w:hAnsi="Comic Sans MS"/>
                                <w:b/>
                                <w:sz w:val="20"/>
                                <w:szCs w:val="20"/>
                              </w:rPr>
                            </w:pPr>
                          </w:p>
                          <w:p w14:paraId="33338D8C" w14:textId="77777777" w:rsidR="006860C3" w:rsidRPr="001E1020" w:rsidRDefault="006860C3">
                            <w:pPr>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B3D01" id="_x0000_s1055" type="#_x0000_t202" style="position:absolute;margin-left:-48.65pt;margin-top:4.65pt;width:536.65pt;height:7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" strokecolor="white [3212]">
                <v:textbox>
                  <w:txbxContent>
                    <w:p w14:paraId="72B3A0D9" w14:textId="4389C0F3" w:rsidR="000F576D" w:rsidRPr="00DF35E7" w:rsidRDefault="001E1020">
                      <w:pPr>
                        <w:rPr>
                          <w:rFonts w:ascii="Comic Sans MS" w:hAnsi="Comic Sans MS"/>
                          <w:b/>
                          <w:sz w:val="18"/>
                          <w:szCs w:val="18"/>
                        </w:rPr>
                      </w:pPr>
                      <w:r w:rsidRPr="00DF35E7">
                        <w:rPr>
                          <w:rFonts w:ascii="Comic Sans MS" w:hAnsi="Comic Sans MS"/>
                          <w:b/>
                          <w:sz w:val="18"/>
                          <w:szCs w:val="18"/>
                        </w:rPr>
                        <w:t xml:space="preserve">Who should I contact regarding my child’s </w:t>
                      </w:r>
                      <w:r w:rsidR="00C75A4F" w:rsidRPr="00DF35E7">
                        <w:rPr>
                          <w:rFonts w:ascii="Comic Sans MS" w:hAnsi="Comic Sans MS"/>
                          <w:b/>
                          <w:sz w:val="18"/>
                          <w:szCs w:val="18"/>
                        </w:rPr>
                        <w:t>education?</w:t>
                      </w:r>
                    </w:p>
                    <w:p w14:paraId="4D955075" w14:textId="77777777" w:rsidR="004F6C8E" w:rsidRPr="00DF35E7" w:rsidRDefault="004F6C8E"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If you wish to discuss any aspect of your child’s education, please contact:</w:t>
                      </w:r>
                    </w:p>
                    <w:p w14:paraId="743C8273" w14:textId="77777777"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Your child’s class teacher</w:t>
                      </w:r>
                    </w:p>
                    <w:p w14:paraId="50656FD6" w14:textId="2E8C8B47"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The SENCO</w:t>
                      </w:r>
                      <w:r w:rsidR="001E1020" w:rsidRPr="00DF35E7">
                        <w:rPr>
                          <w:rFonts w:ascii="Comic Sans MS" w:eastAsia="Calibri" w:hAnsi="Comic Sans MS" w:cs="Times New Roman"/>
                          <w:sz w:val="18"/>
                          <w:szCs w:val="18"/>
                        </w:rPr>
                        <w:t>- joanne.thornton@bathford.bwmat.org</w:t>
                      </w:r>
                    </w:p>
                    <w:p w14:paraId="5E803A89" w14:textId="04C613FF"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The Head teacher</w:t>
                      </w:r>
                      <w:r w:rsidR="001E1020" w:rsidRPr="00DF35E7">
                        <w:rPr>
                          <w:rFonts w:ascii="Comic Sans MS" w:eastAsia="Calibri" w:hAnsi="Comic Sans MS" w:cs="Times New Roman"/>
                          <w:sz w:val="18"/>
                          <w:szCs w:val="18"/>
                        </w:rPr>
                        <w:t>-</w:t>
                      </w:r>
                      <w:r w:rsidR="000B3138">
                        <w:rPr>
                          <w:rFonts w:ascii="Comic Sans MS" w:eastAsia="Calibri" w:hAnsi="Comic Sans MS" w:cs="Times New Roman"/>
                          <w:sz w:val="18"/>
                          <w:szCs w:val="18"/>
                        </w:rPr>
                        <w:t>becky</w:t>
                      </w:r>
                      <w:r w:rsidR="001E1020" w:rsidRPr="00DF35E7">
                        <w:rPr>
                          <w:rFonts w:ascii="Comic Sans MS" w:eastAsia="Calibri" w:hAnsi="Comic Sans MS" w:cs="Times New Roman"/>
                          <w:sz w:val="18"/>
                          <w:szCs w:val="18"/>
                        </w:rPr>
                        <w:t>.</w:t>
                      </w:r>
                      <w:r w:rsidR="000B3138">
                        <w:rPr>
                          <w:rFonts w:ascii="Comic Sans MS" w:eastAsia="Calibri" w:hAnsi="Comic Sans MS" w:cs="Times New Roman"/>
                          <w:sz w:val="18"/>
                          <w:szCs w:val="18"/>
                        </w:rPr>
                        <w:t>hayter</w:t>
                      </w:r>
                      <w:r w:rsidR="001E1020" w:rsidRPr="00DF35E7">
                        <w:rPr>
                          <w:rFonts w:ascii="Comic Sans MS" w:eastAsia="Calibri" w:hAnsi="Comic Sans MS" w:cs="Times New Roman"/>
                          <w:sz w:val="18"/>
                          <w:szCs w:val="18"/>
                        </w:rPr>
                        <w:t>@bathford.bwmat.org</w:t>
                      </w:r>
                    </w:p>
                    <w:p w14:paraId="785272C8" w14:textId="17F05F38" w:rsidR="004F6C8E" w:rsidRPr="00DF35E7" w:rsidRDefault="004F6C8E" w:rsidP="00A745C3">
                      <w:pPr>
                        <w:pStyle w:val="ListParagraph"/>
                        <w:numPr>
                          <w:ilvl w:val="0"/>
                          <w:numId w:val="10"/>
                        </w:num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 xml:space="preserve">The SEN governor </w:t>
                      </w:r>
                      <w:r w:rsidR="001E1020" w:rsidRPr="00DF35E7">
                        <w:rPr>
                          <w:rFonts w:ascii="Comic Sans MS" w:eastAsia="Calibri" w:hAnsi="Comic Sans MS" w:cs="Times New Roman"/>
                          <w:sz w:val="18"/>
                          <w:szCs w:val="18"/>
                        </w:rPr>
                        <w:t>-office@bathford.bwmat.org</w:t>
                      </w:r>
                    </w:p>
                    <w:p w14:paraId="0E0A5AC5" w14:textId="46C91DCC" w:rsidR="004F6C8E" w:rsidRDefault="004F6C8E"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 xml:space="preserve">. </w:t>
                      </w:r>
                    </w:p>
                    <w:p w14:paraId="79804703" w14:textId="3BECDA70" w:rsidR="0030194D" w:rsidRDefault="0030194D" w:rsidP="00A745C3">
                      <w:pPr>
                        <w:spacing w:after="0" w:line="240" w:lineRule="auto"/>
                        <w:rPr>
                          <w:rFonts w:ascii="Comic Sans MS" w:eastAsia="Calibri" w:hAnsi="Comic Sans MS" w:cs="Times New Roman"/>
                          <w:sz w:val="18"/>
                          <w:szCs w:val="18"/>
                        </w:rPr>
                      </w:pPr>
                      <w:r w:rsidRPr="0030194D">
                        <w:rPr>
                          <w:rFonts w:ascii="Comic Sans MS" w:eastAsia="Calibri" w:hAnsi="Comic Sans MS" w:cs="Times New Roman"/>
                          <w:sz w:val="18"/>
                          <w:szCs w:val="18"/>
                        </w:rPr>
                        <w:t xml:space="preserve">SEND Partnership </w:t>
                      </w:r>
                      <w:r w:rsidR="004063BD" w:rsidRPr="0030194D">
                        <w:rPr>
                          <w:rFonts w:ascii="Comic Sans MS" w:eastAsia="Calibri" w:hAnsi="Comic Sans MS" w:cs="Times New Roman"/>
                          <w:sz w:val="18"/>
                          <w:szCs w:val="18"/>
                        </w:rPr>
                        <w:t>is</w:t>
                      </w:r>
                      <w:r w:rsidRPr="0030194D">
                        <w:rPr>
                          <w:rFonts w:ascii="Comic Sans MS" w:eastAsia="Calibri" w:hAnsi="Comic Sans MS" w:cs="Times New Roman"/>
                          <w:sz w:val="18"/>
                          <w:szCs w:val="18"/>
                        </w:rPr>
                        <w:t xml:space="preserve"> also a valuable service providing parents with impartial advice about the legalities of SEND within schools. </w:t>
                      </w:r>
                    </w:p>
                    <w:p w14:paraId="2C88EE78" w14:textId="2A9A38C2" w:rsidR="00DF35E7" w:rsidRDefault="0030194D" w:rsidP="00A745C3">
                      <w:pPr>
                        <w:spacing w:after="0" w:line="240" w:lineRule="auto"/>
                        <w:rPr>
                          <w:rFonts w:ascii="Comic Sans MS" w:eastAsia="Calibri" w:hAnsi="Comic Sans MS" w:cs="Times New Roman"/>
                          <w:sz w:val="18"/>
                          <w:szCs w:val="18"/>
                        </w:rPr>
                      </w:pPr>
                      <w:r w:rsidRPr="0030194D">
                        <w:rPr>
                          <w:rFonts w:ascii="Comic Sans MS" w:eastAsia="Calibri" w:hAnsi="Comic Sans MS" w:cs="Times New Roman"/>
                          <w:sz w:val="18"/>
                          <w:szCs w:val="18"/>
                        </w:rPr>
                        <w:t>http://www.bathnes.gov.uk/services/schools-colleges-and-learning/support-parentscarerseducational/SEND-Partnership-Service2</w:t>
                      </w:r>
                    </w:p>
                    <w:p w14:paraId="143DDA3D" w14:textId="23EA067E" w:rsidR="00DF35E7" w:rsidRDefault="00DF35E7" w:rsidP="00A745C3">
                      <w:pPr>
                        <w:spacing w:after="0" w:line="240" w:lineRule="auto"/>
                        <w:rPr>
                          <w:rFonts w:ascii="Comic Sans MS" w:eastAsia="Calibri" w:hAnsi="Comic Sans MS" w:cs="Times New Roman"/>
                          <w:sz w:val="18"/>
                          <w:szCs w:val="18"/>
                        </w:rPr>
                      </w:pPr>
                    </w:p>
                    <w:p w14:paraId="6407C951" w14:textId="77777777" w:rsidR="00DF35E7" w:rsidRDefault="00DF35E7" w:rsidP="00A745C3">
                      <w:pPr>
                        <w:spacing w:after="0" w:line="240" w:lineRule="auto"/>
                        <w:rPr>
                          <w:rFonts w:ascii="Comic Sans MS" w:eastAsia="Calibri" w:hAnsi="Comic Sans MS" w:cs="Times New Roman"/>
                          <w:sz w:val="18"/>
                          <w:szCs w:val="18"/>
                        </w:rPr>
                      </w:pPr>
                    </w:p>
                    <w:p w14:paraId="4BF7FEF9" w14:textId="77777777" w:rsidR="00DF35E7" w:rsidRPr="00DF35E7" w:rsidRDefault="00DF35E7" w:rsidP="00DF35E7">
                      <w:pPr>
                        <w:rPr>
                          <w:rFonts w:ascii="Comic Sans MS" w:hAnsi="Comic Sans MS"/>
                          <w:b/>
                          <w:sz w:val="18"/>
                          <w:szCs w:val="18"/>
                        </w:rPr>
                      </w:pPr>
                      <w:r w:rsidRPr="00DF35E7">
                        <w:rPr>
                          <w:rFonts w:ascii="Comic Sans MS" w:hAnsi="Comic Sans MS"/>
                          <w:b/>
                          <w:sz w:val="18"/>
                          <w:szCs w:val="18"/>
                        </w:rPr>
                        <w:t>Complaints about SEN provision</w:t>
                      </w:r>
                    </w:p>
                    <w:p w14:paraId="03FD7D30" w14:textId="77777777" w:rsidR="00DF35E7" w:rsidRPr="00DF35E7" w:rsidRDefault="00DF35E7" w:rsidP="00DF35E7">
                      <w:pPr>
                        <w:rPr>
                          <w:rFonts w:ascii="Comic Sans MS" w:hAnsi="Comic Sans MS"/>
                          <w:bCs/>
                          <w:sz w:val="18"/>
                          <w:szCs w:val="18"/>
                          <w:lang w:val="en-US"/>
                        </w:rPr>
                      </w:pPr>
                      <w:r w:rsidRPr="00DF35E7">
                        <w:rPr>
                          <w:rFonts w:ascii="Comic Sans MS" w:hAnsi="Comic Sans MS"/>
                          <w:bCs/>
                          <w:sz w:val="18"/>
                          <w:szCs w:val="18"/>
                          <w:lang w:val="en-US"/>
                        </w:rPr>
                        <w:t xml:space="preserve">Complaints about SEN provision in our school should be made to the SENCO or Headteacher in the first instance. They will then be referred to the school’s complaints policy. </w:t>
                      </w:r>
                    </w:p>
                    <w:p w14:paraId="2EB84F0A" w14:textId="77777777" w:rsidR="00DF35E7" w:rsidRPr="00DF35E7" w:rsidRDefault="00DF35E7" w:rsidP="00DF35E7">
                      <w:pPr>
                        <w:rPr>
                          <w:rFonts w:ascii="Comic Sans MS" w:hAnsi="Comic Sans MS"/>
                          <w:bCs/>
                          <w:sz w:val="18"/>
                          <w:szCs w:val="18"/>
                          <w:lang w:val="en-US"/>
                        </w:rPr>
                      </w:pPr>
                      <w:r w:rsidRPr="00DF35E7">
                        <w:rPr>
                          <w:rFonts w:ascii="Comic Sans MS" w:hAnsi="Comic Sans MS"/>
                          <w:bCs/>
                          <w:sz w:val="18"/>
                          <w:szCs w:val="18"/>
                          <w:lang w:val="en-US"/>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6FBCF9BD" w14:textId="77777777" w:rsidR="00DF35E7" w:rsidRPr="00DF35E7" w:rsidRDefault="00DF35E7" w:rsidP="00DF35E7">
                      <w:pPr>
                        <w:pStyle w:val="ListParagraph"/>
                        <w:numPr>
                          <w:ilvl w:val="0"/>
                          <w:numId w:val="30"/>
                        </w:numPr>
                        <w:rPr>
                          <w:rFonts w:ascii="Comic Sans MS" w:hAnsi="Comic Sans MS"/>
                          <w:bCs/>
                          <w:sz w:val="18"/>
                          <w:szCs w:val="18"/>
                          <w:lang w:val="en-US"/>
                        </w:rPr>
                      </w:pPr>
                      <w:r w:rsidRPr="00DF35E7">
                        <w:rPr>
                          <w:rFonts w:ascii="Comic Sans MS" w:hAnsi="Comic Sans MS"/>
                          <w:bCs/>
                          <w:sz w:val="18"/>
                          <w:szCs w:val="18"/>
                          <w:lang w:val="en-US"/>
                        </w:rPr>
                        <w:t>Exclusions</w:t>
                      </w:r>
                    </w:p>
                    <w:p w14:paraId="3FC5AFF6" w14:textId="77777777" w:rsidR="00DF35E7" w:rsidRPr="00DF35E7" w:rsidRDefault="00DF35E7" w:rsidP="00DF35E7">
                      <w:pPr>
                        <w:pStyle w:val="ListParagraph"/>
                        <w:numPr>
                          <w:ilvl w:val="0"/>
                          <w:numId w:val="30"/>
                        </w:numPr>
                        <w:rPr>
                          <w:rFonts w:ascii="Comic Sans MS" w:hAnsi="Comic Sans MS"/>
                          <w:bCs/>
                          <w:sz w:val="18"/>
                          <w:szCs w:val="18"/>
                          <w:lang w:val="en-US"/>
                        </w:rPr>
                      </w:pPr>
                      <w:r w:rsidRPr="00DF35E7">
                        <w:rPr>
                          <w:rFonts w:ascii="Comic Sans MS" w:hAnsi="Comic Sans MS"/>
                          <w:bCs/>
                          <w:sz w:val="18"/>
                          <w:szCs w:val="18"/>
                          <w:lang w:val="en-US"/>
                        </w:rPr>
                        <w:t>Provision of education and associated services</w:t>
                      </w:r>
                    </w:p>
                    <w:p w14:paraId="1DFC4437" w14:textId="77777777" w:rsidR="00DF35E7" w:rsidRPr="00DF35E7" w:rsidRDefault="00DF35E7" w:rsidP="00DF35E7">
                      <w:pPr>
                        <w:pStyle w:val="ListParagraph"/>
                        <w:numPr>
                          <w:ilvl w:val="0"/>
                          <w:numId w:val="30"/>
                        </w:numPr>
                        <w:rPr>
                          <w:rFonts w:ascii="Comic Sans MS" w:hAnsi="Comic Sans MS"/>
                          <w:bCs/>
                          <w:sz w:val="18"/>
                          <w:szCs w:val="18"/>
                          <w:lang w:val="en-US"/>
                        </w:rPr>
                      </w:pPr>
                      <w:r w:rsidRPr="00DF35E7">
                        <w:rPr>
                          <w:rFonts w:ascii="Comic Sans MS" w:hAnsi="Comic Sans MS"/>
                          <w:bCs/>
                          <w:sz w:val="18"/>
                          <w:szCs w:val="18"/>
                          <w:lang w:val="en-US"/>
                        </w:rPr>
                        <w:t xml:space="preserve">Making reasonable adjustments, including the provision of auxiliary aids and services </w:t>
                      </w:r>
                    </w:p>
                    <w:p w14:paraId="66F06D72" w14:textId="77777777" w:rsidR="00DF35E7" w:rsidRPr="00DF35E7" w:rsidRDefault="00DF35E7" w:rsidP="00A745C3">
                      <w:pPr>
                        <w:spacing w:after="0" w:line="240" w:lineRule="auto"/>
                        <w:rPr>
                          <w:rFonts w:ascii="Comic Sans MS" w:eastAsia="Calibri" w:hAnsi="Comic Sans MS" w:cs="Times New Roman"/>
                          <w:sz w:val="18"/>
                          <w:szCs w:val="18"/>
                        </w:rPr>
                      </w:pPr>
                    </w:p>
                    <w:p w14:paraId="3E48F1A3" w14:textId="7B81AC33" w:rsidR="004F6C8E" w:rsidRPr="00DF35E7" w:rsidRDefault="004F6C8E"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Please contact the school if you have any further questions.</w:t>
                      </w:r>
                    </w:p>
                    <w:p w14:paraId="38B81DF5" w14:textId="054612D2" w:rsidR="001E1020" w:rsidRPr="00DF35E7" w:rsidRDefault="001E1020" w:rsidP="00A745C3">
                      <w:pPr>
                        <w:spacing w:after="0" w:line="240" w:lineRule="auto"/>
                        <w:rPr>
                          <w:rFonts w:ascii="Comic Sans MS" w:eastAsia="Calibri" w:hAnsi="Comic Sans MS" w:cs="Times New Roman"/>
                          <w:sz w:val="18"/>
                          <w:szCs w:val="18"/>
                        </w:rPr>
                      </w:pPr>
                      <w:r w:rsidRPr="00DF35E7">
                        <w:rPr>
                          <w:rFonts w:ascii="Comic Sans MS" w:eastAsia="Calibri" w:hAnsi="Comic Sans MS" w:cs="Times New Roman"/>
                          <w:sz w:val="18"/>
                          <w:szCs w:val="18"/>
                        </w:rPr>
                        <w:t>Tel no 01225 858776</w:t>
                      </w:r>
                    </w:p>
                    <w:p w14:paraId="321CCDFF" w14:textId="226546DC" w:rsidR="001E1020" w:rsidRDefault="001E1020" w:rsidP="00A745C3">
                      <w:pPr>
                        <w:spacing w:after="0" w:line="240" w:lineRule="auto"/>
                        <w:rPr>
                          <w:rFonts w:ascii="Comic Sans MS" w:eastAsia="Calibri" w:hAnsi="Comic Sans MS" w:cs="Times New Roman"/>
                          <w:sz w:val="20"/>
                          <w:szCs w:val="20"/>
                        </w:rPr>
                      </w:pPr>
                    </w:p>
                    <w:p w14:paraId="225C377B" w14:textId="77777777" w:rsidR="00DF35E7" w:rsidRPr="001E1020" w:rsidRDefault="00DF35E7" w:rsidP="00A745C3">
                      <w:pPr>
                        <w:spacing w:after="0" w:line="240" w:lineRule="auto"/>
                        <w:rPr>
                          <w:rFonts w:ascii="Comic Sans MS" w:eastAsia="Calibri" w:hAnsi="Comic Sans MS" w:cs="Times New Roman"/>
                          <w:sz w:val="20"/>
                          <w:szCs w:val="20"/>
                        </w:rPr>
                      </w:pPr>
                    </w:p>
                    <w:p w14:paraId="35EAF4DD" w14:textId="69B7BDC6" w:rsidR="006860C3" w:rsidRDefault="004063BD">
                      <w:pPr>
                        <w:rPr>
                          <w:rFonts w:ascii="Comic Sans MS" w:hAnsi="Comic Sans MS"/>
                          <w:b/>
                          <w:sz w:val="20"/>
                          <w:szCs w:val="20"/>
                        </w:rPr>
                      </w:pPr>
                      <w:r>
                        <w:rPr>
                          <w:rFonts w:ascii="Comic Sans MS" w:hAnsi="Comic Sans MS"/>
                          <w:b/>
                          <w:sz w:val="20"/>
                          <w:szCs w:val="20"/>
                        </w:rPr>
                        <w:t>The local authority Local Offer is published here:</w:t>
                      </w:r>
                    </w:p>
                    <w:p w14:paraId="4F62026D" w14:textId="1B5BFB40" w:rsidR="006860C3" w:rsidRDefault="007F5066">
                      <w:pPr>
                        <w:rPr>
                          <w:rFonts w:ascii="Comic Sans MS" w:hAnsi="Comic Sans MS"/>
                          <w:b/>
                          <w:sz w:val="20"/>
                          <w:szCs w:val="20"/>
                        </w:rPr>
                      </w:pPr>
                      <w:hyperlink r:id="rId14" w:history="1">
                        <w:r w:rsidR="006860C3" w:rsidRPr="006C3B4F">
                          <w:rPr>
                            <w:rStyle w:val="Hyperlink"/>
                            <w:rFonts w:ascii="Comic Sans MS" w:hAnsi="Comic Sans MS"/>
                            <w:b/>
                            <w:sz w:val="20"/>
                            <w:szCs w:val="20"/>
                          </w:rPr>
                          <w:t>www.rainbowresource.org.uk</w:t>
                        </w:r>
                      </w:hyperlink>
                    </w:p>
                    <w:p w14:paraId="6A5FDF42" w14:textId="3487E57B" w:rsidR="006860C3" w:rsidRDefault="006860C3">
                      <w:pPr>
                        <w:rPr>
                          <w:rFonts w:ascii="Comic Sans MS" w:hAnsi="Comic Sans MS"/>
                          <w:b/>
                          <w:sz w:val="20"/>
                          <w:szCs w:val="20"/>
                        </w:rPr>
                      </w:pPr>
                      <w:r>
                        <w:rPr>
                          <w:rFonts w:ascii="Comic Sans MS" w:hAnsi="Comic Sans MS"/>
                          <w:b/>
                          <w:sz w:val="20"/>
                          <w:szCs w:val="20"/>
                        </w:rPr>
                        <w:t>This SEND Information report links to our SEND policy.</w:t>
                      </w:r>
                    </w:p>
                    <w:p w14:paraId="328BD9B8" w14:textId="77777777" w:rsidR="006860C3" w:rsidRDefault="006860C3">
                      <w:pPr>
                        <w:rPr>
                          <w:rFonts w:ascii="Comic Sans MS" w:hAnsi="Comic Sans MS"/>
                          <w:b/>
                          <w:sz w:val="20"/>
                          <w:szCs w:val="20"/>
                        </w:rPr>
                      </w:pPr>
                    </w:p>
                    <w:p w14:paraId="33338D8C" w14:textId="77777777" w:rsidR="006860C3" w:rsidRPr="001E1020" w:rsidRDefault="006860C3">
                      <w:pPr>
                        <w:rPr>
                          <w:rFonts w:ascii="Comic Sans MS" w:hAnsi="Comic Sans MS"/>
                          <w:b/>
                          <w:sz w:val="20"/>
                          <w:szCs w:val="20"/>
                        </w:rPr>
                      </w:pPr>
                    </w:p>
                  </w:txbxContent>
                </v:textbox>
              </v:shape>
            </w:pict>
          </mc:Fallback>
        </mc:AlternateContent>
      </w:r>
      <w:r w:rsidR="00DF35E7">
        <w:rPr>
          <w:rFonts w:ascii="Comic Sans MS" w:hAnsi="Comic Sans MS"/>
          <w:noProof/>
          <w:sz w:val="56"/>
          <w:lang w:eastAsia="en-GB"/>
        </w:rPr>
        <mc:AlternateContent>
          <mc:Choice Requires="wps">
            <w:drawing>
              <wp:anchor distT="0" distB="0" distL="114300" distR="114300" simplePos="0" relativeHeight="251707392" behindDoc="0" locked="0" layoutInCell="1" allowOverlap="1" wp14:anchorId="513BEDAE" wp14:editId="2730D197">
                <wp:simplePos x="0" y="0"/>
                <wp:positionH relativeFrom="column">
                  <wp:posOffset>-711200</wp:posOffset>
                </wp:positionH>
                <wp:positionV relativeFrom="paragraph">
                  <wp:posOffset>8467</wp:posOffset>
                </wp:positionV>
                <wp:extent cx="7145867" cy="9406466"/>
                <wp:effectExtent l="0" t="0" r="17145" b="23495"/>
                <wp:wrapNone/>
                <wp:docPr id="29" name="Rectangle 29"/>
                <wp:cNvGraphicFramePr/>
                <a:graphic xmlns:a="http://schemas.openxmlformats.org/drawingml/2006/main">
                  <a:graphicData uri="http://schemas.microsoft.com/office/word/2010/wordprocessingShape">
                    <wps:wsp>
                      <wps:cNvSpPr/>
                      <wps:spPr>
                        <a:xfrm>
                          <a:off x="0" y="0"/>
                          <a:ext cx="7145867" cy="9406466"/>
                        </a:xfrm>
                        <a:prstGeom prst="rect">
                          <a:avLst/>
                        </a:prstGeom>
                        <a:ln>
                          <a:solidFill>
                            <a:schemeClr val="accent5"/>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7EBB" id="Rectangle 29" o:spid="_x0000_s1026" style="position:absolute;margin-left:-56pt;margin-top:.65pt;width:562.65pt;height:74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" fillcolor="white [3201]" strokecolor="#d97828 [3208]" strokeweight="1.25pt"/>
            </w:pict>
          </mc:Fallback>
        </mc:AlternateContent>
      </w:r>
    </w:p>
    <w:p w14:paraId="629BBB64" w14:textId="365E86D8" w:rsidR="00260D3C" w:rsidRDefault="00260D3C" w:rsidP="00FF7AE5">
      <w:pPr>
        <w:rPr>
          <w:rFonts w:ascii="Comic Sans MS" w:hAnsi="Comic Sans MS"/>
          <w:sz w:val="56"/>
        </w:rPr>
      </w:pPr>
    </w:p>
    <w:p w14:paraId="0B70CC24" w14:textId="77777777" w:rsidR="00260D3C" w:rsidRDefault="00260D3C" w:rsidP="00FF7AE5">
      <w:pPr>
        <w:rPr>
          <w:rFonts w:ascii="Comic Sans MS" w:hAnsi="Comic Sans MS"/>
          <w:sz w:val="56"/>
        </w:rPr>
      </w:pPr>
    </w:p>
    <w:p w14:paraId="01542845" w14:textId="77777777" w:rsidR="00260D3C" w:rsidRDefault="00260D3C" w:rsidP="00FF7AE5">
      <w:pPr>
        <w:rPr>
          <w:rFonts w:ascii="Comic Sans MS" w:hAnsi="Comic Sans MS"/>
          <w:sz w:val="56"/>
        </w:rPr>
      </w:pPr>
    </w:p>
    <w:p w14:paraId="14999278" w14:textId="77777777" w:rsidR="00260D3C" w:rsidRDefault="00260D3C" w:rsidP="00FF7AE5">
      <w:pPr>
        <w:rPr>
          <w:rFonts w:ascii="Comic Sans MS" w:hAnsi="Comic Sans MS"/>
          <w:sz w:val="56"/>
        </w:rPr>
      </w:pPr>
    </w:p>
    <w:sectPr w:rsidR="00260D3C" w:rsidSect="00821B4F">
      <w:headerReference w:type="default" r:id="rId15"/>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B91BA" w14:textId="77777777" w:rsidR="007F5066" w:rsidRDefault="007F5066" w:rsidP="00B01567">
      <w:pPr>
        <w:spacing w:after="0" w:line="240" w:lineRule="auto"/>
      </w:pPr>
      <w:r>
        <w:separator/>
      </w:r>
    </w:p>
  </w:endnote>
  <w:endnote w:type="continuationSeparator" w:id="0">
    <w:p w14:paraId="0257AA40" w14:textId="77777777" w:rsidR="007F5066" w:rsidRDefault="007F5066" w:rsidP="00B0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EC450" w14:textId="77777777" w:rsidR="004F6C8E" w:rsidRDefault="004F6C8E">
    <w:pPr>
      <w:pStyle w:val="Footer"/>
    </w:pPr>
  </w:p>
  <w:p w14:paraId="587E1A69" w14:textId="77777777" w:rsidR="004F6C8E" w:rsidRDefault="004F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EAC0" w14:textId="77777777" w:rsidR="007F5066" w:rsidRDefault="007F5066" w:rsidP="00B01567">
      <w:pPr>
        <w:spacing w:after="0" w:line="240" w:lineRule="auto"/>
      </w:pPr>
      <w:r>
        <w:separator/>
      </w:r>
    </w:p>
  </w:footnote>
  <w:footnote w:type="continuationSeparator" w:id="0">
    <w:p w14:paraId="4B2988D1" w14:textId="77777777" w:rsidR="007F5066" w:rsidRDefault="007F5066" w:rsidP="00B0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88F11" w14:textId="77777777" w:rsidR="004F6C8E" w:rsidRDefault="004F6C8E">
    <w:pPr>
      <w:pStyle w:val="Header"/>
    </w:pPr>
    <w:r>
      <w:rPr>
        <w:noProof/>
        <w:lang w:eastAsia="en-GB"/>
      </w:rPr>
      <mc:AlternateContent>
        <mc:Choice Requires="wpg">
          <w:drawing>
            <wp:anchor distT="0" distB="0" distL="114300" distR="114300" simplePos="0" relativeHeight="251659264" behindDoc="0" locked="0" layoutInCell="0" allowOverlap="1" wp14:anchorId="0441C417" wp14:editId="6A0C4BAB">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0697A827" w14:textId="77777777" w:rsidR="004F6C8E" w:rsidRDefault="004F6C8E">
                                <w:pPr>
                                  <w:pStyle w:val="Header"/>
                                  <w:rPr>
                                    <w:color w:val="FFFFFF" w:themeColor="background1"/>
                                    <w:sz w:val="28"/>
                                    <w:szCs w:val="28"/>
                                  </w:rPr>
                                </w:pPr>
                                <w:r>
                                  <w:rPr>
                                    <w:color w:val="FFFFFF" w:themeColor="background1"/>
                                    <w:sz w:val="28"/>
                                    <w:szCs w:val="28"/>
                                  </w:rPr>
                                  <w:t>Bathford Church School</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fullDate="2014-09-01T00:00:00Z">
                                <w:dateFormat w:val="yyyy"/>
                                <w:lid w:val="en-US"/>
                                <w:storeMappedDataAs w:val="dateTime"/>
                                <w:calendar w:val="gregorian"/>
                              </w:date>
                            </w:sdtPr>
                            <w:sdtEndPr/>
                            <w:sdtContent>
                              <w:p w14:paraId="2FC3F9EA" w14:textId="77777777" w:rsidR="004F6C8E" w:rsidRDefault="004F6C8E">
                                <w:pPr>
                                  <w:pStyle w:val="Header"/>
                                  <w:rPr>
                                    <w:color w:val="FFFFFF" w:themeColor="background1"/>
                                    <w:sz w:val="36"/>
                                    <w:szCs w:val="36"/>
                                  </w:rPr>
                                </w:pPr>
                                <w:r>
                                  <w:rPr>
                                    <w:color w:val="FFFFFF" w:themeColor="background1"/>
                                    <w:sz w:val="36"/>
                                    <w:szCs w:val="36"/>
                                  </w:rPr>
                                  <w:t xml:space="preserve">     </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0441C417" id="Group 196" o:spid="_x0000_s105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" o:allowincell="f">
              <v:rect id="Rectangle 197" o:spid="_x0000_s105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" fillcolor="#b68c1f [2409]" stroked="f" strokecolor="white" strokeweight="1.5pt">
                <v:textbox>
                  <w:txbxContent>
                    <w:sdt>
                      <w:sdtPr>
                        <w:rPr>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0697A827" w14:textId="77777777" w:rsidR="004F6C8E" w:rsidRDefault="004F6C8E">
                          <w:pPr>
                            <w:pStyle w:val="Header"/>
                            <w:rPr>
                              <w:color w:val="FFFFFF" w:themeColor="background1"/>
                              <w:sz w:val="28"/>
                              <w:szCs w:val="28"/>
                            </w:rPr>
                          </w:pPr>
                          <w:r>
                            <w:rPr>
                              <w:color w:val="FFFFFF" w:themeColor="background1"/>
                              <w:sz w:val="28"/>
                              <w:szCs w:val="28"/>
                            </w:rPr>
                            <w:t>Bathford Church School</w:t>
                          </w:r>
                        </w:p>
                      </w:sdtContent>
                    </w:sdt>
                  </w:txbxContent>
                </v:textbox>
              </v:rect>
              <v:rect id="Rectangle 198" o:spid="_x0000_s105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" fillcolor="#44709d [3206]" stroked="f" strokecolor="white" strokeweight="2pt">
                <v:textbox>
                  <w:txbxContent>
                    <w:sdt>
                      <w:sdtPr>
                        <w:rPr>
                          <w:color w:val="FFFFFF" w:themeColor="background1"/>
                          <w:sz w:val="36"/>
                          <w:szCs w:val="36"/>
                        </w:rPr>
                        <w:alias w:val="Year"/>
                        <w:id w:val="78709920"/>
                        <w:showingPlcHdr/>
                        <w:dataBinding w:prefixMappings="xmlns:ns0='http://schemas.microsoft.com/office/2006/coverPageProps'" w:xpath="/ns0:CoverPageProperties[1]/ns0:PublishDate[1]" w:storeItemID="{55AF091B-3C7A-41E3-B477-F2FDAA23CFDA}"/>
                        <w:date w:fullDate="2014-09-01T00:00:00Z">
                          <w:dateFormat w:val="yyyy"/>
                          <w:lid w:val="en-US"/>
                          <w:storeMappedDataAs w:val="dateTime"/>
                          <w:calendar w:val="gregorian"/>
                        </w:date>
                      </w:sdtPr>
                      <w:sdtEndPr/>
                      <w:sdtContent>
                        <w:p w14:paraId="2FC3F9EA" w14:textId="77777777" w:rsidR="004F6C8E" w:rsidRDefault="004F6C8E">
                          <w:pPr>
                            <w:pStyle w:val="Header"/>
                            <w:rPr>
                              <w:color w:val="FFFFFF" w:themeColor="background1"/>
                              <w:sz w:val="36"/>
                              <w:szCs w:val="36"/>
                            </w:rPr>
                          </w:pPr>
                          <w:r>
                            <w:rPr>
                              <w:color w:val="FFFFFF" w:themeColor="background1"/>
                              <w:sz w:val="36"/>
                              <w:szCs w:val="36"/>
                            </w:rPr>
                            <w:t xml:space="preserve">     </w:t>
                          </w:r>
                        </w:p>
                      </w:sdtContent>
                    </w:sdt>
                  </w:txbxContent>
                </v:textbox>
              </v:rect>
              <v:rect id="Rectangle 199" o:spid="_x0000_s105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p w14:paraId="1CF57D22" w14:textId="77777777" w:rsidR="004F6C8E" w:rsidRDefault="004F6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B3A"/>
    <w:multiLevelType w:val="hybridMultilevel"/>
    <w:tmpl w:val="4594B5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D211DC"/>
    <w:multiLevelType w:val="hybridMultilevel"/>
    <w:tmpl w:val="1A92B51E"/>
    <w:lvl w:ilvl="0" w:tplc="66C87E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445637"/>
    <w:multiLevelType w:val="hybridMultilevel"/>
    <w:tmpl w:val="7CD22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F75FE"/>
    <w:multiLevelType w:val="hybridMultilevel"/>
    <w:tmpl w:val="9026886C"/>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05A09"/>
    <w:multiLevelType w:val="hybridMultilevel"/>
    <w:tmpl w:val="961AE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50A51"/>
    <w:multiLevelType w:val="hybridMultilevel"/>
    <w:tmpl w:val="C884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DE78BB"/>
    <w:multiLevelType w:val="hybridMultilevel"/>
    <w:tmpl w:val="BD062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85FD9"/>
    <w:multiLevelType w:val="hybridMultilevel"/>
    <w:tmpl w:val="B5B0B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4626F"/>
    <w:multiLevelType w:val="hybridMultilevel"/>
    <w:tmpl w:val="FECEC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121A9"/>
    <w:multiLevelType w:val="hybridMultilevel"/>
    <w:tmpl w:val="AE12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F3EBB"/>
    <w:multiLevelType w:val="hybridMultilevel"/>
    <w:tmpl w:val="A98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407EE"/>
    <w:multiLevelType w:val="hybridMultilevel"/>
    <w:tmpl w:val="D35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5D49E8"/>
    <w:multiLevelType w:val="hybridMultilevel"/>
    <w:tmpl w:val="3A563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E1AED"/>
    <w:multiLevelType w:val="hybridMultilevel"/>
    <w:tmpl w:val="37B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B4A44"/>
    <w:multiLevelType w:val="hybridMultilevel"/>
    <w:tmpl w:val="327C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73EA1"/>
    <w:multiLevelType w:val="hybridMultilevel"/>
    <w:tmpl w:val="E0A4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1C436F"/>
    <w:multiLevelType w:val="hybridMultilevel"/>
    <w:tmpl w:val="84C4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D6E15"/>
    <w:multiLevelType w:val="hybridMultilevel"/>
    <w:tmpl w:val="475C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8593C"/>
    <w:multiLevelType w:val="hybridMultilevel"/>
    <w:tmpl w:val="8982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F66A6E"/>
    <w:multiLevelType w:val="hybridMultilevel"/>
    <w:tmpl w:val="AD3089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53853"/>
    <w:multiLevelType w:val="hybridMultilevel"/>
    <w:tmpl w:val="E9945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A16665"/>
    <w:multiLevelType w:val="hybridMultilevel"/>
    <w:tmpl w:val="BDC48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A2F7E"/>
    <w:multiLevelType w:val="hybridMultilevel"/>
    <w:tmpl w:val="93F0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9343C"/>
    <w:multiLevelType w:val="hybridMultilevel"/>
    <w:tmpl w:val="2006C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8348CF"/>
    <w:multiLevelType w:val="hybridMultilevel"/>
    <w:tmpl w:val="C5B8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F182A"/>
    <w:multiLevelType w:val="hybridMultilevel"/>
    <w:tmpl w:val="429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C5B21"/>
    <w:multiLevelType w:val="hybridMultilevel"/>
    <w:tmpl w:val="288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C3B32"/>
    <w:multiLevelType w:val="hybridMultilevel"/>
    <w:tmpl w:val="C17E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53BF5"/>
    <w:multiLevelType w:val="hybridMultilevel"/>
    <w:tmpl w:val="DCA6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5"/>
  </w:num>
  <w:num w:numId="3">
    <w:abstractNumId w:val="24"/>
  </w:num>
  <w:num w:numId="4">
    <w:abstractNumId w:val="15"/>
  </w:num>
  <w:num w:numId="5">
    <w:abstractNumId w:val="0"/>
  </w:num>
  <w:num w:numId="6">
    <w:abstractNumId w:val="20"/>
  </w:num>
  <w:num w:numId="7">
    <w:abstractNumId w:val="7"/>
  </w:num>
  <w:num w:numId="8">
    <w:abstractNumId w:val="13"/>
  </w:num>
  <w:num w:numId="9">
    <w:abstractNumId w:val="21"/>
  </w:num>
  <w:num w:numId="10">
    <w:abstractNumId w:val="22"/>
  </w:num>
  <w:num w:numId="11">
    <w:abstractNumId w:val="4"/>
  </w:num>
  <w:num w:numId="12">
    <w:abstractNumId w:val="2"/>
  </w:num>
  <w:num w:numId="13">
    <w:abstractNumId w:val="29"/>
  </w:num>
  <w:num w:numId="14">
    <w:abstractNumId w:val="14"/>
  </w:num>
  <w:num w:numId="15">
    <w:abstractNumId w:val="12"/>
  </w:num>
  <w:num w:numId="16">
    <w:abstractNumId w:val="27"/>
  </w:num>
  <w:num w:numId="17">
    <w:abstractNumId w:val="11"/>
  </w:num>
  <w:num w:numId="18">
    <w:abstractNumId w:val="17"/>
  </w:num>
  <w:num w:numId="19">
    <w:abstractNumId w:val="8"/>
  </w:num>
  <w:num w:numId="20">
    <w:abstractNumId w:val="19"/>
  </w:num>
  <w:num w:numId="21">
    <w:abstractNumId w:val="26"/>
  </w:num>
  <w:num w:numId="22">
    <w:abstractNumId w:val="9"/>
  </w:num>
  <w:num w:numId="23">
    <w:abstractNumId w:val="1"/>
  </w:num>
  <w:num w:numId="24">
    <w:abstractNumId w:val="5"/>
  </w:num>
  <w:num w:numId="25">
    <w:abstractNumId w:val="16"/>
  </w:num>
  <w:num w:numId="26">
    <w:abstractNumId w:val="10"/>
  </w:num>
  <w:num w:numId="27">
    <w:abstractNumId w:val="23"/>
  </w:num>
  <w:num w:numId="28">
    <w:abstractNumId w:val="18"/>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B4F"/>
    <w:rsid w:val="00010803"/>
    <w:rsid w:val="000152E3"/>
    <w:rsid w:val="000753A5"/>
    <w:rsid w:val="000777C7"/>
    <w:rsid w:val="000A4EB3"/>
    <w:rsid w:val="000A7F1E"/>
    <w:rsid w:val="000B307F"/>
    <w:rsid w:val="000B3138"/>
    <w:rsid w:val="000F576D"/>
    <w:rsid w:val="00116A5E"/>
    <w:rsid w:val="00130DA2"/>
    <w:rsid w:val="00151829"/>
    <w:rsid w:val="0016167D"/>
    <w:rsid w:val="00170289"/>
    <w:rsid w:val="00175BA0"/>
    <w:rsid w:val="0018365F"/>
    <w:rsid w:val="001C37A2"/>
    <w:rsid w:val="001C39FF"/>
    <w:rsid w:val="001E1020"/>
    <w:rsid w:val="002205F8"/>
    <w:rsid w:val="002274BC"/>
    <w:rsid w:val="00247F35"/>
    <w:rsid w:val="00260D3C"/>
    <w:rsid w:val="002825EC"/>
    <w:rsid w:val="002A1A26"/>
    <w:rsid w:val="002D1405"/>
    <w:rsid w:val="002E4FCB"/>
    <w:rsid w:val="0030194D"/>
    <w:rsid w:val="00375DAC"/>
    <w:rsid w:val="00387F33"/>
    <w:rsid w:val="003B4A5E"/>
    <w:rsid w:val="003C0024"/>
    <w:rsid w:val="003D03F5"/>
    <w:rsid w:val="003F0B80"/>
    <w:rsid w:val="004063BD"/>
    <w:rsid w:val="004457C8"/>
    <w:rsid w:val="00447B20"/>
    <w:rsid w:val="004639E7"/>
    <w:rsid w:val="004F19D3"/>
    <w:rsid w:val="004F6C8E"/>
    <w:rsid w:val="00515D06"/>
    <w:rsid w:val="005303AC"/>
    <w:rsid w:val="005748A0"/>
    <w:rsid w:val="00581C4C"/>
    <w:rsid w:val="00582FE9"/>
    <w:rsid w:val="005D4D3E"/>
    <w:rsid w:val="006430F9"/>
    <w:rsid w:val="0064538D"/>
    <w:rsid w:val="00646A5E"/>
    <w:rsid w:val="00673C7C"/>
    <w:rsid w:val="00685A2A"/>
    <w:rsid w:val="006860C3"/>
    <w:rsid w:val="006B0BDB"/>
    <w:rsid w:val="006F5240"/>
    <w:rsid w:val="00717D8A"/>
    <w:rsid w:val="00783168"/>
    <w:rsid w:val="007D71DF"/>
    <w:rsid w:val="007F5066"/>
    <w:rsid w:val="00806D6B"/>
    <w:rsid w:val="00821B4F"/>
    <w:rsid w:val="008515A6"/>
    <w:rsid w:val="00863A63"/>
    <w:rsid w:val="008748F7"/>
    <w:rsid w:val="00886A91"/>
    <w:rsid w:val="00893B00"/>
    <w:rsid w:val="008C1F8E"/>
    <w:rsid w:val="008E2DFA"/>
    <w:rsid w:val="008F0001"/>
    <w:rsid w:val="00905CFF"/>
    <w:rsid w:val="0092174E"/>
    <w:rsid w:val="00947803"/>
    <w:rsid w:val="009505AA"/>
    <w:rsid w:val="009C6E23"/>
    <w:rsid w:val="009D1276"/>
    <w:rsid w:val="00A16536"/>
    <w:rsid w:val="00A36546"/>
    <w:rsid w:val="00A56879"/>
    <w:rsid w:val="00A745C3"/>
    <w:rsid w:val="00A80D58"/>
    <w:rsid w:val="00AB0399"/>
    <w:rsid w:val="00AC7ABF"/>
    <w:rsid w:val="00B01567"/>
    <w:rsid w:val="00B40284"/>
    <w:rsid w:val="00B40E93"/>
    <w:rsid w:val="00B4519D"/>
    <w:rsid w:val="00B55763"/>
    <w:rsid w:val="00B55F89"/>
    <w:rsid w:val="00B56002"/>
    <w:rsid w:val="00B853D1"/>
    <w:rsid w:val="00BB6DF6"/>
    <w:rsid w:val="00C15CE2"/>
    <w:rsid w:val="00C5569E"/>
    <w:rsid w:val="00C75A4F"/>
    <w:rsid w:val="00CA5256"/>
    <w:rsid w:val="00CC5FE9"/>
    <w:rsid w:val="00D16954"/>
    <w:rsid w:val="00D56E0D"/>
    <w:rsid w:val="00D97636"/>
    <w:rsid w:val="00DD73BA"/>
    <w:rsid w:val="00DF35E7"/>
    <w:rsid w:val="00DF4BAC"/>
    <w:rsid w:val="00E61433"/>
    <w:rsid w:val="00E73B9C"/>
    <w:rsid w:val="00E870B8"/>
    <w:rsid w:val="00EA69DF"/>
    <w:rsid w:val="00EE4A81"/>
    <w:rsid w:val="00EF7ABF"/>
    <w:rsid w:val="00F72B60"/>
    <w:rsid w:val="00FA2EFD"/>
    <w:rsid w:val="00FC4D82"/>
    <w:rsid w:val="00FE18EF"/>
    <w:rsid w:val="00FF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6B853"/>
  <w15:docId w15:val="{433B3E98-FD46-4B5F-B8E4-C39E2A07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B4F"/>
    <w:rPr>
      <w:rFonts w:ascii="Tahoma" w:hAnsi="Tahoma" w:cs="Tahoma"/>
      <w:sz w:val="16"/>
      <w:szCs w:val="16"/>
    </w:rPr>
  </w:style>
  <w:style w:type="paragraph" w:styleId="NoSpacing">
    <w:name w:val="No Spacing"/>
    <w:link w:val="NoSpacingChar"/>
    <w:uiPriority w:val="1"/>
    <w:qFormat/>
    <w:rsid w:val="00821B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21B4F"/>
    <w:rPr>
      <w:rFonts w:eastAsiaTheme="minorEastAsia"/>
      <w:lang w:val="en-US" w:eastAsia="ja-JP"/>
    </w:rPr>
  </w:style>
  <w:style w:type="paragraph" w:styleId="Header">
    <w:name w:val="header"/>
    <w:basedOn w:val="Normal"/>
    <w:link w:val="HeaderChar"/>
    <w:uiPriority w:val="99"/>
    <w:unhideWhenUsed/>
    <w:rsid w:val="00B01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567"/>
  </w:style>
  <w:style w:type="paragraph" w:styleId="Footer">
    <w:name w:val="footer"/>
    <w:basedOn w:val="Normal"/>
    <w:link w:val="FooterChar"/>
    <w:uiPriority w:val="99"/>
    <w:unhideWhenUsed/>
    <w:rsid w:val="00B01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567"/>
  </w:style>
  <w:style w:type="paragraph" w:styleId="ListParagraph">
    <w:name w:val="List Paragraph"/>
    <w:basedOn w:val="Normal"/>
    <w:uiPriority w:val="34"/>
    <w:qFormat/>
    <w:rsid w:val="00375DAC"/>
    <w:pPr>
      <w:ind w:left="720"/>
      <w:contextualSpacing/>
    </w:pPr>
  </w:style>
  <w:style w:type="paragraph" w:customStyle="1" w:styleId="ColorfulList-Accent11">
    <w:name w:val="Colorful List - Accent 11"/>
    <w:basedOn w:val="Normal"/>
    <w:qFormat/>
    <w:rsid w:val="000152E3"/>
    <w:pPr>
      <w:ind w:left="720"/>
      <w:contextualSpacing/>
    </w:pPr>
    <w:rPr>
      <w:rFonts w:ascii="Calibri" w:eastAsia="Calibri" w:hAnsi="Calibri" w:cs="Times New Roman"/>
    </w:rPr>
  </w:style>
  <w:style w:type="paragraph" w:customStyle="1" w:styleId="Default">
    <w:name w:val="Default"/>
    <w:rsid w:val="00170289"/>
    <w:pPr>
      <w:autoSpaceDE w:val="0"/>
      <w:autoSpaceDN w:val="0"/>
      <w:adjustRightInd w:val="0"/>
      <w:spacing w:after="0" w:line="240" w:lineRule="auto"/>
    </w:pPr>
    <w:rPr>
      <w:rFonts w:ascii="Tahoma" w:hAnsi="Tahoma" w:cs="Tahoma"/>
      <w:color w:val="000000"/>
      <w:sz w:val="24"/>
      <w:szCs w:val="24"/>
    </w:rPr>
  </w:style>
  <w:style w:type="paragraph" w:customStyle="1" w:styleId="Caption1">
    <w:name w:val="Caption 1"/>
    <w:basedOn w:val="Normal"/>
    <w:qFormat/>
    <w:rsid w:val="000777C7"/>
    <w:pPr>
      <w:spacing w:before="120" w:after="120" w:line="240" w:lineRule="auto"/>
    </w:pPr>
    <w:rPr>
      <w:rFonts w:ascii="Arial" w:eastAsia="MS Mincho" w:hAnsi="Arial" w:cs="Times New Roman"/>
      <w:i/>
      <w:color w:val="F15F22"/>
      <w:sz w:val="20"/>
      <w:szCs w:val="24"/>
      <w:lang w:val="en-US"/>
    </w:rPr>
  </w:style>
  <w:style w:type="character" w:styleId="Hyperlink">
    <w:name w:val="Hyperlink"/>
    <w:basedOn w:val="DefaultParagraphFont"/>
    <w:uiPriority w:val="99"/>
    <w:unhideWhenUsed/>
    <w:rsid w:val="006860C3"/>
    <w:rPr>
      <w:color w:val="A8BF4D" w:themeColor="hyperlink"/>
      <w:u w:val="single"/>
    </w:rPr>
  </w:style>
  <w:style w:type="character" w:customStyle="1" w:styleId="UnresolvedMention1">
    <w:name w:val="Unresolved Mention1"/>
    <w:basedOn w:val="DefaultParagraphFont"/>
    <w:uiPriority w:val="99"/>
    <w:semiHidden/>
    <w:unhideWhenUsed/>
    <w:rsid w:val="00686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inbowresource.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ainbowresource.org.uk"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6B2D95-BA76-4A37-81E2-6C5603FA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31</Words>
  <Characters>180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Bathford Church School</vt:lpstr>
    </vt:vector>
  </TitlesOfParts>
  <Company>Bath and North East Somerset</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Bathford Church School</dc:title>
  <dc:subject>Special Educational Needs and Disabilities                                Information Report</dc:subject>
  <dc:creator>Special Educational Needs co-ordinator: Joanne Thornton</dc:creator>
  <cp:lastModifiedBy>Becky Hayter</cp:lastModifiedBy>
  <cp:revision>2</cp:revision>
  <cp:lastPrinted>2014-07-21T10:32:00Z</cp:lastPrinted>
  <dcterms:created xsi:type="dcterms:W3CDTF">2020-07-04T13:09:00Z</dcterms:created>
  <dcterms:modified xsi:type="dcterms:W3CDTF">2020-07-04T13:09:00Z</dcterms:modified>
</cp:coreProperties>
</file>