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D741" w14:textId="3E0B517D" w:rsidR="001A499E" w:rsidRDefault="001A499E"/>
    <w:tbl>
      <w:tblPr>
        <w:tblStyle w:val="TableGridLight1"/>
        <w:tblW w:w="0" w:type="auto"/>
        <w:tblLayout w:type="fixed"/>
        <w:tblLook w:val="04A0" w:firstRow="1" w:lastRow="0" w:firstColumn="1" w:lastColumn="0" w:noHBand="0" w:noVBand="1"/>
      </w:tblPr>
      <w:tblGrid>
        <w:gridCol w:w="1809"/>
        <w:gridCol w:w="1658"/>
        <w:gridCol w:w="1662"/>
        <w:gridCol w:w="1206"/>
        <w:gridCol w:w="10"/>
        <w:gridCol w:w="3316"/>
        <w:gridCol w:w="598"/>
        <w:gridCol w:w="603"/>
        <w:gridCol w:w="19"/>
        <w:gridCol w:w="4508"/>
      </w:tblGrid>
      <w:tr w:rsidR="006438A8" w:rsidRPr="000365DA" w14:paraId="3E4FFC01" w14:textId="5BD08003" w:rsidTr="009B2A37">
        <w:trPr>
          <w:trHeight w:val="2987"/>
        </w:trPr>
        <w:tc>
          <w:tcPr>
            <w:tcW w:w="15389" w:type="dxa"/>
            <w:gridSpan w:val="10"/>
          </w:tcPr>
          <w:p w14:paraId="68CBE6C7" w14:textId="48AD6C65" w:rsidR="006438A8" w:rsidRPr="009342C7" w:rsidRDefault="009342C7" w:rsidP="00F549DC">
            <w:pPr>
              <w:jc w:val="center"/>
              <w:rPr>
                <w:rFonts w:ascii="Arial" w:hAnsi="Arial" w:cs="Arial"/>
                <w:b/>
                <w:color w:val="58585A"/>
                <w:sz w:val="96"/>
                <w:szCs w:val="96"/>
              </w:rPr>
            </w:pPr>
            <w:r w:rsidRPr="009342C7">
              <w:rPr>
                <w:noProof/>
                <w:sz w:val="96"/>
                <w:szCs w:val="96"/>
                <w:lang w:eastAsia="en-GB"/>
              </w:rPr>
              <w:drawing>
                <wp:anchor distT="0" distB="0" distL="114300" distR="114300" simplePos="0" relativeHeight="251659264" behindDoc="0" locked="0" layoutInCell="1" allowOverlap="1" wp14:anchorId="402434DC" wp14:editId="480CB16A">
                  <wp:simplePos x="0" y="0"/>
                  <wp:positionH relativeFrom="column">
                    <wp:posOffset>-1270</wp:posOffset>
                  </wp:positionH>
                  <wp:positionV relativeFrom="paragraph">
                    <wp:posOffset>7620</wp:posOffset>
                  </wp:positionV>
                  <wp:extent cx="1838325" cy="1838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r w:rsidR="0089293E" w:rsidRPr="009342C7">
              <w:rPr>
                <w:rFonts w:ascii="Arial" w:hAnsi="Arial" w:cs="Arial"/>
                <w:b/>
                <w:color w:val="58585A"/>
                <w:sz w:val="96"/>
                <w:szCs w:val="96"/>
              </w:rPr>
              <w:t>Reading Curriculum</w:t>
            </w:r>
          </w:p>
        </w:tc>
      </w:tr>
      <w:tr w:rsidR="006438A8" w:rsidRPr="000365DA" w14:paraId="5903AB40" w14:textId="71614B83" w:rsidTr="009B2A37">
        <w:tc>
          <w:tcPr>
            <w:tcW w:w="3467" w:type="dxa"/>
            <w:gridSpan w:val="2"/>
          </w:tcPr>
          <w:p w14:paraId="1D838D2E" w14:textId="325D4881" w:rsidR="006438A8" w:rsidRPr="000365DA" w:rsidRDefault="006438A8" w:rsidP="00F549DC">
            <w:pPr>
              <w:jc w:val="center"/>
              <w:rPr>
                <w:rFonts w:ascii="Arial" w:hAnsi="Arial" w:cs="Arial"/>
                <w:b/>
                <w:color w:val="58585A"/>
              </w:rPr>
            </w:pPr>
            <w:r>
              <w:rPr>
                <w:rFonts w:ascii="Arial" w:hAnsi="Arial" w:cs="Arial"/>
                <w:b/>
                <w:color w:val="58585A"/>
              </w:rPr>
              <w:t>Subject</w:t>
            </w:r>
            <w:r w:rsidRPr="000365DA">
              <w:rPr>
                <w:rFonts w:ascii="Arial" w:hAnsi="Arial" w:cs="Arial"/>
                <w:b/>
                <w:color w:val="58585A"/>
              </w:rPr>
              <w:t>:</w:t>
            </w:r>
            <w:r>
              <w:rPr>
                <w:rFonts w:ascii="Arial" w:hAnsi="Arial" w:cs="Arial"/>
                <w:b/>
                <w:color w:val="58585A"/>
              </w:rPr>
              <w:t xml:space="preserve"> Reading</w:t>
            </w:r>
          </w:p>
        </w:tc>
        <w:tc>
          <w:tcPr>
            <w:tcW w:w="6194" w:type="dxa"/>
            <w:gridSpan w:val="4"/>
          </w:tcPr>
          <w:p w14:paraId="5ACBD6E1" w14:textId="021F1D26" w:rsidR="006438A8" w:rsidRPr="000365DA" w:rsidRDefault="006438A8" w:rsidP="00F549DC">
            <w:pPr>
              <w:jc w:val="center"/>
              <w:rPr>
                <w:rFonts w:ascii="Arial" w:hAnsi="Arial" w:cs="Arial"/>
                <w:b/>
                <w:color w:val="58585A"/>
              </w:rPr>
            </w:pPr>
            <w:r w:rsidRPr="000365DA">
              <w:rPr>
                <w:rFonts w:ascii="Arial" w:hAnsi="Arial" w:cs="Arial"/>
                <w:b/>
                <w:color w:val="58585A"/>
              </w:rPr>
              <w:t>Leader</w:t>
            </w:r>
            <w:r w:rsidR="00F549DC">
              <w:rPr>
                <w:rFonts w:ascii="Arial" w:hAnsi="Arial" w:cs="Arial"/>
                <w:b/>
                <w:color w:val="58585A"/>
              </w:rPr>
              <w:t>s</w:t>
            </w:r>
            <w:r w:rsidRPr="000365DA">
              <w:rPr>
                <w:rFonts w:ascii="Arial" w:hAnsi="Arial" w:cs="Arial"/>
                <w:b/>
                <w:color w:val="58585A"/>
              </w:rPr>
              <w:t>:</w:t>
            </w:r>
            <w:r>
              <w:rPr>
                <w:rFonts w:ascii="Arial" w:hAnsi="Arial" w:cs="Arial"/>
                <w:b/>
                <w:color w:val="58585A"/>
              </w:rPr>
              <w:t xml:space="preserve"> Becky Hayter</w:t>
            </w:r>
            <w:r w:rsidR="00F549DC">
              <w:rPr>
                <w:rFonts w:ascii="Arial" w:hAnsi="Arial" w:cs="Arial"/>
                <w:b/>
                <w:color w:val="58585A"/>
              </w:rPr>
              <w:t xml:space="preserve"> and </w:t>
            </w:r>
            <w:r>
              <w:rPr>
                <w:rFonts w:ascii="Arial" w:hAnsi="Arial" w:cs="Arial"/>
                <w:b/>
                <w:color w:val="58585A"/>
              </w:rPr>
              <w:t>Lynnette Baily</w:t>
            </w:r>
          </w:p>
        </w:tc>
        <w:tc>
          <w:tcPr>
            <w:tcW w:w="5728" w:type="dxa"/>
            <w:gridSpan w:val="4"/>
          </w:tcPr>
          <w:p w14:paraId="3C9ADE05" w14:textId="4FBEA5D2" w:rsidR="006438A8" w:rsidRPr="000365DA" w:rsidRDefault="0089293E" w:rsidP="00F549DC">
            <w:pPr>
              <w:jc w:val="center"/>
              <w:rPr>
                <w:rFonts w:ascii="Arial" w:hAnsi="Arial" w:cs="Arial"/>
                <w:b/>
                <w:color w:val="58585A"/>
              </w:rPr>
            </w:pPr>
            <w:r>
              <w:rPr>
                <w:rFonts w:ascii="Arial" w:hAnsi="Arial" w:cs="Arial"/>
                <w:b/>
                <w:color w:val="58585A"/>
              </w:rPr>
              <w:t>2019 2020</w:t>
            </w:r>
          </w:p>
        </w:tc>
      </w:tr>
      <w:tr w:rsidR="00F549DC" w:rsidRPr="000365DA" w14:paraId="511898A6" w14:textId="77777777" w:rsidTr="00F549DC">
        <w:tc>
          <w:tcPr>
            <w:tcW w:w="15389" w:type="dxa"/>
            <w:gridSpan w:val="10"/>
          </w:tcPr>
          <w:p w14:paraId="61994C7F" w14:textId="77777777" w:rsidR="00F549DC" w:rsidRDefault="00F549DC" w:rsidP="00F549DC">
            <w:pPr>
              <w:shd w:val="clear" w:color="auto" w:fill="FFFFFF"/>
              <w:jc w:val="center"/>
              <w:rPr>
                <w:rFonts w:ascii="Arial" w:hAnsi="Arial" w:cs="Arial"/>
                <w:b/>
                <w:color w:val="58585A"/>
              </w:rPr>
            </w:pPr>
          </w:p>
        </w:tc>
      </w:tr>
      <w:tr w:rsidR="00F549DC" w:rsidRPr="000365DA" w14:paraId="5415D4C5" w14:textId="77777777" w:rsidTr="00F549DC">
        <w:tc>
          <w:tcPr>
            <w:tcW w:w="15389" w:type="dxa"/>
            <w:gridSpan w:val="10"/>
          </w:tcPr>
          <w:p w14:paraId="74B4B878" w14:textId="2E82852A" w:rsidR="00F549DC" w:rsidRPr="00F549DC" w:rsidRDefault="00F549DC" w:rsidP="00F549DC">
            <w:pPr>
              <w:shd w:val="clear" w:color="auto" w:fill="FFFFFF"/>
              <w:jc w:val="center"/>
              <w:rPr>
                <w:lang w:val="en-US"/>
              </w:rPr>
            </w:pPr>
            <w:r>
              <w:rPr>
                <w:rFonts w:ascii="Arial" w:hAnsi="Arial" w:cs="Arial"/>
                <w:b/>
                <w:color w:val="58585A"/>
              </w:rPr>
              <w:t>Intent</w:t>
            </w:r>
          </w:p>
        </w:tc>
      </w:tr>
      <w:tr w:rsidR="006438A8" w:rsidRPr="000365DA" w14:paraId="2FEA9D0F" w14:textId="1C44425B" w:rsidTr="009B2A37">
        <w:tc>
          <w:tcPr>
            <w:tcW w:w="15389" w:type="dxa"/>
            <w:gridSpan w:val="10"/>
          </w:tcPr>
          <w:p w14:paraId="0CEE2134" w14:textId="77777777" w:rsidR="009342C7" w:rsidRDefault="009342C7" w:rsidP="009342C7">
            <w:pPr>
              <w:shd w:val="clear" w:color="auto" w:fill="FFFFFF"/>
              <w:rPr>
                <w:lang w:val="en-US"/>
              </w:rPr>
            </w:pPr>
          </w:p>
          <w:p w14:paraId="5446ADED" w14:textId="089D9B7C" w:rsidR="00396BF0" w:rsidRPr="009342C7" w:rsidRDefault="004452B8" w:rsidP="009342C7">
            <w:pPr>
              <w:shd w:val="clear" w:color="auto" w:fill="FFFFFF"/>
              <w:rPr>
                <w:rFonts w:ascii="Arial" w:hAnsi="Arial" w:cs="Arial"/>
                <w:bCs/>
                <w:color w:val="8064A2" w:themeColor="accent4"/>
                <w:sz w:val="24"/>
                <w:szCs w:val="24"/>
              </w:rPr>
            </w:pPr>
            <w:r w:rsidRPr="009342C7">
              <w:rPr>
                <w:rFonts w:ascii="Arial" w:hAnsi="Arial" w:cs="Arial"/>
                <w:bCs/>
                <w:color w:val="8064A2" w:themeColor="accent4"/>
                <w:sz w:val="24"/>
                <w:szCs w:val="24"/>
              </w:rPr>
              <w:t xml:space="preserve">At Bathford Church School our vision of </w:t>
            </w:r>
            <w:r w:rsidRPr="009342C7">
              <w:rPr>
                <w:rFonts w:ascii="Arial" w:hAnsi="Arial" w:cs="Arial"/>
                <w:b/>
                <w:color w:val="8064A2" w:themeColor="accent4"/>
                <w:sz w:val="24"/>
                <w:szCs w:val="24"/>
              </w:rPr>
              <w:t>‘Grow, Care, Serve, Share’</w:t>
            </w:r>
            <w:r w:rsidRPr="009342C7">
              <w:rPr>
                <w:rFonts w:ascii="Arial" w:hAnsi="Arial" w:cs="Arial"/>
                <w:bCs/>
                <w:color w:val="8064A2" w:themeColor="accent4"/>
                <w:sz w:val="24"/>
                <w:szCs w:val="24"/>
              </w:rPr>
              <w:t xml:space="preserve"> frames our reading curriculum. Reading is at the heart of our school.  </w:t>
            </w:r>
          </w:p>
          <w:p w14:paraId="216289BD" w14:textId="77777777" w:rsidR="009342C7" w:rsidRPr="009342C7" w:rsidRDefault="009342C7" w:rsidP="009342C7">
            <w:pPr>
              <w:shd w:val="clear" w:color="auto" w:fill="FFFFFF"/>
              <w:rPr>
                <w:rFonts w:ascii="Arial" w:hAnsi="Arial" w:cs="Arial"/>
                <w:sz w:val="24"/>
                <w:szCs w:val="24"/>
                <w:lang w:val="en-US"/>
              </w:rPr>
            </w:pPr>
          </w:p>
          <w:p w14:paraId="36086D99" w14:textId="1BD0F7D7" w:rsidR="004452B8" w:rsidRPr="009342C7" w:rsidRDefault="004452B8" w:rsidP="009342C7">
            <w:pPr>
              <w:shd w:val="clear" w:color="auto" w:fill="FFFFFF"/>
              <w:rPr>
                <w:rFonts w:ascii="Arial" w:hAnsi="Arial" w:cs="Arial"/>
                <w:bCs/>
                <w:color w:val="8064A2" w:themeColor="accent4"/>
                <w:sz w:val="24"/>
                <w:szCs w:val="24"/>
              </w:rPr>
            </w:pPr>
            <w:r w:rsidRPr="009342C7">
              <w:rPr>
                <w:rFonts w:ascii="Arial" w:hAnsi="Arial" w:cs="Arial"/>
                <w:bCs/>
                <w:color w:val="8064A2" w:themeColor="accent4"/>
                <w:sz w:val="24"/>
                <w:szCs w:val="24"/>
              </w:rPr>
              <w:t>We help our children to</w:t>
            </w:r>
            <w:r w:rsidRPr="009342C7">
              <w:rPr>
                <w:rFonts w:ascii="Arial" w:hAnsi="Arial" w:cs="Arial"/>
                <w:b/>
                <w:color w:val="8064A2" w:themeColor="accent4"/>
                <w:sz w:val="24"/>
                <w:szCs w:val="24"/>
              </w:rPr>
              <w:t xml:space="preserve"> grow</w:t>
            </w:r>
            <w:r w:rsidRPr="009342C7">
              <w:rPr>
                <w:rFonts w:ascii="Arial" w:hAnsi="Arial" w:cs="Arial"/>
                <w:bCs/>
                <w:color w:val="8064A2" w:themeColor="accent4"/>
                <w:sz w:val="24"/>
                <w:szCs w:val="24"/>
              </w:rPr>
              <w:t xml:space="preserve"> by prioritising reading across the curriculum for every child because without reading children cannot learn to the full.   We aim to foster a love of reading and </w:t>
            </w:r>
            <w:r w:rsidR="009342C7" w:rsidRPr="009342C7">
              <w:rPr>
                <w:rFonts w:ascii="Arial" w:hAnsi="Arial" w:cs="Arial"/>
                <w:bCs/>
                <w:color w:val="8064A2" w:themeColor="accent4"/>
                <w:sz w:val="24"/>
                <w:szCs w:val="24"/>
              </w:rPr>
              <w:t>storytelling</w:t>
            </w:r>
            <w:r w:rsidRPr="009342C7">
              <w:rPr>
                <w:rFonts w:ascii="Arial" w:hAnsi="Arial" w:cs="Arial"/>
                <w:bCs/>
                <w:color w:val="8064A2" w:themeColor="accent4"/>
                <w:sz w:val="24"/>
                <w:szCs w:val="24"/>
              </w:rPr>
              <w:t xml:space="preserve"> and for reading to inspire curiosity, wonder and imagination.  </w:t>
            </w:r>
            <w:r w:rsidR="00891FA0" w:rsidRPr="009342C7">
              <w:rPr>
                <w:rFonts w:ascii="Arial" w:hAnsi="Arial" w:cs="Arial"/>
                <w:bCs/>
                <w:color w:val="8064A2" w:themeColor="accent4"/>
                <w:sz w:val="24"/>
                <w:szCs w:val="24"/>
              </w:rPr>
              <w:t xml:space="preserve">Through reading our pupils have the opportunity to grow culturally, emotionally, intellectually, socially and spiritually.  </w:t>
            </w:r>
            <w:r w:rsidR="00396BF0" w:rsidRPr="009342C7">
              <w:rPr>
                <w:rFonts w:ascii="Arial" w:hAnsi="Arial" w:cs="Arial"/>
                <w:bCs/>
                <w:color w:val="8064A2" w:themeColor="accent4"/>
                <w:sz w:val="24"/>
                <w:szCs w:val="24"/>
              </w:rPr>
              <w:t xml:space="preserve">Our curriculum teaches core reading strategies, both in word reading and in reading comprehension, through well planned and sequenced lessons which build on prior knowledge over time. The systematic teaching of phonics has a high priority throughout Foundation Stage and Key Stage 1. Reciprocal teaching is used to develop reading comprehension.  This metacognitive approach </w:t>
            </w:r>
            <w:r w:rsidR="00BA23BE" w:rsidRPr="009342C7">
              <w:rPr>
                <w:rFonts w:ascii="Arial" w:hAnsi="Arial" w:cs="Arial"/>
                <w:bCs/>
                <w:color w:val="8064A2" w:themeColor="accent4"/>
                <w:sz w:val="24"/>
                <w:szCs w:val="24"/>
              </w:rPr>
              <w:t xml:space="preserve">encourages </w:t>
            </w:r>
            <w:r w:rsidR="00396BF0" w:rsidRPr="009342C7">
              <w:rPr>
                <w:rFonts w:ascii="Arial" w:hAnsi="Arial" w:cs="Arial"/>
                <w:bCs/>
                <w:color w:val="8064A2" w:themeColor="accent4"/>
                <w:sz w:val="24"/>
                <w:szCs w:val="24"/>
              </w:rPr>
              <w:t>children to</w:t>
            </w:r>
            <w:r w:rsidR="00BA23BE" w:rsidRPr="009342C7">
              <w:rPr>
                <w:rFonts w:ascii="Arial" w:hAnsi="Arial" w:cs="Arial"/>
                <w:bCs/>
                <w:color w:val="8064A2" w:themeColor="accent4"/>
                <w:sz w:val="24"/>
                <w:szCs w:val="24"/>
              </w:rPr>
              <w:t xml:space="preserve"> become reflective and </w:t>
            </w:r>
            <w:r w:rsidR="00832284" w:rsidRPr="009342C7">
              <w:rPr>
                <w:rFonts w:ascii="Arial" w:hAnsi="Arial" w:cs="Arial"/>
                <w:bCs/>
                <w:color w:val="8064A2" w:themeColor="accent4"/>
                <w:sz w:val="24"/>
                <w:szCs w:val="24"/>
              </w:rPr>
              <w:t>self-directed</w:t>
            </w:r>
            <w:r w:rsidR="00BA23BE" w:rsidRPr="009342C7">
              <w:rPr>
                <w:rFonts w:ascii="Arial" w:hAnsi="Arial" w:cs="Arial"/>
                <w:bCs/>
                <w:color w:val="8064A2" w:themeColor="accent4"/>
                <w:sz w:val="24"/>
                <w:szCs w:val="24"/>
              </w:rPr>
              <w:t xml:space="preserve"> learners as they</w:t>
            </w:r>
            <w:r w:rsidR="00396BF0" w:rsidRPr="009342C7">
              <w:rPr>
                <w:rFonts w:ascii="Arial" w:hAnsi="Arial" w:cs="Arial"/>
                <w:bCs/>
                <w:color w:val="8064A2" w:themeColor="accent4"/>
                <w:sz w:val="24"/>
                <w:szCs w:val="24"/>
              </w:rPr>
              <w:t xml:space="preserve"> </w:t>
            </w:r>
            <w:r w:rsidR="00BA23BE" w:rsidRPr="009342C7">
              <w:rPr>
                <w:rFonts w:ascii="Arial" w:hAnsi="Arial" w:cs="Arial"/>
                <w:bCs/>
                <w:color w:val="8064A2" w:themeColor="accent4"/>
                <w:sz w:val="24"/>
                <w:szCs w:val="24"/>
              </w:rPr>
              <w:t xml:space="preserve">think about their own thought processes during reading, are actively involved and monitor their comprehension as they read.  </w:t>
            </w:r>
          </w:p>
          <w:p w14:paraId="3E795734" w14:textId="77777777" w:rsidR="009342C7" w:rsidRPr="009342C7" w:rsidRDefault="009342C7" w:rsidP="009342C7">
            <w:pPr>
              <w:shd w:val="clear" w:color="auto" w:fill="FFFFFF"/>
              <w:rPr>
                <w:rFonts w:ascii="Arial" w:hAnsi="Arial" w:cs="Arial"/>
                <w:bCs/>
                <w:color w:val="8064A2" w:themeColor="accent4"/>
                <w:sz w:val="24"/>
                <w:szCs w:val="24"/>
              </w:rPr>
            </w:pPr>
          </w:p>
          <w:p w14:paraId="4F31943B" w14:textId="2DE4BA39" w:rsidR="00680AA2" w:rsidRPr="009342C7" w:rsidRDefault="004452B8" w:rsidP="009342C7">
            <w:pPr>
              <w:shd w:val="clear" w:color="auto" w:fill="FFFFFF"/>
              <w:rPr>
                <w:rFonts w:ascii="Arial" w:eastAsia="Arial" w:hAnsi="Arial"/>
                <w:i/>
                <w:color w:val="231F20"/>
                <w:sz w:val="24"/>
                <w:szCs w:val="24"/>
                <w:lang w:val="en-US"/>
              </w:rPr>
            </w:pPr>
            <w:r w:rsidRPr="009342C7">
              <w:rPr>
                <w:rFonts w:ascii="Arial" w:hAnsi="Arial" w:cs="Arial"/>
                <w:bCs/>
                <w:color w:val="8064A2" w:themeColor="accent4"/>
                <w:sz w:val="24"/>
                <w:szCs w:val="24"/>
              </w:rPr>
              <w:t>Through reading children develop empathy, and their</w:t>
            </w:r>
            <w:r w:rsidRPr="009342C7">
              <w:rPr>
                <w:rFonts w:ascii="Arial" w:hAnsi="Arial" w:cs="Arial"/>
                <w:b/>
                <w:color w:val="8064A2" w:themeColor="accent4"/>
                <w:sz w:val="24"/>
                <w:szCs w:val="24"/>
              </w:rPr>
              <w:t xml:space="preserve"> care</w:t>
            </w:r>
            <w:r w:rsidRPr="009342C7">
              <w:rPr>
                <w:rFonts w:ascii="Arial" w:hAnsi="Arial" w:cs="Arial"/>
                <w:bCs/>
                <w:color w:val="8064A2" w:themeColor="accent4"/>
                <w:sz w:val="24"/>
                <w:szCs w:val="24"/>
              </w:rPr>
              <w:t xml:space="preserve"> for one another, our </w:t>
            </w:r>
            <w:r w:rsidR="00F549DC" w:rsidRPr="00F549DC">
              <w:rPr>
                <w:rFonts w:ascii="Arial" w:hAnsi="Arial" w:cs="Arial"/>
                <w:b/>
                <w:color w:val="8064A2" w:themeColor="accent4"/>
                <w:sz w:val="24"/>
                <w:szCs w:val="24"/>
              </w:rPr>
              <w:t>share</w:t>
            </w:r>
            <w:r w:rsidR="00F549DC">
              <w:rPr>
                <w:rFonts w:ascii="Arial" w:hAnsi="Arial" w:cs="Arial"/>
                <w:bCs/>
                <w:color w:val="8064A2" w:themeColor="accent4"/>
                <w:sz w:val="24"/>
                <w:szCs w:val="24"/>
              </w:rPr>
              <w:t xml:space="preserve">d </w:t>
            </w:r>
            <w:r w:rsidRPr="009342C7">
              <w:rPr>
                <w:rFonts w:ascii="Arial" w:hAnsi="Arial" w:cs="Arial"/>
                <w:bCs/>
                <w:color w:val="8064A2" w:themeColor="accent4"/>
                <w:sz w:val="24"/>
                <w:szCs w:val="24"/>
              </w:rPr>
              <w:t xml:space="preserve">community and the wider world. </w:t>
            </w:r>
            <w:r w:rsidR="00891FA0" w:rsidRPr="009342C7">
              <w:rPr>
                <w:rFonts w:ascii="Arial" w:hAnsi="Arial" w:cs="Arial"/>
                <w:bCs/>
                <w:color w:val="8064A2" w:themeColor="accent4"/>
                <w:sz w:val="24"/>
                <w:szCs w:val="24"/>
              </w:rPr>
              <w:t xml:space="preserve">Through well-chosen and vocabulary rich texts, including fiction, non-fiction and poetry, our reading curriculum aims to empower children with the powerful knowledge, skills and values that they need to make sense of the world and to </w:t>
            </w:r>
            <w:r w:rsidR="00F549DC" w:rsidRPr="00F549DC">
              <w:rPr>
                <w:rFonts w:ascii="Arial" w:hAnsi="Arial" w:cs="Arial"/>
                <w:b/>
                <w:color w:val="8064A2" w:themeColor="accent4"/>
                <w:sz w:val="24"/>
                <w:szCs w:val="24"/>
              </w:rPr>
              <w:t>serve</w:t>
            </w:r>
            <w:r w:rsidR="00F549DC">
              <w:rPr>
                <w:rFonts w:ascii="Arial" w:hAnsi="Arial" w:cs="Arial"/>
                <w:bCs/>
                <w:color w:val="8064A2" w:themeColor="accent4"/>
                <w:sz w:val="24"/>
                <w:szCs w:val="24"/>
              </w:rPr>
              <w:t xml:space="preserve"> as </w:t>
            </w:r>
            <w:r w:rsidR="00891FA0" w:rsidRPr="009342C7">
              <w:rPr>
                <w:rFonts w:ascii="Arial" w:hAnsi="Arial" w:cs="Arial"/>
                <w:bCs/>
                <w:color w:val="8064A2" w:themeColor="accent4"/>
                <w:sz w:val="24"/>
                <w:szCs w:val="24"/>
              </w:rPr>
              <w:t>caring, responsible global citizens.</w:t>
            </w:r>
            <w:r w:rsidR="00891FA0" w:rsidRPr="009342C7">
              <w:rPr>
                <w:rFonts w:ascii="Arial" w:eastAsia="Arial" w:hAnsi="Arial"/>
                <w:i/>
                <w:color w:val="231F20"/>
                <w:sz w:val="24"/>
                <w:szCs w:val="24"/>
                <w:lang w:val="en-US"/>
              </w:rPr>
              <w:t xml:space="preserve">  </w:t>
            </w:r>
          </w:p>
          <w:p w14:paraId="5D927A0F" w14:textId="77777777" w:rsidR="009342C7" w:rsidRPr="009342C7" w:rsidRDefault="009342C7" w:rsidP="009342C7">
            <w:pPr>
              <w:shd w:val="clear" w:color="auto" w:fill="FFFFFF"/>
              <w:rPr>
                <w:rFonts w:ascii="Arial" w:eastAsia="Arial" w:hAnsi="Arial"/>
                <w:i/>
                <w:color w:val="231F20"/>
                <w:sz w:val="24"/>
                <w:szCs w:val="24"/>
                <w:lang w:val="en-US"/>
              </w:rPr>
            </w:pPr>
          </w:p>
          <w:p w14:paraId="48C20692" w14:textId="77777777" w:rsidR="009342C7" w:rsidRDefault="009342C7" w:rsidP="009342C7">
            <w:pPr>
              <w:shd w:val="clear" w:color="auto" w:fill="FFFFFF"/>
              <w:rPr>
                <w:rFonts w:ascii="Arial" w:eastAsia="Arial" w:hAnsi="Arial"/>
                <w:i/>
                <w:color w:val="231F20"/>
                <w:sz w:val="18"/>
                <w:szCs w:val="18"/>
                <w:lang w:val="en-US"/>
              </w:rPr>
            </w:pPr>
          </w:p>
          <w:p w14:paraId="01B25D0D" w14:textId="0223E607" w:rsidR="009342C7" w:rsidRPr="00680AA2" w:rsidRDefault="009342C7" w:rsidP="009342C7">
            <w:pPr>
              <w:shd w:val="clear" w:color="auto" w:fill="FFFFFF"/>
              <w:rPr>
                <w:rFonts w:ascii="Arial" w:eastAsia="Arial" w:hAnsi="Arial"/>
                <w:i/>
                <w:color w:val="231F20"/>
                <w:sz w:val="18"/>
                <w:szCs w:val="18"/>
                <w:lang w:val="en-US"/>
              </w:rPr>
            </w:pPr>
          </w:p>
        </w:tc>
      </w:tr>
      <w:tr w:rsidR="0089293E" w:rsidRPr="000365DA" w14:paraId="18201760" w14:textId="32A873D8" w:rsidTr="009B2A37">
        <w:tc>
          <w:tcPr>
            <w:tcW w:w="15389" w:type="dxa"/>
            <w:gridSpan w:val="10"/>
          </w:tcPr>
          <w:p w14:paraId="03710130" w14:textId="0B09D54F" w:rsidR="0089293E" w:rsidRPr="000365DA" w:rsidRDefault="00BF4C13" w:rsidP="00BE7B27">
            <w:pPr>
              <w:jc w:val="center"/>
              <w:rPr>
                <w:rFonts w:ascii="Arial" w:hAnsi="Arial" w:cs="Arial"/>
                <w:b/>
                <w:color w:val="58585A"/>
              </w:rPr>
            </w:pPr>
            <w:bookmarkStart w:id="0" w:name="_Hlk26175542"/>
            <w:r>
              <w:rPr>
                <w:rFonts w:ascii="Arial" w:hAnsi="Arial" w:cs="Arial"/>
                <w:b/>
                <w:color w:val="58585A"/>
              </w:rPr>
              <w:t>How do we teach reading?</w:t>
            </w:r>
          </w:p>
        </w:tc>
      </w:tr>
      <w:tr w:rsidR="00A82DAD" w:rsidRPr="000365DA" w14:paraId="363D4C99" w14:textId="77777777" w:rsidTr="009B2A37">
        <w:tc>
          <w:tcPr>
            <w:tcW w:w="15389" w:type="dxa"/>
            <w:gridSpan w:val="10"/>
          </w:tcPr>
          <w:p w14:paraId="70780656" w14:textId="77777777" w:rsidR="00A82DAD" w:rsidRDefault="00BF4C13" w:rsidP="00F549DC">
            <w:pPr>
              <w:jc w:val="center"/>
              <w:rPr>
                <w:rFonts w:ascii="Arial" w:eastAsia="Arial" w:hAnsi="Arial"/>
                <w:color w:val="231F20"/>
                <w:lang w:val="en-US"/>
              </w:rPr>
            </w:pPr>
            <w:r w:rsidRPr="00F549DC">
              <w:rPr>
                <w:rFonts w:ascii="Arial" w:eastAsia="Arial" w:hAnsi="Arial"/>
                <w:color w:val="231F20"/>
                <w:lang w:val="en-US"/>
              </w:rPr>
              <w:t xml:space="preserve">We follow the National Curriculum </w:t>
            </w:r>
            <w:proofErr w:type="spellStart"/>
            <w:r w:rsidRPr="00F549DC">
              <w:rPr>
                <w:rFonts w:ascii="Arial" w:eastAsia="Arial" w:hAnsi="Arial"/>
                <w:color w:val="231F20"/>
                <w:lang w:val="en-US"/>
              </w:rPr>
              <w:t>programmes</w:t>
            </w:r>
            <w:proofErr w:type="spellEnd"/>
            <w:r w:rsidRPr="00F549DC">
              <w:rPr>
                <w:rFonts w:ascii="Arial" w:eastAsia="Arial" w:hAnsi="Arial"/>
                <w:color w:val="231F20"/>
                <w:lang w:val="en-US"/>
              </w:rPr>
              <w:t xml:space="preserve"> of study and focus on developing children’s competence in both word reading and comprehension.</w:t>
            </w:r>
            <w:r w:rsidR="00E03AEF" w:rsidRPr="00F549DC">
              <w:rPr>
                <w:rFonts w:ascii="Arial" w:eastAsia="Arial" w:hAnsi="Arial"/>
                <w:color w:val="231F20"/>
                <w:lang w:val="en-US"/>
              </w:rPr>
              <w:t xml:space="preserve">  We follow the Department for Education ‘Letters and Sounds’ systematic synthetic phonics phases.  In Class R children use Jolly Phonics to learn their Phase 2,3 and 4 sounds.  In Year 1 and 2 we use Pearson’s Bug</w:t>
            </w:r>
            <w:r w:rsidR="00F549DC">
              <w:rPr>
                <w:rFonts w:ascii="Arial" w:eastAsia="Arial" w:hAnsi="Arial"/>
                <w:color w:val="231F20"/>
                <w:lang w:val="en-US"/>
              </w:rPr>
              <w:t xml:space="preserve"> Club</w:t>
            </w:r>
            <w:r w:rsidR="00E03AEF" w:rsidRPr="00F549DC">
              <w:rPr>
                <w:rFonts w:ascii="Arial" w:eastAsia="Arial" w:hAnsi="Arial"/>
                <w:color w:val="231F20"/>
                <w:lang w:val="en-US"/>
              </w:rPr>
              <w:t>.  KS2 children follow the No Nonsense Spelling programme</w:t>
            </w:r>
            <w:r w:rsidR="00F549DC">
              <w:rPr>
                <w:rFonts w:ascii="Arial" w:eastAsia="Arial" w:hAnsi="Arial"/>
                <w:color w:val="231F20"/>
                <w:lang w:val="en-US"/>
              </w:rPr>
              <w:t>.  We use reciprocal teaching strategies to teach reading comprehension.</w:t>
            </w:r>
          </w:p>
          <w:p w14:paraId="0D1D406D" w14:textId="4798084E" w:rsidR="00F549DC" w:rsidRPr="00F549DC" w:rsidRDefault="00F549DC" w:rsidP="00F549DC">
            <w:pPr>
              <w:rPr>
                <w:rFonts w:ascii="Arial" w:eastAsia="Arial" w:hAnsi="Arial"/>
                <w:color w:val="231F20"/>
                <w:lang w:val="en-US"/>
              </w:rPr>
            </w:pPr>
          </w:p>
        </w:tc>
      </w:tr>
      <w:tr w:rsidR="00A82DAD" w:rsidRPr="000365DA" w14:paraId="2ACC27AE" w14:textId="77777777" w:rsidTr="009B2A37">
        <w:tc>
          <w:tcPr>
            <w:tcW w:w="15389" w:type="dxa"/>
            <w:gridSpan w:val="10"/>
          </w:tcPr>
          <w:p w14:paraId="2D0819A2" w14:textId="75A78C77" w:rsidR="00A82DAD" w:rsidRDefault="00A82DAD" w:rsidP="00BE7B27">
            <w:pPr>
              <w:jc w:val="center"/>
              <w:rPr>
                <w:rFonts w:ascii="Arial" w:hAnsi="Arial" w:cs="Arial"/>
                <w:b/>
                <w:color w:val="58585A"/>
              </w:rPr>
            </w:pPr>
            <w:r>
              <w:rPr>
                <w:rFonts w:ascii="Arial" w:hAnsi="Arial" w:cs="Arial"/>
                <w:b/>
                <w:color w:val="58585A"/>
              </w:rPr>
              <w:lastRenderedPageBreak/>
              <w:t xml:space="preserve">Word Reading </w:t>
            </w:r>
          </w:p>
        </w:tc>
      </w:tr>
      <w:tr w:rsidR="00BF0252" w:rsidRPr="000365DA" w14:paraId="0C628711" w14:textId="21473F25" w:rsidTr="009B2A37">
        <w:tc>
          <w:tcPr>
            <w:tcW w:w="15389" w:type="dxa"/>
            <w:gridSpan w:val="10"/>
          </w:tcPr>
          <w:p w14:paraId="59379255" w14:textId="77777777" w:rsidR="00907109" w:rsidRPr="00F549DC" w:rsidRDefault="00BF0252" w:rsidP="00907109">
            <w:pPr>
              <w:jc w:val="center"/>
              <w:rPr>
                <w:rFonts w:ascii="Arial" w:hAnsi="Arial" w:cs="Arial"/>
                <w:b/>
                <w:bCs/>
              </w:rPr>
            </w:pPr>
            <w:r w:rsidRPr="00F549DC">
              <w:rPr>
                <w:rFonts w:ascii="Arial" w:hAnsi="Arial" w:cs="Arial"/>
                <w:b/>
                <w:bCs/>
              </w:rPr>
              <w:t>Year R</w:t>
            </w:r>
            <w:r w:rsidR="008C1D86" w:rsidRPr="00F549DC">
              <w:rPr>
                <w:rFonts w:ascii="Arial" w:hAnsi="Arial" w:cs="Arial"/>
                <w:b/>
                <w:bCs/>
              </w:rPr>
              <w:t xml:space="preserve"> (Jolly Phonics)</w:t>
            </w:r>
          </w:p>
          <w:p w14:paraId="1317D5F2" w14:textId="0B81E820" w:rsidR="00907109" w:rsidRPr="006516BD" w:rsidRDefault="00680AA2" w:rsidP="006114EA">
            <w:pPr>
              <w:rPr>
                <w:rFonts w:ascii="Arial" w:eastAsia="Arial" w:hAnsi="Arial"/>
                <w:color w:val="231F20"/>
                <w:sz w:val="20"/>
                <w:szCs w:val="20"/>
                <w:lang w:val="en-US"/>
              </w:rPr>
            </w:pPr>
            <w:r w:rsidRPr="006516BD">
              <w:rPr>
                <w:rFonts w:ascii="Arial" w:eastAsia="Arial" w:hAnsi="Arial"/>
                <w:color w:val="231F20"/>
                <w:sz w:val="20"/>
                <w:szCs w:val="20"/>
                <w:lang w:val="en-US"/>
              </w:rPr>
              <w:t xml:space="preserve">Skilled word reading involves both the deciphering of unfamiliar words (decoding) and the recognition of familiar words. Underpinning both is the understanding that the letters on the page represent the sounds in spoken words. </w:t>
            </w:r>
            <w:r w:rsidR="00907109" w:rsidRPr="006516BD">
              <w:rPr>
                <w:rFonts w:ascii="Arial" w:eastAsia="Arial" w:hAnsi="Arial"/>
                <w:color w:val="231F20"/>
                <w:sz w:val="20"/>
                <w:szCs w:val="20"/>
                <w:lang w:val="en-US"/>
              </w:rPr>
              <w:t>Children are taught 42 letter sounds</w:t>
            </w:r>
            <w:r w:rsidR="00E03AEF" w:rsidRPr="006516BD">
              <w:rPr>
                <w:rFonts w:ascii="Arial" w:eastAsia="Arial" w:hAnsi="Arial"/>
                <w:color w:val="231F20"/>
                <w:sz w:val="20"/>
                <w:szCs w:val="20"/>
                <w:lang w:val="en-US"/>
              </w:rPr>
              <w:t xml:space="preserve"> (phonemes)</w:t>
            </w:r>
            <w:r w:rsidR="00907109" w:rsidRPr="006516BD">
              <w:rPr>
                <w:rFonts w:ascii="Arial" w:eastAsia="Arial" w:hAnsi="Arial"/>
                <w:color w:val="231F20"/>
                <w:sz w:val="20"/>
                <w:szCs w:val="20"/>
                <w:lang w:val="en-US"/>
              </w:rPr>
              <w:t xml:space="preserve"> which </w:t>
            </w:r>
            <w:r w:rsidR="00E03AEF" w:rsidRPr="006516BD">
              <w:rPr>
                <w:rFonts w:ascii="Arial" w:eastAsia="Arial" w:hAnsi="Arial"/>
                <w:color w:val="231F20"/>
                <w:sz w:val="20"/>
                <w:szCs w:val="20"/>
                <w:lang w:val="en-US"/>
              </w:rPr>
              <w:t>are</w:t>
            </w:r>
            <w:r w:rsidR="00907109" w:rsidRPr="006516BD">
              <w:rPr>
                <w:rFonts w:ascii="Arial" w:eastAsia="Arial" w:hAnsi="Arial"/>
                <w:color w:val="231F20"/>
                <w:sz w:val="20"/>
                <w:szCs w:val="20"/>
                <w:lang w:val="en-US"/>
              </w:rPr>
              <w:t xml:space="preserve"> a mix of alphabet sounds (1 sound – 1 letter) and digraphs (1 sound – 2 letters) such as, </w:t>
            </w:r>
            <w:proofErr w:type="spellStart"/>
            <w:r w:rsidR="00907109" w:rsidRPr="006516BD">
              <w:rPr>
                <w:rFonts w:ascii="Arial" w:eastAsia="Arial" w:hAnsi="Arial"/>
                <w:color w:val="231F20"/>
                <w:sz w:val="20"/>
                <w:szCs w:val="20"/>
                <w:lang w:val="en-US"/>
              </w:rPr>
              <w:t>sh</w:t>
            </w:r>
            <w:proofErr w:type="spellEnd"/>
            <w:r w:rsidR="00907109" w:rsidRPr="006516BD">
              <w:rPr>
                <w:rFonts w:ascii="Arial" w:eastAsia="Arial" w:hAnsi="Arial"/>
                <w:color w:val="231F20"/>
                <w:sz w:val="20"/>
                <w:szCs w:val="20"/>
                <w:lang w:val="en-US"/>
              </w:rPr>
              <w:t xml:space="preserve">, </w:t>
            </w:r>
            <w:proofErr w:type="spellStart"/>
            <w:r w:rsidR="00907109" w:rsidRPr="006516BD">
              <w:rPr>
                <w:rFonts w:ascii="Arial" w:eastAsia="Arial" w:hAnsi="Arial"/>
                <w:color w:val="231F20"/>
                <w:sz w:val="20"/>
                <w:szCs w:val="20"/>
                <w:lang w:val="en-US"/>
              </w:rPr>
              <w:t>th</w:t>
            </w:r>
            <w:proofErr w:type="spellEnd"/>
            <w:r w:rsidR="00907109" w:rsidRPr="006516BD">
              <w:rPr>
                <w:rFonts w:ascii="Arial" w:eastAsia="Arial" w:hAnsi="Arial"/>
                <w:color w:val="231F20"/>
                <w:sz w:val="20"/>
                <w:szCs w:val="20"/>
                <w:lang w:val="en-US"/>
              </w:rPr>
              <w:t xml:space="preserve">, ai and </w:t>
            </w:r>
            <w:proofErr w:type="spellStart"/>
            <w:r w:rsidR="00907109" w:rsidRPr="006516BD">
              <w:rPr>
                <w:rFonts w:ascii="Arial" w:eastAsia="Arial" w:hAnsi="Arial"/>
                <w:color w:val="231F20"/>
                <w:sz w:val="20"/>
                <w:szCs w:val="20"/>
                <w:lang w:val="en-US"/>
              </w:rPr>
              <w:t>ue</w:t>
            </w:r>
            <w:proofErr w:type="spellEnd"/>
            <w:r w:rsidR="00907109" w:rsidRPr="006516BD">
              <w:rPr>
                <w:rFonts w:ascii="Arial" w:eastAsia="Arial" w:hAnsi="Arial"/>
                <w:color w:val="231F20"/>
                <w:sz w:val="20"/>
                <w:szCs w:val="20"/>
                <w:lang w:val="en-US"/>
              </w:rPr>
              <w:t>. Using a multi-sensory approach each letter sound is introduced with fun actions, stories and songs.</w:t>
            </w:r>
            <w:r w:rsidR="003E2028" w:rsidRPr="006516BD">
              <w:rPr>
                <w:rFonts w:ascii="Arial" w:eastAsia="Arial" w:hAnsi="Arial"/>
                <w:color w:val="231F20"/>
                <w:sz w:val="20"/>
                <w:szCs w:val="20"/>
                <w:lang w:val="en-US"/>
              </w:rPr>
              <w:t xml:space="preserve"> Children are given the opportunity to engage with letters and sounds through play and games.  </w:t>
            </w:r>
          </w:p>
          <w:p w14:paraId="3D6D5607" w14:textId="12ACA0B3" w:rsidR="00907109" w:rsidRPr="006516BD" w:rsidRDefault="00907109" w:rsidP="00907109">
            <w:pPr>
              <w:rPr>
                <w:b/>
                <w:bCs/>
                <w:sz w:val="20"/>
                <w:szCs w:val="20"/>
              </w:rPr>
            </w:pPr>
            <w:r w:rsidRPr="006516BD">
              <w:rPr>
                <w:rFonts w:ascii="Arial" w:eastAsia="Arial" w:hAnsi="Arial"/>
                <w:b/>
                <w:color w:val="231F20"/>
                <w:sz w:val="20"/>
                <w:szCs w:val="20"/>
                <w:lang w:val="en-US"/>
              </w:rPr>
              <w:t>Blending:</w:t>
            </w:r>
            <w:r w:rsidR="00F549DC" w:rsidRPr="006516BD">
              <w:rPr>
                <w:rFonts w:asciiTheme="majorHAnsi" w:eastAsia="Times New Roman" w:hAnsiTheme="majorHAnsi" w:cstheme="majorHAnsi"/>
                <w:sz w:val="20"/>
                <w:szCs w:val="20"/>
              </w:rPr>
              <w:t xml:space="preserve"> </w:t>
            </w:r>
            <w:r w:rsidRPr="006516BD">
              <w:rPr>
                <w:rFonts w:ascii="Arial" w:eastAsia="Arial" w:hAnsi="Arial"/>
                <w:color w:val="231F20"/>
                <w:sz w:val="20"/>
                <w:szCs w:val="20"/>
                <w:lang w:val="en-US"/>
              </w:rPr>
              <w:t>Once the first few letter sounds are learnt, children begin blending the sounds together to help them read and write new words. For example, children will sound out each letter in a word, ‘t’ ‘a’ ‘p’ and blend them to read ‘tap’.</w:t>
            </w:r>
            <w:r w:rsidRPr="006516BD">
              <w:rPr>
                <w:rFonts w:asciiTheme="majorHAnsi" w:eastAsia="Times New Roman" w:hAnsiTheme="majorHAnsi" w:cstheme="majorHAnsi"/>
                <w:sz w:val="20"/>
                <w:szCs w:val="20"/>
              </w:rPr>
              <w:t xml:space="preserve"> </w:t>
            </w:r>
          </w:p>
          <w:p w14:paraId="7AB90FE6" w14:textId="2395F609" w:rsidR="00907109" w:rsidRPr="006516BD" w:rsidRDefault="00907109" w:rsidP="00907109">
            <w:pPr>
              <w:numPr>
                <w:ilvl w:val="0"/>
                <w:numId w:val="10"/>
              </w:numPr>
              <w:shd w:val="clear" w:color="auto" w:fill="FFFFFF"/>
              <w:ind w:left="0" w:hanging="525"/>
              <w:rPr>
                <w:rFonts w:asciiTheme="majorHAnsi" w:eastAsia="Times New Roman" w:hAnsiTheme="majorHAnsi" w:cstheme="majorHAnsi"/>
                <w:sz w:val="20"/>
                <w:szCs w:val="20"/>
              </w:rPr>
            </w:pPr>
            <w:r w:rsidRPr="006516BD">
              <w:rPr>
                <w:rFonts w:ascii="Arial" w:eastAsia="Arial" w:hAnsi="Arial"/>
                <w:b/>
                <w:color w:val="231F20"/>
                <w:sz w:val="20"/>
                <w:szCs w:val="20"/>
                <w:lang w:val="en-US"/>
              </w:rPr>
              <w:t>Segmenting:</w:t>
            </w:r>
            <w:r w:rsidR="00F549DC" w:rsidRPr="006516BD">
              <w:rPr>
                <w:rFonts w:asciiTheme="majorHAnsi" w:eastAsia="Times New Roman" w:hAnsiTheme="majorHAnsi" w:cstheme="majorHAnsi"/>
                <w:sz w:val="20"/>
                <w:szCs w:val="20"/>
              </w:rPr>
              <w:t xml:space="preserve"> </w:t>
            </w:r>
            <w:r w:rsidRPr="003C4F77">
              <w:rPr>
                <w:rFonts w:ascii="Arial" w:eastAsia="Arial" w:hAnsi="Arial"/>
                <w:color w:val="231F20"/>
                <w:sz w:val="20"/>
                <w:szCs w:val="20"/>
                <w:lang w:val="en-US"/>
              </w:rPr>
              <w:t>When children start reading words, they also need to start identifying the phonic components that make the word sound the way it does, e.g. the word ‘cat’, is   segmented into the sounds ‘c’ ‘a’ ‘t’. By teaching blending and segmenting at the same time</w:t>
            </w:r>
            <w:r w:rsidR="003C4F77" w:rsidRPr="003C4F77">
              <w:rPr>
                <w:rFonts w:ascii="Arial" w:eastAsia="Arial" w:hAnsi="Arial"/>
                <w:color w:val="231F20"/>
                <w:sz w:val="20"/>
                <w:szCs w:val="20"/>
                <w:lang w:val="en-US"/>
              </w:rPr>
              <w:t>,</w:t>
            </w:r>
            <w:r w:rsidRPr="003C4F77">
              <w:rPr>
                <w:rFonts w:ascii="Arial" w:eastAsia="Arial" w:hAnsi="Arial"/>
                <w:color w:val="231F20"/>
                <w:sz w:val="20"/>
                <w:szCs w:val="20"/>
                <w:lang w:val="en-US"/>
              </w:rPr>
              <w:t xml:space="preserve"> children become familiar with assembling and breaking down sounds within words.</w:t>
            </w:r>
          </w:p>
          <w:p w14:paraId="490210B2" w14:textId="2807FECA" w:rsidR="00907109" w:rsidRPr="006516BD" w:rsidRDefault="00907109" w:rsidP="00907109">
            <w:pPr>
              <w:numPr>
                <w:ilvl w:val="0"/>
                <w:numId w:val="10"/>
              </w:numPr>
              <w:shd w:val="clear" w:color="auto" w:fill="FFFFFF"/>
              <w:ind w:left="0" w:hanging="525"/>
              <w:rPr>
                <w:rFonts w:asciiTheme="majorHAnsi" w:eastAsia="Times New Roman" w:hAnsiTheme="majorHAnsi" w:cstheme="majorHAnsi"/>
                <w:sz w:val="20"/>
                <w:szCs w:val="20"/>
              </w:rPr>
            </w:pPr>
            <w:r w:rsidRPr="006516BD">
              <w:rPr>
                <w:rFonts w:ascii="Arial" w:eastAsia="Arial" w:hAnsi="Arial"/>
                <w:b/>
                <w:color w:val="231F20"/>
                <w:sz w:val="20"/>
                <w:szCs w:val="20"/>
                <w:lang w:val="en-US"/>
              </w:rPr>
              <w:t xml:space="preserve">Tricky </w:t>
            </w:r>
            <w:r w:rsidR="00F549DC" w:rsidRPr="006516BD">
              <w:rPr>
                <w:rFonts w:ascii="Arial" w:eastAsia="Arial" w:hAnsi="Arial"/>
                <w:b/>
                <w:color w:val="231F20"/>
                <w:sz w:val="20"/>
                <w:szCs w:val="20"/>
                <w:lang w:val="en-US"/>
              </w:rPr>
              <w:t>words</w:t>
            </w:r>
            <w:r w:rsidR="00F549DC" w:rsidRPr="006516BD">
              <w:rPr>
                <w:rFonts w:asciiTheme="majorHAnsi" w:eastAsia="Times New Roman" w:hAnsiTheme="majorHAnsi" w:cstheme="majorHAnsi"/>
                <w:sz w:val="20"/>
                <w:szCs w:val="20"/>
              </w:rPr>
              <w:t>:</w:t>
            </w:r>
            <w:r w:rsidR="00F549DC" w:rsidRPr="006516BD">
              <w:rPr>
                <w:rFonts w:ascii="Arial" w:eastAsia="Arial" w:hAnsi="Arial"/>
                <w:color w:val="231F20"/>
                <w:sz w:val="20"/>
                <w:szCs w:val="20"/>
                <w:lang w:val="en-US"/>
              </w:rPr>
              <w:t xml:space="preserve"> These</w:t>
            </w:r>
            <w:r w:rsidRPr="006516BD">
              <w:rPr>
                <w:rFonts w:ascii="Arial" w:eastAsia="Arial" w:hAnsi="Arial"/>
                <w:color w:val="231F20"/>
                <w:sz w:val="20"/>
                <w:szCs w:val="20"/>
                <w:lang w:val="en-US"/>
              </w:rPr>
              <w:t xml:space="preserve"> are words with irregular parts, such as ‘who’ and ‘I’. Children learn these as exceptions to the rules of phonics. Introducing the common tricky words early in the year increases reading fluency (as they frequently occur in those first simple sentences you might expect them to read). These tricky words are included in the keyword balloon sets that children learn over the year and </w:t>
            </w:r>
            <w:proofErr w:type="spellStart"/>
            <w:r w:rsidRPr="006516BD">
              <w:rPr>
                <w:rFonts w:ascii="Arial" w:eastAsia="Arial" w:hAnsi="Arial"/>
                <w:color w:val="231F20"/>
                <w:sz w:val="20"/>
                <w:szCs w:val="20"/>
                <w:lang w:val="en-US"/>
              </w:rPr>
              <w:t>practise</w:t>
            </w:r>
            <w:proofErr w:type="spellEnd"/>
            <w:r w:rsidRPr="006516BD">
              <w:rPr>
                <w:rFonts w:ascii="Arial" w:eastAsia="Arial" w:hAnsi="Arial"/>
                <w:color w:val="231F20"/>
                <w:sz w:val="20"/>
                <w:szCs w:val="20"/>
                <w:lang w:val="en-US"/>
              </w:rPr>
              <w:t xml:space="preserve"> at school and at home.</w:t>
            </w:r>
            <w:r w:rsidRPr="006516BD">
              <w:rPr>
                <w:rFonts w:asciiTheme="majorHAnsi" w:eastAsia="Times New Roman" w:hAnsiTheme="majorHAnsi" w:cstheme="majorHAnsi"/>
                <w:sz w:val="20"/>
                <w:szCs w:val="20"/>
              </w:rPr>
              <w:t xml:space="preserve"> </w:t>
            </w:r>
          </w:p>
          <w:p w14:paraId="56E6FEBB" w14:textId="3A6A8E39" w:rsidR="00782D92" w:rsidRPr="006516BD" w:rsidRDefault="00782D92" w:rsidP="00907109">
            <w:pPr>
              <w:numPr>
                <w:ilvl w:val="0"/>
                <w:numId w:val="10"/>
              </w:numPr>
              <w:shd w:val="clear" w:color="auto" w:fill="FFFFFF"/>
              <w:ind w:left="0" w:hanging="525"/>
              <w:rPr>
                <w:rFonts w:asciiTheme="majorHAnsi" w:eastAsia="Times New Roman" w:hAnsiTheme="majorHAnsi" w:cstheme="majorHAnsi"/>
                <w:sz w:val="20"/>
                <w:szCs w:val="20"/>
              </w:rPr>
            </w:pPr>
            <w:r w:rsidRPr="006516BD">
              <w:rPr>
                <w:rFonts w:ascii="Arial" w:eastAsia="Arial" w:hAnsi="Arial"/>
                <w:b/>
                <w:color w:val="231F20"/>
                <w:sz w:val="20"/>
                <w:szCs w:val="20"/>
                <w:lang w:val="en-US"/>
              </w:rPr>
              <w:t>Puzzles, games</w:t>
            </w:r>
            <w:r w:rsidR="0061509E" w:rsidRPr="006516BD">
              <w:rPr>
                <w:rFonts w:ascii="Arial" w:eastAsia="Arial" w:hAnsi="Arial"/>
                <w:b/>
                <w:color w:val="231F20"/>
                <w:sz w:val="20"/>
                <w:szCs w:val="20"/>
                <w:lang w:val="en-US"/>
              </w:rPr>
              <w:t xml:space="preserve">, </w:t>
            </w:r>
            <w:r w:rsidRPr="006516BD">
              <w:rPr>
                <w:rFonts w:ascii="Arial" w:eastAsia="Arial" w:hAnsi="Arial"/>
                <w:b/>
                <w:color w:val="231F20"/>
                <w:sz w:val="20"/>
                <w:szCs w:val="20"/>
                <w:lang w:val="en-US"/>
              </w:rPr>
              <w:t>books</w:t>
            </w:r>
            <w:r w:rsidR="0061509E" w:rsidRPr="006516BD">
              <w:rPr>
                <w:rFonts w:ascii="Arial" w:eastAsia="Arial" w:hAnsi="Arial"/>
                <w:b/>
                <w:color w:val="231F20"/>
                <w:sz w:val="20"/>
                <w:szCs w:val="20"/>
                <w:lang w:val="en-US"/>
              </w:rPr>
              <w:t xml:space="preserve">, apps and IWB </w:t>
            </w:r>
            <w:r w:rsidRPr="006516BD">
              <w:rPr>
                <w:rFonts w:ascii="Arial" w:eastAsia="Arial" w:hAnsi="Arial"/>
                <w:color w:val="231F20"/>
                <w:sz w:val="20"/>
                <w:szCs w:val="20"/>
                <w:lang w:val="en-US"/>
              </w:rPr>
              <w:t>support understanding and engagement with rhyming and identification of letters/sounds within words</w:t>
            </w:r>
            <w:r w:rsidR="0061509E" w:rsidRPr="006516BD">
              <w:rPr>
                <w:rFonts w:ascii="Arial" w:eastAsia="Arial" w:hAnsi="Arial"/>
                <w:color w:val="231F20"/>
                <w:sz w:val="20"/>
                <w:szCs w:val="20"/>
                <w:lang w:val="en-US"/>
              </w:rPr>
              <w:t xml:space="preserve">. </w:t>
            </w:r>
          </w:p>
          <w:p w14:paraId="6D8CA0CD" w14:textId="77777777" w:rsidR="00F549DC" w:rsidRPr="006516BD" w:rsidRDefault="0061509E" w:rsidP="00F549DC">
            <w:pPr>
              <w:shd w:val="clear" w:color="auto" w:fill="FFFFFF"/>
              <w:rPr>
                <w:rFonts w:ascii="Arial" w:eastAsia="Arial" w:hAnsi="Arial"/>
                <w:color w:val="231F20"/>
                <w:sz w:val="20"/>
                <w:szCs w:val="20"/>
                <w:lang w:val="en-US"/>
              </w:rPr>
            </w:pPr>
            <w:r w:rsidRPr="006516BD">
              <w:rPr>
                <w:rFonts w:ascii="Arial" w:eastAsia="Arial" w:hAnsi="Arial"/>
                <w:color w:val="231F20"/>
                <w:sz w:val="20"/>
                <w:szCs w:val="20"/>
                <w:lang w:val="en-US"/>
              </w:rPr>
              <w:t xml:space="preserve">Classroom resources </w:t>
            </w:r>
            <w:r w:rsidR="00F549DC" w:rsidRPr="006516BD">
              <w:rPr>
                <w:rFonts w:ascii="Arial" w:eastAsia="Arial" w:hAnsi="Arial"/>
                <w:color w:val="231F20"/>
                <w:sz w:val="20"/>
                <w:szCs w:val="20"/>
                <w:lang w:val="en-US"/>
              </w:rPr>
              <w:t xml:space="preserve">such as the key words board, phonics wall and Phase 2 and 3 phonics mats </w:t>
            </w:r>
            <w:r w:rsidRPr="006516BD">
              <w:rPr>
                <w:rFonts w:ascii="Arial" w:eastAsia="Arial" w:hAnsi="Arial"/>
                <w:color w:val="231F20"/>
                <w:sz w:val="20"/>
                <w:szCs w:val="20"/>
                <w:lang w:val="en-US"/>
              </w:rPr>
              <w:t>support independence</w:t>
            </w:r>
            <w:r w:rsidR="00F549DC" w:rsidRPr="006516BD">
              <w:rPr>
                <w:rFonts w:ascii="Arial" w:eastAsia="Arial" w:hAnsi="Arial"/>
                <w:color w:val="231F20"/>
                <w:sz w:val="20"/>
                <w:szCs w:val="20"/>
                <w:lang w:val="en-US"/>
              </w:rPr>
              <w:t xml:space="preserve">. </w:t>
            </w:r>
          </w:p>
          <w:p w14:paraId="454E2477" w14:textId="3AF28B3F" w:rsidR="009342C7" w:rsidRPr="00D91830" w:rsidRDefault="003C4F77" w:rsidP="009342C7">
            <w:pPr>
              <w:shd w:val="clear" w:color="auto" w:fill="FFFFFF"/>
              <w:rPr>
                <w:rFonts w:asciiTheme="majorHAnsi" w:eastAsia="Times New Roman" w:hAnsiTheme="majorHAnsi" w:cstheme="majorHAnsi"/>
              </w:rPr>
            </w:pPr>
            <w:r w:rsidRPr="006516BD">
              <w:rPr>
                <w:rFonts w:ascii="Arial" w:eastAsia="Arial" w:hAnsi="Arial"/>
                <w:b/>
                <w:bCs/>
                <w:color w:val="231F20"/>
                <w:sz w:val="20"/>
                <w:szCs w:val="20"/>
                <w:lang w:val="en-US"/>
              </w:rPr>
              <w:t>Reading Fluently:</w:t>
            </w:r>
            <w:r w:rsidRPr="006516BD">
              <w:rPr>
                <w:rFonts w:ascii="Arial" w:eastAsia="Arial" w:hAnsi="Arial"/>
                <w:color w:val="231F20"/>
                <w:sz w:val="20"/>
                <w:szCs w:val="20"/>
                <w:lang w:val="en-US"/>
              </w:rPr>
              <w:t xml:space="preserve"> Children are heard read aloud at least once a week by a member of staff, reading books that are consistent with their developing phonic knowledge and knowledge of common exception words. </w:t>
            </w:r>
            <w:r>
              <w:rPr>
                <w:rFonts w:ascii="Arial" w:eastAsia="Arial" w:hAnsi="Arial"/>
                <w:color w:val="231F20"/>
                <w:sz w:val="20"/>
                <w:szCs w:val="20"/>
                <w:lang w:val="en-US"/>
              </w:rPr>
              <w:t xml:space="preserve">Staff record comments in the reading diary. </w:t>
            </w:r>
          </w:p>
        </w:tc>
      </w:tr>
      <w:bookmarkEnd w:id="0"/>
      <w:tr w:rsidR="00BF0252" w:rsidRPr="000365DA" w14:paraId="55CC70A7" w14:textId="77777777" w:rsidTr="009B2A37">
        <w:tc>
          <w:tcPr>
            <w:tcW w:w="5129" w:type="dxa"/>
            <w:gridSpan w:val="3"/>
          </w:tcPr>
          <w:p w14:paraId="1EB94BD0" w14:textId="5DAD7C7C" w:rsidR="00BF0252" w:rsidRPr="00F549DC" w:rsidRDefault="002470DA" w:rsidP="0089293E">
            <w:pPr>
              <w:jc w:val="center"/>
              <w:rPr>
                <w:rFonts w:ascii="Arial" w:hAnsi="Arial" w:cs="Arial"/>
                <w:b/>
                <w:color w:val="58585A"/>
              </w:rPr>
            </w:pPr>
            <w:r w:rsidRPr="00F549DC">
              <w:rPr>
                <w:rFonts w:ascii="Arial" w:hAnsi="Arial" w:cs="Arial"/>
                <w:b/>
                <w:color w:val="58585A"/>
              </w:rPr>
              <w:t>Autumn</w:t>
            </w:r>
          </w:p>
        </w:tc>
        <w:tc>
          <w:tcPr>
            <w:tcW w:w="5130" w:type="dxa"/>
            <w:gridSpan w:val="4"/>
          </w:tcPr>
          <w:p w14:paraId="459E3318" w14:textId="15B5A8C2" w:rsidR="00BF0252" w:rsidRPr="00F549DC" w:rsidRDefault="002470DA" w:rsidP="0089293E">
            <w:pPr>
              <w:jc w:val="center"/>
              <w:rPr>
                <w:rFonts w:ascii="Arial" w:hAnsi="Arial" w:cs="Arial"/>
                <w:b/>
                <w:color w:val="58585A"/>
              </w:rPr>
            </w:pPr>
            <w:r w:rsidRPr="00F549DC">
              <w:rPr>
                <w:rFonts w:ascii="Arial" w:hAnsi="Arial" w:cs="Arial"/>
                <w:b/>
                <w:color w:val="58585A"/>
              </w:rPr>
              <w:t>Spring</w:t>
            </w:r>
          </w:p>
        </w:tc>
        <w:tc>
          <w:tcPr>
            <w:tcW w:w="5130" w:type="dxa"/>
            <w:gridSpan w:val="3"/>
          </w:tcPr>
          <w:p w14:paraId="49BC3F12" w14:textId="36379A77" w:rsidR="00BF0252" w:rsidRPr="00F549DC" w:rsidRDefault="002470DA" w:rsidP="0089293E">
            <w:pPr>
              <w:jc w:val="center"/>
              <w:rPr>
                <w:rFonts w:ascii="Arial" w:hAnsi="Arial" w:cs="Arial"/>
                <w:b/>
                <w:color w:val="58585A"/>
              </w:rPr>
            </w:pPr>
            <w:r w:rsidRPr="00F549DC">
              <w:rPr>
                <w:rFonts w:ascii="Arial" w:hAnsi="Arial" w:cs="Arial"/>
                <w:b/>
                <w:color w:val="58585A"/>
              </w:rPr>
              <w:t>Summer</w:t>
            </w:r>
          </w:p>
        </w:tc>
      </w:tr>
      <w:tr w:rsidR="00BF0252" w:rsidRPr="000365DA" w14:paraId="5A9C696A" w14:textId="77777777" w:rsidTr="009B2A37">
        <w:tc>
          <w:tcPr>
            <w:tcW w:w="5129" w:type="dxa"/>
            <w:gridSpan w:val="3"/>
          </w:tcPr>
          <w:p w14:paraId="5704F688" w14:textId="0FE01B28" w:rsidR="003E2028" w:rsidRPr="00D67792" w:rsidRDefault="003E2028" w:rsidP="00D67792">
            <w:pPr>
              <w:rPr>
                <w:rFonts w:ascii="Arial" w:eastAsia="Arial" w:hAnsi="Arial"/>
                <w:color w:val="231F20"/>
                <w:sz w:val="20"/>
                <w:szCs w:val="20"/>
                <w:lang w:val="en-US"/>
              </w:rPr>
            </w:pPr>
            <w:r w:rsidRPr="00D67792">
              <w:rPr>
                <w:rFonts w:ascii="Arial" w:eastAsia="Arial" w:hAnsi="Arial"/>
                <w:b/>
                <w:bCs/>
                <w:color w:val="231F20"/>
                <w:sz w:val="20"/>
                <w:szCs w:val="20"/>
                <w:lang w:val="en-US"/>
              </w:rPr>
              <w:t>Phase 1</w:t>
            </w:r>
            <w:r w:rsidRPr="00D67792">
              <w:rPr>
                <w:rFonts w:ascii="Arial" w:eastAsia="Arial" w:hAnsi="Arial"/>
                <w:color w:val="231F20"/>
                <w:sz w:val="20"/>
                <w:szCs w:val="20"/>
                <w:lang w:val="en-US"/>
              </w:rPr>
              <w:t xml:space="preserve"> ‘Letters &amp; Sounds’</w:t>
            </w:r>
            <w:r w:rsidR="00E03AEF" w:rsidRPr="00D67792">
              <w:rPr>
                <w:rFonts w:ascii="Arial" w:eastAsia="Arial" w:hAnsi="Arial"/>
                <w:color w:val="231F20"/>
                <w:sz w:val="20"/>
                <w:szCs w:val="20"/>
                <w:lang w:val="en-US"/>
              </w:rPr>
              <w:t xml:space="preserve"> </w:t>
            </w:r>
            <w:r w:rsidR="00375794" w:rsidRPr="00D67792">
              <w:rPr>
                <w:rFonts w:ascii="Arial" w:eastAsia="Arial" w:hAnsi="Arial"/>
                <w:color w:val="231F20"/>
                <w:sz w:val="20"/>
                <w:szCs w:val="20"/>
                <w:lang w:val="en-US"/>
              </w:rPr>
              <w:t>(</w:t>
            </w:r>
            <w:r w:rsidR="00E03AEF" w:rsidRPr="00D67792">
              <w:rPr>
                <w:rFonts w:ascii="Arial" w:eastAsia="Arial" w:hAnsi="Arial"/>
                <w:color w:val="231F20"/>
                <w:sz w:val="20"/>
                <w:szCs w:val="20"/>
                <w:lang w:val="en-US"/>
              </w:rPr>
              <w:t>– sound discrimination, rhythm and rhyme, alliteration, voice sounds, oral blending and segmenting.)</w:t>
            </w:r>
          </w:p>
          <w:p w14:paraId="134C527C" w14:textId="7A2866CD" w:rsidR="003E2028" w:rsidRPr="00D67792" w:rsidRDefault="003E2028" w:rsidP="00D67792">
            <w:pPr>
              <w:rPr>
                <w:rFonts w:ascii="Arial" w:eastAsia="Arial" w:hAnsi="Arial"/>
                <w:color w:val="231F20"/>
                <w:sz w:val="20"/>
                <w:szCs w:val="20"/>
                <w:lang w:val="en-US"/>
              </w:rPr>
            </w:pPr>
            <w:r w:rsidRPr="00D67792">
              <w:rPr>
                <w:rFonts w:ascii="Arial" w:eastAsia="Arial" w:hAnsi="Arial"/>
                <w:b/>
                <w:bCs/>
                <w:color w:val="231F20"/>
                <w:sz w:val="20"/>
                <w:szCs w:val="20"/>
                <w:lang w:val="en-US"/>
              </w:rPr>
              <w:t>Phase 2</w:t>
            </w:r>
            <w:r w:rsidRPr="00D67792">
              <w:rPr>
                <w:rFonts w:ascii="Arial" w:eastAsia="Arial" w:hAnsi="Arial"/>
                <w:color w:val="231F20"/>
                <w:sz w:val="20"/>
                <w:szCs w:val="20"/>
                <w:lang w:val="en-US"/>
              </w:rPr>
              <w:t xml:space="preserve"> </w:t>
            </w:r>
            <w:r w:rsidR="00630F67" w:rsidRPr="00D67792">
              <w:rPr>
                <w:rFonts w:ascii="Arial" w:eastAsia="Arial" w:hAnsi="Arial"/>
                <w:color w:val="231F20"/>
                <w:sz w:val="20"/>
                <w:szCs w:val="20"/>
                <w:lang w:val="en-US"/>
              </w:rPr>
              <w:t xml:space="preserve">using </w:t>
            </w:r>
            <w:r w:rsidRPr="00D67792">
              <w:rPr>
                <w:rFonts w:ascii="Arial" w:eastAsia="Arial" w:hAnsi="Arial"/>
                <w:color w:val="231F20"/>
                <w:sz w:val="20"/>
                <w:szCs w:val="20"/>
                <w:lang w:val="en-US"/>
              </w:rPr>
              <w:t>Jolly Phonics:</w:t>
            </w:r>
          </w:p>
          <w:p w14:paraId="2FA85CDC" w14:textId="77777777" w:rsidR="003E2028" w:rsidRPr="00630F67" w:rsidRDefault="003E2028" w:rsidP="00D67792">
            <w:pPr>
              <w:pStyle w:val="ListParagraph"/>
              <w:ind w:left="360"/>
              <w:rPr>
                <w:rFonts w:ascii="Arial" w:hAnsi="Arial" w:cs="Arial"/>
                <w:color w:val="000000"/>
                <w:sz w:val="20"/>
                <w:szCs w:val="20"/>
                <w:shd w:val="clear" w:color="auto" w:fill="FFFFFF"/>
              </w:rPr>
            </w:pPr>
            <w:r w:rsidRPr="00630F67">
              <w:rPr>
                <w:rStyle w:val="Strong"/>
                <w:rFonts w:ascii="Arial" w:hAnsi="Arial" w:cs="Arial"/>
                <w:color w:val="008000"/>
                <w:sz w:val="20"/>
                <w:szCs w:val="20"/>
                <w:shd w:val="clear" w:color="auto" w:fill="FFFFFF"/>
              </w:rPr>
              <w:t>Set 1:</w:t>
            </w:r>
            <w:r w:rsidRPr="00630F67">
              <w:rPr>
                <w:rFonts w:ascii="Arial" w:hAnsi="Arial" w:cs="Arial"/>
                <w:color w:val="000000"/>
                <w:sz w:val="20"/>
                <w:szCs w:val="20"/>
                <w:shd w:val="clear" w:color="auto" w:fill="FFFFFF"/>
              </w:rPr>
              <w:t> s, a, t, p</w:t>
            </w:r>
            <w:r w:rsidRPr="00630F67">
              <w:rPr>
                <w:rFonts w:ascii="Arial" w:hAnsi="Arial" w:cs="Arial"/>
                <w:color w:val="000000"/>
                <w:sz w:val="20"/>
                <w:szCs w:val="20"/>
              </w:rPr>
              <w:br/>
            </w:r>
            <w:r w:rsidRPr="00630F67">
              <w:rPr>
                <w:rStyle w:val="Strong"/>
                <w:rFonts w:ascii="Arial" w:hAnsi="Arial" w:cs="Arial"/>
                <w:color w:val="008000"/>
                <w:sz w:val="20"/>
                <w:szCs w:val="20"/>
                <w:shd w:val="clear" w:color="auto" w:fill="FFFFFF"/>
              </w:rPr>
              <w:t>Set 2:</w:t>
            </w:r>
            <w:r w:rsidRPr="00630F67">
              <w:rPr>
                <w:rFonts w:ascii="Arial" w:hAnsi="Arial" w:cs="Arial"/>
                <w:color w:val="000000"/>
                <w:sz w:val="20"/>
                <w:szCs w:val="20"/>
                <w:shd w:val="clear" w:color="auto" w:fill="FFFFFF"/>
              </w:rPr>
              <w:t> </w:t>
            </w:r>
            <w:proofErr w:type="spellStart"/>
            <w:r w:rsidRPr="00630F67">
              <w:rPr>
                <w:rFonts w:ascii="Arial" w:hAnsi="Arial" w:cs="Arial"/>
                <w:color w:val="000000"/>
                <w:sz w:val="20"/>
                <w:szCs w:val="20"/>
                <w:shd w:val="clear" w:color="auto" w:fill="FFFFFF"/>
              </w:rPr>
              <w:t>i</w:t>
            </w:r>
            <w:proofErr w:type="spellEnd"/>
            <w:r w:rsidRPr="00630F67">
              <w:rPr>
                <w:rFonts w:ascii="Arial" w:hAnsi="Arial" w:cs="Arial"/>
                <w:color w:val="000000"/>
                <w:sz w:val="20"/>
                <w:szCs w:val="20"/>
                <w:shd w:val="clear" w:color="auto" w:fill="FFFFFF"/>
              </w:rPr>
              <w:t>, n, m, d</w:t>
            </w:r>
            <w:r w:rsidRPr="00630F67">
              <w:rPr>
                <w:rFonts w:ascii="Arial" w:hAnsi="Arial" w:cs="Arial"/>
                <w:color w:val="000000"/>
                <w:sz w:val="20"/>
                <w:szCs w:val="20"/>
              </w:rPr>
              <w:br/>
            </w:r>
            <w:r w:rsidRPr="00630F67">
              <w:rPr>
                <w:rStyle w:val="Strong"/>
                <w:rFonts w:ascii="Arial" w:hAnsi="Arial" w:cs="Arial"/>
                <w:color w:val="008000"/>
                <w:sz w:val="20"/>
                <w:szCs w:val="20"/>
                <w:shd w:val="clear" w:color="auto" w:fill="FFFFFF"/>
              </w:rPr>
              <w:t>Set 3:</w:t>
            </w:r>
            <w:r w:rsidRPr="00630F67">
              <w:rPr>
                <w:rFonts w:ascii="Arial" w:hAnsi="Arial" w:cs="Arial"/>
                <w:color w:val="000000"/>
                <w:sz w:val="20"/>
                <w:szCs w:val="20"/>
                <w:shd w:val="clear" w:color="auto" w:fill="FFFFFF"/>
              </w:rPr>
              <w:t> g, o, c, k</w:t>
            </w:r>
          </w:p>
          <w:p w14:paraId="62E3B396" w14:textId="6DB8E508" w:rsidR="00907109" w:rsidRPr="00630F67" w:rsidRDefault="003E2028" w:rsidP="00D67792">
            <w:pPr>
              <w:pStyle w:val="ListParagraph"/>
              <w:ind w:left="360"/>
              <w:rPr>
                <w:rFonts w:ascii="Arial" w:eastAsia="Times New Roman" w:hAnsi="Arial" w:cs="Arial"/>
                <w:color w:val="FF0000"/>
                <w:sz w:val="20"/>
                <w:szCs w:val="20"/>
              </w:rPr>
            </w:pPr>
            <w:r w:rsidRPr="00630F67">
              <w:rPr>
                <w:rStyle w:val="Strong"/>
                <w:rFonts w:ascii="Arial" w:hAnsi="Arial" w:cs="Arial"/>
                <w:color w:val="008000"/>
                <w:sz w:val="20"/>
                <w:szCs w:val="20"/>
                <w:shd w:val="clear" w:color="auto" w:fill="FFFFFF"/>
              </w:rPr>
              <w:t>Set 4:</w:t>
            </w:r>
            <w:r w:rsidRPr="00630F67">
              <w:rPr>
                <w:rStyle w:val="Strong"/>
                <w:rFonts w:ascii="Arial" w:hAnsi="Arial" w:cs="Arial"/>
                <w:color w:val="008000"/>
                <w:sz w:val="20"/>
                <w:szCs w:val="20"/>
              </w:rPr>
              <w:t> ck, e, u, r</w:t>
            </w:r>
            <w:r w:rsidRPr="00630F67">
              <w:rPr>
                <w:rStyle w:val="Strong"/>
                <w:rFonts w:ascii="Arial" w:hAnsi="Arial" w:cs="Arial"/>
                <w:color w:val="008000"/>
                <w:sz w:val="20"/>
                <w:szCs w:val="20"/>
                <w:shd w:val="clear" w:color="auto" w:fill="FFFFFF"/>
              </w:rPr>
              <w:br/>
              <w:t>Set 5:</w:t>
            </w:r>
            <w:r w:rsidRPr="00630F67">
              <w:rPr>
                <w:rFonts w:ascii="Arial" w:hAnsi="Arial" w:cs="Arial"/>
                <w:color w:val="000000"/>
                <w:sz w:val="20"/>
                <w:szCs w:val="20"/>
                <w:shd w:val="clear" w:color="auto" w:fill="FFFFFF"/>
              </w:rPr>
              <w:t xml:space="preserve"> h, b, f, ff, l, </w:t>
            </w:r>
            <w:proofErr w:type="spellStart"/>
            <w:r w:rsidRPr="00630F67">
              <w:rPr>
                <w:rFonts w:ascii="Arial" w:hAnsi="Arial" w:cs="Arial"/>
                <w:color w:val="000000"/>
                <w:sz w:val="20"/>
                <w:szCs w:val="20"/>
                <w:shd w:val="clear" w:color="auto" w:fill="FFFFFF"/>
              </w:rPr>
              <w:t>ll</w:t>
            </w:r>
            <w:proofErr w:type="spellEnd"/>
            <w:r w:rsidRPr="00630F67">
              <w:rPr>
                <w:rFonts w:ascii="Arial" w:hAnsi="Arial" w:cs="Arial"/>
                <w:color w:val="000000"/>
                <w:sz w:val="20"/>
                <w:szCs w:val="20"/>
                <w:shd w:val="clear" w:color="auto" w:fill="FFFFFF"/>
              </w:rPr>
              <w:t>, ss</w:t>
            </w:r>
            <w:r w:rsidRPr="00630F67">
              <w:rPr>
                <w:rFonts w:ascii="Arial" w:eastAsia="Times New Roman" w:hAnsi="Arial" w:cs="Arial"/>
                <w:color w:val="FF0000"/>
                <w:sz w:val="20"/>
                <w:szCs w:val="20"/>
              </w:rPr>
              <w:t xml:space="preserve"> </w:t>
            </w:r>
          </w:p>
          <w:p w14:paraId="0C6FFEDA" w14:textId="2947BC39" w:rsidR="003E2028" w:rsidRPr="00D67792" w:rsidRDefault="003E2028" w:rsidP="00D67792">
            <w:pPr>
              <w:rPr>
                <w:rFonts w:ascii="Arial" w:eastAsia="Arial" w:hAnsi="Arial"/>
                <w:color w:val="231F20"/>
                <w:sz w:val="20"/>
                <w:szCs w:val="20"/>
                <w:lang w:val="en-US"/>
              </w:rPr>
            </w:pPr>
            <w:r w:rsidRPr="00D67792">
              <w:rPr>
                <w:rFonts w:ascii="Arial" w:eastAsia="Arial" w:hAnsi="Arial"/>
                <w:b/>
                <w:bCs/>
                <w:color w:val="231F20"/>
                <w:sz w:val="20"/>
                <w:szCs w:val="20"/>
                <w:lang w:val="en-US"/>
              </w:rPr>
              <w:t>Phase 3</w:t>
            </w:r>
            <w:r w:rsidRPr="00D67792">
              <w:rPr>
                <w:rFonts w:ascii="Arial" w:eastAsia="Arial" w:hAnsi="Arial"/>
                <w:color w:val="231F20"/>
                <w:sz w:val="20"/>
                <w:szCs w:val="20"/>
                <w:lang w:val="en-US"/>
              </w:rPr>
              <w:t xml:space="preserve"> </w:t>
            </w:r>
            <w:r w:rsidR="00630F67" w:rsidRPr="00D67792">
              <w:rPr>
                <w:rFonts w:ascii="Arial" w:eastAsia="Arial" w:hAnsi="Arial"/>
                <w:color w:val="231F20"/>
                <w:sz w:val="20"/>
                <w:szCs w:val="20"/>
                <w:lang w:val="en-US"/>
              </w:rPr>
              <w:t xml:space="preserve">using </w:t>
            </w:r>
            <w:r w:rsidRPr="00D67792">
              <w:rPr>
                <w:rFonts w:ascii="Arial" w:eastAsia="Arial" w:hAnsi="Arial"/>
                <w:color w:val="231F20"/>
                <w:sz w:val="20"/>
                <w:szCs w:val="20"/>
                <w:lang w:val="en-US"/>
              </w:rPr>
              <w:t>Jolly Phonics:</w:t>
            </w:r>
          </w:p>
          <w:p w14:paraId="52C07288" w14:textId="77777777" w:rsidR="009E094A" w:rsidRPr="00630F67" w:rsidRDefault="009E094A" w:rsidP="00D67792">
            <w:pPr>
              <w:shd w:val="clear" w:color="auto" w:fill="FFFFFF"/>
              <w:ind w:left="360"/>
              <w:rPr>
                <w:rFonts w:ascii="Arial" w:eastAsia="Times New Roman" w:hAnsi="Arial" w:cs="Arial"/>
                <w:color w:val="000000"/>
                <w:sz w:val="20"/>
                <w:szCs w:val="20"/>
                <w:lang w:eastAsia="en-GB"/>
              </w:rPr>
            </w:pPr>
            <w:r w:rsidRPr="00630F67">
              <w:rPr>
                <w:rFonts w:ascii="Arial" w:eastAsia="Times New Roman" w:hAnsi="Arial" w:cs="Arial"/>
                <w:b/>
                <w:bCs/>
                <w:color w:val="008000"/>
                <w:sz w:val="20"/>
                <w:szCs w:val="20"/>
                <w:lang w:eastAsia="en-GB"/>
              </w:rPr>
              <w:t>Set 6:</w:t>
            </w:r>
            <w:r w:rsidRPr="00630F67">
              <w:rPr>
                <w:rFonts w:ascii="Arial" w:eastAsia="Times New Roman" w:hAnsi="Arial" w:cs="Arial"/>
                <w:color w:val="000000"/>
                <w:sz w:val="20"/>
                <w:szCs w:val="20"/>
                <w:lang w:eastAsia="en-GB"/>
              </w:rPr>
              <w:t> j, v, w, x</w:t>
            </w:r>
          </w:p>
          <w:p w14:paraId="1ABB6779" w14:textId="77777777" w:rsidR="00EA74AC" w:rsidRPr="00630F67" w:rsidRDefault="009E094A" w:rsidP="00D67792">
            <w:pPr>
              <w:shd w:val="clear" w:color="auto" w:fill="FFFFFF"/>
              <w:ind w:left="360"/>
              <w:rPr>
                <w:rFonts w:ascii="Arial" w:eastAsia="Times New Roman" w:hAnsi="Arial" w:cs="Arial"/>
                <w:color w:val="000000"/>
                <w:sz w:val="20"/>
                <w:szCs w:val="20"/>
                <w:lang w:eastAsia="en-GB"/>
              </w:rPr>
            </w:pPr>
            <w:r w:rsidRPr="00630F67">
              <w:rPr>
                <w:rFonts w:ascii="Arial" w:eastAsia="Times New Roman" w:hAnsi="Arial" w:cs="Arial"/>
                <w:b/>
                <w:bCs/>
                <w:color w:val="008000"/>
                <w:sz w:val="20"/>
                <w:szCs w:val="20"/>
                <w:lang w:eastAsia="en-GB"/>
              </w:rPr>
              <w:t>Set 7:</w:t>
            </w:r>
            <w:r w:rsidRPr="00630F67">
              <w:rPr>
                <w:rFonts w:ascii="Arial" w:eastAsia="Times New Roman" w:hAnsi="Arial" w:cs="Arial"/>
                <w:color w:val="000000"/>
                <w:sz w:val="20"/>
                <w:szCs w:val="20"/>
                <w:lang w:eastAsia="en-GB"/>
              </w:rPr>
              <w:t xml:space="preserve"> y, z, </w:t>
            </w:r>
            <w:proofErr w:type="spellStart"/>
            <w:r w:rsidRPr="00630F67">
              <w:rPr>
                <w:rFonts w:ascii="Arial" w:eastAsia="Times New Roman" w:hAnsi="Arial" w:cs="Arial"/>
                <w:color w:val="000000"/>
                <w:sz w:val="20"/>
                <w:szCs w:val="20"/>
                <w:lang w:eastAsia="en-GB"/>
              </w:rPr>
              <w:t>zz</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qu</w:t>
            </w:r>
            <w:proofErr w:type="spellEnd"/>
          </w:p>
          <w:p w14:paraId="36C1F3A4" w14:textId="58B906D4" w:rsidR="007C53A1" w:rsidRPr="00630F67" w:rsidRDefault="008C1D86" w:rsidP="00D67792">
            <w:pPr>
              <w:shd w:val="clear" w:color="auto" w:fill="FFFFFF"/>
              <w:rPr>
                <w:rFonts w:ascii="Arial" w:eastAsia="Times New Roman" w:hAnsi="Arial" w:cs="Arial"/>
                <w:color w:val="000000"/>
                <w:sz w:val="20"/>
                <w:szCs w:val="20"/>
                <w:lang w:eastAsia="en-GB"/>
              </w:rPr>
            </w:pPr>
            <w:r w:rsidRPr="00630F67">
              <w:rPr>
                <w:rFonts w:ascii="Arial" w:eastAsia="Times New Roman" w:hAnsi="Arial" w:cs="Arial"/>
                <w:b/>
                <w:bCs/>
                <w:color w:val="008000"/>
                <w:sz w:val="20"/>
                <w:szCs w:val="20"/>
                <w:lang w:eastAsia="en-GB"/>
              </w:rPr>
              <w:t>Tricky words:</w:t>
            </w:r>
            <w:r w:rsidRPr="00630F67">
              <w:rPr>
                <w:rFonts w:ascii="Arial" w:hAnsi="Arial" w:cs="Arial"/>
                <w:color w:val="FF0000"/>
                <w:sz w:val="20"/>
                <w:szCs w:val="20"/>
              </w:rPr>
              <w:t xml:space="preserve"> </w:t>
            </w:r>
            <w:r w:rsidR="00EA74AC" w:rsidRPr="00630F67">
              <w:rPr>
                <w:rFonts w:ascii="Arial" w:hAnsi="Arial" w:cs="Arial"/>
                <w:color w:val="FF0000"/>
                <w:sz w:val="20"/>
                <w:szCs w:val="20"/>
              </w:rPr>
              <w:t xml:space="preserve"> </w:t>
            </w:r>
            <w:r w:rsidR="00EA74AC" w:rsidRPr="00630F67">
              <w:rPr>
                <w:rFonts w:ascii="Arial" w:eastAsia="Times New Roman" w:hAnsi="Arial" w:cs="Arial"/>
                <w:color w:val="000000"/>
                <w:sz w:val="20"/>
                <w:szCs w:val="20"/>
                <w:lang w:eastAsia="en-GB"/>
              </w:rPr>
              <w:t>he, she, we, me, be, was, you, they, all, are, my, her</w:t>
            </w:r>
          </w:p>
        </w:tc>
        <w:tc>
          <w:tcPr>
            <w:tcW w:w="5130" w:type="dxa"/>
            <w:gridSpan w:val="4"/>
          </w:tcPr>
          <w:p w14:paraId="51F70A95" w14:textId="0D6FF342" w:rsidR="003E2028" w:rsidRPr="00D67792" w:rsidRDefault="003E2028" w:rsidP="00D67792">
            <w:pPr>
              <w:rPr>
                <w:rFonts w:ascii="Arial" w:eastAsia="Arial" w:hAnsi="Arial"/>
                <w:b/>
                <w:bCs/>
                <w:color w:val="231F20"/>
                <w:sz w:val="20"/>
                <w:szCs w:val="20"/>
                <w:lang w:val="en-US"/>
              </w:rPr>
            </w:pPr>
            <w:r w:rsidRPr="00D67792">
              <w:rPr>
                <w:rFonts w:ascii="Arial" w:eastAsia="Arial" w:hAnsi="Arial"/>
                <w:b/>
                <w:bCs/>
                <w:color w:val="231F20"/>
                <w:sz w:val="20"/>
                <w:szCs w:val="20"/>
                <w:lang w:val="en-US"/>
              </w:rPr>
              <w:t xml:space="preserve">Continue Phase </w:t>
            </w:r>
            <w:r w:rsidR="004E2920" w:rsidRPr="00D67792">
              <w:rPr>
                <w:rFonts w:ascii="Arial" w:eastAsia="Arial" w:hAnsi="Arial"/>
                <w:b/>
                <w:bCs/>
                <w:color w:val="231F20"/>
                <w:sz w:val="20"/>
                <w:szCs w:val="20"/>
                <w:lang w:val="en-US"/>
              </w:rPr>
              <w:t>3</w:t>
            </w:r>
          </w:p>
          <w:p w14:paraId="4E3D6BF9" w14:textId="77777777" w:rsidR="004E2920" w:rsidRPr="00630F67" w:rsidRDefault="004E2920" w:rsidP="006516BD">
            <w:pPr>
              <w:shd w:val="clear" w:color="auto" w:fill="FFFFFF"/>
              <w:rPr>
                <w:rFonts w:ascii="Arial" w:eastAsia="Times New Roman" w:hAnsi="Arial" w:cs="Arial"/>
                <w:color w:val="000000"/>
                <w:sz w:val="20"/>
                <w:szCs w:val="20"/>
                <w:lang w:eastAsia="en-GB"/>
              </w:rPr>
            </w:pPr>
            <w:r w:rsidRPr="00630F67">
              <w:rPr>
                <w:rFonts w:ascii="Arial" w:eastAsia="Times New Roman" w:hAnsi="Arial" w:cs="Arial"/>
                <w:b/>
                <w:bCs/>
                <w:color w:val="008000"/>
                <w:sz w:val="20"/>
                <w:szCs w:val="20"/>
                <w:lang w:eastAsia="en-GB"/>
              </w:rPr>
              <w:t>Consonant digraphs:</w:t>
            </w:r>
            <w:r w:rsidRPr="00630F67">
              <w:rPr>
                <w:rFonts w:ascii="Arial" w:eastAsia="Times New Roman" w:hAnsi="Arial" w:cs="Arial"/>
                <w:color w:val="000000"/>
                <w:sz w:val="20"/>
                <w:szCs w:val="20"/>
                <w:lang w:eastAsia="en-GB"/>
              </w:rPr>
              <w:t> </w:t>
            </w:r>
            <w:proofErr w:type="spellStart"/>
            <w:r w:rsidRPr="00630F67">
              <w:rPr>
                <w:rFonts w:ascii="Arial" w:eastAsia="Times New Roman" w:hAnsi="Arial" w:cs="Arial"/>
                <w:color w:val="000000"/>
                <w:sz w:val="20"/>
                <w:szCs w:val="20"/>
                <w:lang w:eastAsia="en-GB"/>
              </w:rPr>
              <w:t>ch</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sh</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th</w:t>
            </w:r>
            <w:proofErr w:type="spellEnd"/>
            <w:r w:rsidRPr="00630F67">
              <w:rPr>
                <w:rFonts w:ascii="Arial" w:eastAsia="Times New Roman" w:hAnsi="Arial" w:cs="Arial"/>
                <w:color w:val="000000"/>
                <w:sz w:val="20"/>
                <w:szCs w:val="20"/>
                <w:lang w:eastAsia="en-GB"/>
              </w:rPr>
              <w:t>, ng</w:t>
            </w:r>
          </w:p>
          <w:p w14:paraId="25641C41" w14:textId="77777777" w:rsidR="004E2920" w:rsidRPr="00630F67" w:rsidRDefault="004E2920" w:rsidP="006516BD">
            <w:pPr>
              <w:shd w:val="clear" w:color="auto" w:fill="FFFFFF"/>
              <w:rPr>
                <w:rFonts w:ascii="Arial" w:eastAsia="Times New Roman" w:hAnsi="Arial" w:cs="Arial"/>
                <w:color w:val="000000"/>
                <w:sz w:val="20"/>
                <w:szCs w:val="20"/>
                <w:lang w:eastAsia="en-GB"/>
              </w:rPr>
            </w:pPr>
            <w:r w:rsidRPr="00630F67">
              <w:rPr>
                <w:rFonts w:ascii="Arial" w:eastAsia="Times New Roman" w:hAnsi="Arial" w:cs="Arial"/>
                <w:b/>
                <w:bCs/>
                <w:color w:val="008000"/>
                <w:sz w:val="20"/>
                <w:szCs w:val="20"/>
                <w:lang w:eastAsia="en-GB"/>
              </w:rPr>
              <w:t>Vowel digraphs:</w:t>
            </w:r>
            <w:r w:rsidRPr="00630F67">
              <w:rPr>
                <w:rFonts w:ascii="Arial" w:eastAsia="Times New Roman" w:hAnsi="Arial" w:cs="Arial"/>
                <w:color w:val="000000"/>
                <w:sz w:val="20"/>
                <w:szCs w:val="20"/>
                <w:lang w:eastAsia="en-GB"/>
              </w:rPr>
              <w:t xml:space="preserve"> ai, </w:t>
            </w:r>
            <w:proofErr w:type="spellStart"/>
            <w:r w:rsidRPr="00630F67">
              <w:rPr>
                <w:rFonts w:ascii="Arial" w:eastAsia="Times New Roman" w:hAnsi="Arial" w:cs="Arial"/>
                <w:color w:val="000000"/>
                <w:sz w:val="20"/>
                <w:szCs w:val="20"/>
                <w:lang w:eastAsia="en-GB"/>
              </w:rPr>
              <w:t>ee</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igh</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oa</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oo</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ar</w:t>
            </w:r>
            <w:proofErr w:type="spellEnd"/>
            <w:r w:rsidRPr="00630F67">
              <w:rPr>
                <w:rFonts w:ascii="Arial" w:eastAsia="Times New Roman" w:hAnsi="Arial" w:cs="Arial"/>
                <w:color w:val="000000"/>
                <w:sz w:val="20"/>
                <w:szCs w:val="20"/>
                <w:lang w:eastAsia="en-GB"/>
              </w:rPr>
              <w:t xml:space="preserve">, or, </w:t>
            </w:r>
            <w:proofErr w:type="spellStart"/>
            <w:r w:rsidRPr="00630F67">
              <w:rPr>
                <w:rFonts w:ascii="Arial" w:eastAsia="Times New Roman" w:hAnsi="Arial" w:cs="Arial"/>
                <w:color w:val="000000"/>
                <w:sz w:val="20"/>
                <w:szCs w:val="20"/>
                <w:lang w:eastAsia="en-GB"/>
              </w:rPr>
              <w:t>ur</w:t>
            </w:r>
            <w:proofErr w:type="spellEnd"/>
            <w:r w:rsidRPr="00630F67">
              <w:rPr>
                <w:rFonts w:ascii="Arial" w:eastAsia="Times New Roman" w:hAnsi="Arial" w:cs="Arial"/>
                <w:color w:val="000000"/>
                <w:sz w:val="20"/>
                <w:szCs w:val="20"/>
                <w:lang w:eastAsia="en-GB"/>
              </w:rPr>
              <w:t xml:space="preserve">, ow, oi, ear, air, </w:t>
            </w:r>
            <w:proofErr w:type="spellStart"/>
            <w:r w:rsidRPr="00630F67">
              <w:rPr>
                <w:rFonts w:ascii="Arial" w:eastAsia="Times New Roman" w:hAnsi="Arial" w:cs="Arial"/>
                <w:color w:val="000000"/>
                <w:sz w:val="20"/>
                <w:szCs w:val="20"/>
                <w:lang w:eastAsia="en-GB"/>
              </w:rPr>
              <w:t>ure</w:t>
            </w:r>
            <w:proofErr w:type="spellEnd"/>
            <w:r w:rsidRPr="00630F67">
              <w:rPr>
                <w:rFonts w:ascii="Arial" w:eastAsia="Times New Roman" w:hAnsi="Arial" w:cs="Arial"/>
                <w:color w:val="000000"/>
                <w:sz w:val="20"/>
                <w:szCs w:val="20"/>
                <w:lang w:eastAsia="en-GB"/>
              </w:rPr>
              <w:t xml:space="preserve">, </w:t>
            </w:r>
            <w:proofErr w:type="spellStart"/>
            <w:r w:rsidRPr="00630F67">
              <w:rPr>
                <w:rFonts w:ascii="Arial" w:eastAsia="Times New Roman" w:hAnsi="Arial" w:cs="Arial"/>
                <w:color w:val="000000"/>
                <w:sz w:val="20"/>
                <w:szCs w:val="20"/>
                <w:lang w:eastAsia="en-GB"/>
              </w:rPr>
              <w:t>er</w:t>
            </w:r>
            <w:proofErr w:type="spellEnd"/>
          </w:p>
          <w:p w14:paraId="66B858CC" w14:textId="691DE682" w:rsidR="00736331" w:rsidRPr="00D67792" w:rsidRDefault="00736331" w:rsidP="00D67792">
            <w:pPr>
              <w:rPr>
                <w:rFonts w:ascii="Arial" w:eastAsia="Times New Roman" w:hAnsi="Arial" w:cs="Arial"/>
                <w:color w:val="FF0000"/>
                <w:sz w:val="20"/>
                <w:szCs w:val="20"/>
              </w:rPr>
            </w:pPr>
            <w:r w:rsidRPr="00D67792">
              <w:rPr>
                <w:rFonts w:ascii="Arial" w:eastAsia="Arial" w:hAnsi="Arial"/>
                <w:b/>
                <w:bCs/>
                <w:color w:val="231F20"/>
                <w:sz w:val="20"/>
                <w:szCs w:val="20"/>
                <w:lang w:val="en-US"/>
              </w:rPr>
              <w:t>Phase 4</w:t>
            </w:r>
            <w:r w:rsidRPr="00D67792">
              <w:rPr>
                <w:rFonts w:ascii="Arial" w:eastAsia="Times New Roman" w:hAnsi="Arial" w:cs="Arial"/>
                <w:color w:val="FF0000"/>
                <w:sz w:val="20"/>
                <w:szCs w:val="20"/>
              </w:rPr>
              <w:t>:</w:t>
            </w:r>
            <w:r w:rsidR="000B704F" w:rsidRPr="00D67792">
              <w:rPr>
                <w:rFonts w:ascii="Arial" w:hAnsi="Arial" w:cs="Arial"/>
                <w:color w:val="000000"/>
                <w:sz w:val="20"/>
                <w:szCs w:val="20"/>
                <w:shd w:val="clear" w:color="auto" w:fill="FFFFFF"/>
              </w:rPr>
              <w:t xml:space="preserve"> </w:t>
            </w:r>
            <w:r w:rsidR="000B704F" w:rsidRPr="00D67792">
              <w:rPr>
                <w:rFonts w:ascii="Arial" w:eastAsia="Arial" w:hAnsi="Arial" w:cs="Arial"/>
                <w:color w:val="231F20"/>
                <w:sz w:val="20"/>
                <w:szCs w:val="20"/>
                <w:lang w:val="en-US"/>
              </w:rPr>
              <w:t xml:space="preserve">In </w:t>
            </w:r>
            <w:r w:rsidR="00630F67" w:rsidRPr="00D67792">
              <w:rPr>
                <w:rFonts w:ascii="Arial" w:eastAsia="Arial" w:hAnsi="Arial" w:cs="Arial"/>
                <w:color w:val="231F20"/>
                <w:sz w:val="20"/>
                <w:szCs w:val="20"/>
                <w:lang w:val="en-US"/>
              </w:rPr>
              <w:t>this phase</w:t>
            </w:r>
            <w:r w:rsidR="000B704F" w:rsidRPr="00D67792">
              <w:rPr>
                <w:rFonts w:ascii="Arial" w:eastAsia="Arial" w:hAnsi="Arial" w:cs="Arial"/>
                <w:color w:val="231F20"/>
                <w:sz w:val="20"/>
                <w:szCs w:val="20"/>
                <w:lang w:val="en-US"/>
              </w:rPr>
              <w:t xml:space="preserve"> no new graphemes are introduced. The main aim of this phase is to consolidate the children's knowledge and to help them learn to read and spell words which have adjacent consonants, such as trap, string and milk</w:t>
            </w:r>
          </w:p>
          <w:p w14:paraId="1B1406A6" w14:textId="77777777" w:rsidR="00907109" w:rsidRPr="00630F67" w:rsidRDefault="00907109" w:rsidP="00D67792">
            <w:pPr>
              <w:rPr>
                <w:rFonts w:ascii="Arial" w:eastAsia="Times New Roman" w:hAnsi="Arial" w:cs="Arial"/>
                <w:color w:val="000000"/>
                <w:sz w:val="20"/>
                <w:szCs w:val="20"/>
                <w:lang w:eastAsia="en-GB"/>
              </w:rPr>
            </w:pPr>
            <w:r w:rsidRPr="00630F67">
              <w:rPr>
                <w:rFonts w:ascii="Arial" w:eastAsia="Times New Roman" w:hAnsi="Arial" w:cs="Arial"/>
                <w:b/>
                <w:bCs/>
                <w:color w:val="008000"/>
                <w:sz w:val="20"/>
                <w:szCs w:val="20"/>
                <w:lang w:eastAsia="en-GB"/>
              </w:rPr>
              <w:t>Tricky words:</w:t>
            </w:r>
            <w:r w:rsidR="00736331" w:rsidRPr="00630F67">
              <w:rPr>
                <w:rFonts w:ascii="Arial" w:hAnsi="Arial" w:cs="Arial"/>
                <w:color w:val="FF0000"/>
                <w:sz w:val="20"/>
                <w:szCs w:val="20"/>
              </w:rPr>
              <w:t xml:space="preserve"> </w:t>
            </w:r>
            <w:r w:rsidR="00736331" w:rsidRPr="00630F67">
              <w:rPr>
                <w:rFonts w:ascii="Arial" w:eastAsia="Times New Roman" w:hAnsi="Arial" w:cs="Arial"/>
                <w:color w:val="000000"/>
                <w:sz w:val="20"/>
                <w:szCs w:val="20"/>
                <w:lang w:eastAsia="en-GB"/>
              </w:rPr>
              <w:t>said, have, like, so, do, some, come, were, there, little, one, when, out, what</w:t>
            </w:r>
          </w:p>
          <w:p w14:paraId="134DCA5D" w14:textId="77777777" w:rsidR="0061509E" w:rsidRPr="00630F67" w:rsidRDefault="0061509E" w:rsidP="00736331">
            <w:pPr>
              <w:ind w:left="720"/>
              <w:rPr>
                <w:rFonts w:ascii="Arial" w:eastAsia="Times New Roman" w:hAnsi="Arial" w:cs="Arial"/>
                <w:color w:val="FF0000"/>
                <w:sz w:val="20"/>
                <w:szCs w:val="20"/>
              </w:rPr>
            </w:pPr>
          </w:p>
          <w:p w14:paraId="49ACB35E" w14:textId="65BB8797" w:rsidR="0061509E" w:rsidRPr="00630F67" w:rsidRDefault="0061509E" w:rsidP="00EC404B">
            <w:pPr>
              <w:ind w:left="720"/>
              <w:rPr>
                <w:rFonts w:ascii="Arial" w:eastAsia="Times New Roman" w:hAnsi="Arial" w:cs="Arial"/>
                <w:color w:val="FF0000"/>
                <w:sz w:val="20"/>
                <w:szCs w:val="20"/>
              </w:rPr>
            </w:pPr>
          </w:p>
        </w:tc>
        <w:tc>
          <w:tcPr>
            <w:tcW w:w="5130" w:type="dxa"/>
            <w:gridSpan w:val="3"/>
          </w:tcPr>
          <w:p w14:paraId="1012D95E" w14:textId="77777777" w:rsidR="00D67792" w:rsidRDefault="0061509E" w:rsidP="00D67792">
            <w:pPr>
              <w:rPr>
                <w:rFonts w:ascii="Arial" w:eastAsia="Arial" w:hAnsi="Arial" w:cs="Arial"/>
                <w:color w:val="231F20"/>
                <w:sz w:val="20"/>
                <w:szCs w:val="20"/>
                <w:lang w:val="en-US"/>
              </w:rPr>
            </w:pPr>
            <w:r w:rsidRPr="00D67792">
              <w:rPr>
                <w:rFonts w:ascii="Arial" w:eastAsia="Arial" w:hAnsi="Arial" w:cs="Arial"/>
                <w:b/>
                <w:bCs/>
                <w:color w:val="231F20"/>
                <w:sz w:val="20"/>
                <w:szCs w:val="20"/>
                <w:lang w:val="en-US"/>
              </w:rPr>
              <w:t>Revision</w:t>
            </w:r>
            <w:r w:rsidRPr="00D67792">
              <w:rPr>
                <w:rFonts w:ascii="Arial" w:eastAsia="Arial" w:hAnsi="Arial" w:cs="Arial"/>
                <w:color w:val="231F20"/>
                <w:sz w:val="20"/>
                <w:szCs w:val="20"/>
                <w:lang w:val="en-US"/>
              </w:rPr>
              <w:t xml:space="preserve"> of </w:t>
            </w:r>
            <w:r w:rsidRPr="00D67792">
              <w:rPr>
                <w:rFonts w:ascii="Arial" w:eastAsia="Arial" w:hAnsi="Arial" w:cs="Arial"/>
                <w:b/>
                <w:bCs/>
                <w:color w:val="231F20"/>
                <w:sz w:val="20"/>
                <w:szCs w:val="20"/>
                <w:lang w:val="en-US"/>
              </w:rPr>
              <w:t>Phase 3 and 4</w:t>
            </w:r>
            <w:r w:rsidRPr="00D67792">
              <w:rPr>
                <w:rFonts w:ascii="Arial" w:eastAsia="Arial" w:hAnsi="Arial" w:cs="Arial"/>
                <w:color w:val="231F20"/>
                <w:sz w:val="20"/>
                <w:szCs w:val="20"/>
                <w:lang w:val="en-US"/>
              </w:rPr>
              <w:t xml:space="preserve"> based on end of spring term assessment data. </w:t>
            </w:r>
          </w:p>
          <w:p w14:paraId="7836448E" w14:textId="6E09FBEE" w:rsidR="00630F67" w:rsidRPr="00D67792" w:rsidRDefault="0061509E" w:rsidP="00D67792">
            <w:pPr>
              <w:rPr>
                <w:rFonts w:ascii="Arial" w:eastAsia="Arial" w:hAnsi="Arial" w:cs="Arial"/>
                <w:color w:val="231F20"/>
                <w:sz w:val="20"/>
                <w:szCs w:val="20"/>
                <w:lang w:val="en-US"/>
              </w:rPr>
            </w:pPr>
            <w:r w:rsidRPr="00D67792">
              <w:rPr>
                <w:rFonts w:ascii="Arial" w:eastAsia="Arial" w:hAnsi="Arial" w:cs="Arial"/>
                <w:color w:val="231F20"/>
                <w:sz w:val="20"/>
                <w:szCs w:val="20"/>
                <w:lang w:val="en-US"/>
              </w:rPr>
              <w:t>I</w:t>
            </w:r>
            <w:r w:rsidR="000B704F" w:rsidRPr="00D67792">
              <w:rPr>
                <w:rFonts w:ascii="Arial" w:eastAsia="Arial" w:hAnsi="Arial" w:cs="Arial"/>
                <w:color w:val="231F20"/>
                <w:sz w:val="20"/>
                <w:szCs w:val="20"/>
                <w:lang w:val="en-US"/>
              </w:rPr>
              <w:t>ntroduce Phase 5 if class ready</w:t>
            </w:r>
          </w:p>
          <w:p w14:paraId="01326289" w14:textId="5513EB49" w:rsidR="000B704F" w:rsidRPr="00D67792" w:rsidRDefault="000B704F" w:rsidP="00D67792">
            <w:pPr>
              <w:rPr>
                <w:rFonts w:ascii="Arial" w:eastAsia="Arial" w:hAnsi="Arial" w:cs="Arial"/>
                <w:color w:val="231F20"/>
                <w:sz w:val="20"/>
                <w:szCs w:val="20"/>
                <w:lang w:val="en-US"/>
              </w:rPr>
            </w:pPr>
            <w:r w:rsidRPr="00D67792">
              <w:rPr>
                <w:rFonts w:ascii="Arial" w:eastAsia="Times New Roman" w:hAnsi="Arial" w:cs="Arial"/>
                <w:b/>
                <w:bCs/>
                <w:color w:val="008000"/>
                <w:sz w:val="20"/>
                <w:szCs w:val="20"/>
                <w:lang w:eastAsia="en-GB"/>
              </w:rPr>
              <w:t>Tricky words:</w:t>
            </w:r>
            <w:r w:rsidRPr="00D67792">
              <w:rPr>
                <w:rFonts w:ascii="Arial" w:hAnsi="Arial" w:cs="Arial"/>
                <w:color w:val="FF0000"/>
                <w:sz w:val="20"/>
                <w:szCs w:val="20"/>
              </w:rPr>
              <w:t xml:space="preserve"> </w:t>
            </w:r>
            <w:r w:rsidRPr="00D67792">
              <w:rPr>
                <w:rFonts w:ascii="Arial" w:eastAsia="Times New Roman" w:hAnsi="Arial" w:cs="Arial"/>
                <w:color w:val="000000"/>
                <w:sz w:val="20"/>
                <w:szCs w:val="20"/>
                <w:lang w:eastAsia="en-GB"/>
              </w:rPr>
              <w:t>oh, their, people, Mr, Mrs, looked, called, asked, could</w:t>
            </w:r>
          </w:p>
          <w:p w14:paraId="680ADF56" w14:textId="77777777" w:rsidR="00EC404B" w:rsidRPr="00630F67" w:rsidRDefault="00EC404B" w:rsidP="000B704F">
            <w:pPr>
              <w:rPr>
                <w:rFonts w:ascii="Arial" w:eastAsia="Times New Roman" w:hAnsi="Arial" w:cs="Arial"/>
                <w:color w:val="FF0000"/>
                <w:sz w:val="20"/>
                <w:szCs w:val="20"/>
              </w:rPr>
            </w:pPr>
          </w:p>
          <w:p w14:paraId="016A005C" w14:textId="1DFC2AFD" w:rsidR="008A36CE" w:rsidRPr="00630F67" w:rsidRDefault="0061509E" w:rsidP="00EC404B">
            <w:pPr>
              <w:rPr>
                <w:rFonts w:ascii="Arial" w:hAnsi="Arial" w:cs="Arial"/>
                <w:sz w:val="20"/>
                <w:szCs w:val="20"/>
              </w:rPr>
            </w:pPr>
            <w:r w:rsidRPr="00630F67">
              <w:rPr>
                <w:rFonts w:ascii="Arial" w:eastAsia="Times New Roman" w:hAnsi="Arial" w:cs="Arial"/>
                <w:color w:val="FF0000"/>
                <w:sz w:val="20"/>
                <w:szCs w:val="20"/>
              </w:rPr>
              <w:t xml:space="preserve"> </w:t>
            </w:r>
          </w:p>
        </w:tc>
      </w:tr>
      <w:tr w:rsidR="00630F67" w:rsidRPr="000365DA" w14:paraId="3CC3996A" w14:textId="77777777" w:rsidTr="00D67792">
        <w:tc>
          <w:tcPr>
            <w:tcW w:w="5129" w:type="dxa"/>
            <w:gridSpan w:val="3"/>
          </w:tcPr>
          <w:p w14:paraId="0FDC32C6" w14:textId="4EDE7B28" w:rsidR="00630F67" w:rsidRPr="00630F67" w:rsidRDefault="00630F67" w:rsidP="00D67792">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Pr="00630F67">
              <w:rPr>
                <w:rFonts w:ascii="Arial" w:eastAsia="Arial" w:hAnsi="Arial"/>
                <w:color w:val="231F20"/>
                <w:sz w:val="20"/>
                <w:szCs w:val="20"/>
                <w:lang w:val="en-US"/>
              </w:rPr>
              <w:t>Phase 1 assessment to check early knowledge of letters and sounds.</w:t>
            </w:r>
            <w:r w:rsidR="003C4F77">
              <w:rPr>
                <w:rFonts w:ascii="Arial" w:eastAsia="Arial" w:hAnsi="Arial"/>
                <w:color w:val="231F20"/>
                <w:sz w:val="20"/>
                <w:szCs w:val="20"/>
                <w:lang w:val="en-US"/>
              </w:rPr>
              <w:t xml:space="preserve"> </w:t>
            </w:r>
            <w:r w:rsidRPr="00630F67">
              <w:rPr>
                <w:rFonts w:ascii="Arial" w:eastAsia="Arial" w:hAnsi="Arial"/>
                <w:color w:val="231F20"/>
                <w:sz w:val="20"/>
                <w:szCs w:val="20"/>
                <w:lang w:val="en-US"/>
              </w:rPr>
              <w:t>Teacher 1:1 blending and segmenting assessment of Phase 2</w:t>
            </w:r>
          </w:p>
          <w:p w14:paraId="3584A0EF" w14:textId="173C1B22" w:rsidR="00630F67" w:rsidRPr="00630F67" w:rsidRDefault="00630F67" w:rsidP="00D67792">
            <w:pPr>
              <w:rPr>
                <w:rFonts w:ascii="Arial" w:eastAsia="Arial" w:hAnsi="Arial"/>
                <w:color w:val="231F20"/>
                <w:sz w:val="20"/>
                <w:szCs w:val="20"/>
                <w:lang w:val="en-US"/>
              </w:rPr>
            </w:pPr>
            <w:r w:rsidRPr="00630F67">
              <w:rPr>
                <w:rFonts w:ascii="Arial" w:eastAsia="Arial" w:hAnsi="Arial"/>
                <w:color w:val="231F20"/>
                <w:sz w:val="20"/>
                <w:szCs w:val="20"/>
                <w:lang w:val="en-US"/>
              </w:rPr>
              <w:t>Weekly spelling test on key words</w:t>
            </w:r>
            <w:r w:rsidR="00D67792">
              <w:rPr>
                <w:rFonts w:ascii="Arial" w:eastAsia="Arial" w:hAnsi="Arial"/>
                <w:color w:val="231F20"/>
                <w:sz w:val="20"/>
                <w:szCs w:val="20"/>
                <w:lang w:val="en-US"/>
              </w:rPr>
              <w:t>.  I</w:t>
            </w:r>
            <w:r w:rsidRPr="00630F67">
              <w:rPr>
                <w:rFonts w:ascii="Arial" w:eastAsia="Arial" w:hAnsi="Arial"/>
                <w:color w:val="231F20"/>
                <w:sz w:val="20"/>
                <w:szCs w:val="20"/>
                <w:lang w:val="en-US"/>
              </w:rPr>
              <w:t>nitially children use letter cards and then move on to writing the spellings when they are ready.</w:t>
            </w:r>
          </w:p>
        </w:tc>
        <w:tc>
          <w:tcPr>
            <w:tcW w:w="5130" w:type="dxa"/>
            <w:gridSpan w:val="4"/>
          </w:tcPr>
          <w:p w14:paraId="05938BA8" w14:textId="4AA5546B" w:rsidR="00630F67" w:rsidRPr="00630F67" w:rsidRDefault="00630F67" w:rsidP="00D67792">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Pr="00630F67">
              <w:rPr>
                <w:rFonts w:ascii="Arial" w:eastAsia="Arial" w:hAnsi="Arial"/>
                <w:color w:val="231F20"/>
                <w:sz w:val="20"/>
                <w:szCs w:val="20"/>
                <w:lang w:val="en-US"/>
              </w:rPr>
              <w:t>Phase 3 assessment</w:t>
            </w:r>
          </w:p>
          <w:p w14:paraId="3C1EC891" w14:textId="354E2074" w:rsidR="00630F67" w:rsidRPr="00630F67" w:rsidRDefault="00D67792" w:rsidP="00D67792">
            <w:pPr>
              <w:rPr>
                <w:rFonts w:ascii="Arial" w:eastAsia="Arial" w:hAnsi="Arial"/>
                <w:color w:val="231F20"/>
                <w:sz w:val="20"/>
                <w:szCs w:val="20"/>
                <w:lang w:val="en-US"/>
              </w:rPr>
            </w:pPr>
            <w:r w:rsidRPr="00630F67">
              <w:rPr>
                <w:rFonts w:ascii="Arial" w:eastAsia="Arial" w:hAnsi="Arial"/>
                <w:color w:val="231F20"/>
                <w:sz w:val="20"/>
                <w:szCs w:val="20"/>
                <w:lang w:val="en-US"/>
              </w:rPr>
              <w:t>Weekly spelling test on key words</w:t>
            </w:r>
            <w:r>
              <w:rPr>
                <w:rFonts w:ascii="Arial" w:eastAsia="Arial" w:hAnsi="Arial"/>
                <w:color w:val="231F20"/>
                <w:sz w:val="20"/>
                <w:szCs w:val="20"/>
                <w:lang w:val="en-US"/>
              </w:rPr>
              <w:t>.  I</w:t>
            </w:r>
            <w:r w:rsidRPr="00630F67">
              <w:rPr>
                <w:rFonts w:ascii="Arial" w:eastAsia="Arial" w:hAnsi="Arial"/>
                <w:color w:val="231F20"/>
                <w:sz w:val="20"/>
                <w:szCs w:val="20"/>
                <w:lang w:val="en-US"/>
              </w:rPr>
              <w:t>nitially children use letter cards and then move on to writing the spellings when they are ready.</w:t>
            </w:r>
          </w:p>
        </w:tc>
        <w:tc>
          <w:tcPr>
            <w:tcW w:w="5130" w:type="dxa"/>
            <w:gridSpan w:val="3"/>
          </w:tcPr>
          <w:p w14:paraId="77C2A6CC" w14:textId="1D578CC6" w:rsidR="00D67792" w:rsidRDefault="00630F67" w:rsidP="00D67792">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00D67792" w:rsidRPr="00630F67">
              <w:rPr>
                <w:rFonts w:ascii="Arial" w:eastAsia="Arial" w:hAnsi="Arial"/>
                <w:color w:val="231F20"/>
                <w:sz w:val="20"/>
                <w:szCs w:val="20"/>
                <w:lang w:val="en-US"/>
              </w:rPr>
              <w:t>Weekly spelling test on key words</w:t>
            </w:r>
            <w:r w:rsidR="00D67792">
              <w:rPr>
                <w:rFonts w:ascii="Arial" w:eastAsia="Arial" w:hAnsi="Arial"/>
                <w:color w:val="231F20"/>
                <w:sz w:val="20"/>
                <w:szCs w:val="20"/>
                <w:lang w:val="en-US"/>
              </w:rPr>
              <w:t>.  I</w:t>
            </w:r>
            <w:r w:rsidR="00D67792" w:rsidRPr="00630F67">
              <w:rPr>
                <w:rFonts w:ascii="Arial" w:eastAsia="Arial" w:hAnsi="Arial"/>
                <w:color w:val="231F20"/>
                <w:sz w:val="20"/>
                <w:szCs w:val="20"/>
                <w:lang w:val="en-US"/>
              </w:rPr>
              <w:t>nitially children use letter cards and then move on to writing the spellings when they are ready.</w:t>
            </w:r>
          </w:p>
          <w:p w14:paraId="0401310E" w14:textId="153F2206" w:rsidR="00682CFB" w:rsidRPr="00630F67" w:rsidRDefault="00682CFB" w:rsidP="00D67792">
            <w:pPr>
              <w:rPr>
                <w:rFonts w:ascii="Arial" w:eastAsia="Times New Roman" w:hAnsi="Arial" w:cs="Arial"/>
                <w:color w:val="FF0000"/>
                <w:sz w:val="20"/>
                <w:szCs w:val="20"/>
              </w:rPr>
            </w:pPr>
            <w:r>
              <w:rPr>
                <w:rFonts w:ascii="Arial" w:eastAsia="Arial" w:hAnsi="Arial"/>
                <w:color w:val="231F20"/>
                <w:sz w:val="20"/>
                <w:szCs w:val="20"/>
                <w:lang w:val="en-US"/>
              </w:rPr>
              <w:t xml:space="preserve">Phase 4 assessment. By the end of Year R, children should be secure in Phase 4 phonics.  </w:t>
            </w:r>
          </w:p>
        </w:tc>
      </w:tr>
      <w:tr w:rsidR="00630F67" w:rsidRPr="000365DA" w14:paraId="7AD87CC6" w14:textId="77777777" w:rsidTr="00D67792">
        <w:tc>
          <w:tcPr>
            <w:tcW w:w="5129" w:type="dxa"/>
            <w:gridSpan w:val="3"/>
          </w:tcPr>
          <w:p w14:paraId="2E866E96" w14:textId="77777777" w:rsidR="00630F67" w:rsidRDefault="00630F67" w:rsidP="00D67792">
            <w:pPr>
              <w:rPr>
                <w:rFonts w:ascii="Arial" w:eastAsia="Arial" w:hAnsi="Arial"/>
                <w:color w:val="231F20"/>
                <w:sz w:val="20"/>
                <w:szCs w:val="20"/>
                <w:lang w:val="en-US"/>
              </w:rPr>
            </w:pPr>
            <w:r w:rsidRPr="00D67792">
              <w:rPr>
                <w:rFonts w:ascii="Arial" w:eastAsia="Arial" w:hAnsi="Arial"/>
                <w:b/>
                <w:bCs/>
                <w:color w:val="231F20"/>
                <w:sz w:val="20"/>
                <w:szCs w:val="20"/>
                <w:lang w:val="en-US"/>
              </w:rPr>
              <w:t xml:space="preserve">Intervention: </w:t>
            </w:r>
            <w:r w:rsidRPr="00D67792">
              <w:rPr>
                <w:rFonts w:ascii="Arial" w:eastAsia="Arial" w:hAnsi="Arial"/>
                <w:color w:val="231F20"/>
                <w:sz w:val="20"/>
                <w:szCs w:val="20"/>
                <w:lang w:val="en-US"/>
              </w:rPr>
              <w:t>Phase 2 assessment shared with parents. Catch up Sound Discovery phonics sessions planned for those children who do not achieve Phase 2.</w:t>
            </w:r>
          </w:p>
          <w:p w14:paraId="5B8BEEAC" w14:textId="342D32AB" w:rsidR="001E26FA" w:rsidRPr="00D67792" w:rsidRDefault="001E26FA" w:rsidP="00D67792">
            <w:pPr>
              <w:rPr>
                <w:rFonts w:ascii="Arial" w:eastAsia="Arial" w:hAnsi="Arial"/>
                <w:b/>
                <w:bCs/>
                <w:color w:val="231F20"/>
                <w:sz w:val="20"/>
                <w:szCs w:val="20"/>
                <w:lang w:val="en-US"/>
              </w:rPr>
            </w:pPr>
          </w:p>
        </w:tc>
        <w:tc>
          <w:tcPr>
            <w:tcW w:w="5130" w:type="dxa"/>
            <w:gridSpan w:val="4"/>
          </w:tcPr>
          <w:p w14:paraId="5F62283E" w14:textId="77777777" w:rsidR="00630F67" w:rsidRDefault="00630F67" w:rsidP="00D67792">
            <w:pPr>
              <w:rPr>
                <w:rFonts w:ascii="Arial" w:eastAsia="Arial" w:hAnsi="Arial"/>
                <w:color w:val="231F20"/>
                <w:sz w:val="20"/>
                <w:szCs w:val="20"/>
                <w:lang w:val="en-US"/>
              </w:rPr>
            </w:pPr>
            <w:r w:rsidRPr="00D67792">
              <w:rPr>
                <w:rFonts w:ascii="Arial" w:eastAsia="Arial" w:hAnsi="Arial"/>
                <w:b/>
                <w:bCs/>
                <w:color w:val="231F20"/>
                <w:sz w:val="20"/>
                <w:szCs w:val="20"/>
                <w:lang w:val="en-US"/>
              </w:rPr>
              <w:t xml:space="preserve">Intervention: </w:t>
            </w:r>
            <w:r w:rsidRPr="00D67792">
              <w:rPr>
                <w:rFonts w:ascii="Arial" w:eastAsia="Arial" w:hAnsi="Arial"/>
                <w:color w:val="231F20"/>
                <w:sz w:val="20"/>
                <w:szCs w:val="20"/>
                <w:lang w:val="en-US"/>
              </w:rPr>
              <w:t>Catch up Sound Discovery phonics for those who did not achieve Phase 2 in T1.</w:t>
            </w:r>
            <w:r w:rsidRPr="00D67792">
              <w:rPr>
                <w:rFonts w:ascii="Arial" w:eastAsia="Times New Roman" w:hAnsi="Arial" w:cs="Arial"/>
                <w:color w:val="FF0000"/>
                <w:sz w:val="20"/>
                <w:szCs w:val="20"/>
              </w:rPr>
              <w:t xml:space="preserve"> </w:t>
            </w:r>
            <w:r w:rsidRPr="00D67792">
              <w:rPr>
                <w:rFonts w:ascii="Arial" w:eastAsia="Arial" w:hAnsi="Arial"/>
                <w:color w:val="231F20"/>
                <w:sz w:val="20"/>
                <w:szCs w:val="20"/>
                <w:lang w:val="en-US"/>
              </w:rPr>
              <w:t>Teacher support/ Sound Discovery phonics planned for those children who do not achieve Phase 3 in Term 2.</w:t>
            </w:r>
          </w:p>
          <w:p w14:paraId="2250193F" w14:textId="758A8064" w:rsidR="006516BD" w:rsidRPr="00D67792" w:rsidRDefault="001E26FA" w:rsidP="00D67792">
            <w:pPr>
              <w:rPr>
                <w:rFonts w:ascii="Arial" w:eastAsia="Times New Roman" w:hAnsi="Arial" w:cs="Arial"/>
                <w:color w:val="FF0000"/>
                <w:sz w:val="20"/>
                <w:szCs w:val="20"/>
              </w:rPr>
            </w:pPr>
            <w:r>
              <w:rPr>
                <w:rFonts w:ascii="Arial" w:eastAsia="Arial" w:hAnsi="Arial"/>
                <w:color w:val="231F20"/>
                <w:sz w:val="20"/>
                <w:szCs w:val="20"/>
                <w:lang w:val="en-US"/>
              </w:rPr>
              <w:t>Twice weekly reading with identified children.</w:t>
            </w:r>
          </w:p>
        </w:tc>
        <w:tc>
          <w:tcPr>
            <w:tcW w:w="5130" w:type="dxa"/>
            <w:gridSpan w:val="3"/>
          </w:tcPr>
          <w:p w14:paraId="5D07E3A4" w14:textId="46770967" w:rsidR="00630F67" w:rsidRPr="00D67792" w:rsidRDefault="00630F67" w:rsidP="00D67792">
            <w:pPr>
              <w:rPr>
                <w:rFonts w:ascii="Arial" w:eastAsia="Times New Roman" w:hAnsi="Arial" w:cs="Arial"/>
                <w:color w:val="FF0000"/>
                <w:sz w:val="20"/>
                <w:szCs w:val="20"/>
              </w:rPr>
            </w:pPr>
            <w:r w:rsidRPr="00D67792">
              <w:rPr>
                <w:rFonts w:ascii="Arial" w:eastAsia="Arial" w:hAnsi="Arial"/>
                <w:b/>
                <w:bCs/>
                <w:color w:val="231F20"/>
                <w:sz w:val="20"/>
                <w:szCs w:val="20"/>
                <w:lang w:val="en-US"/>
              </w:rPr>
              <w:t xml:space="preserve">Intervention: </w:t>
            </w:r>
            <w:r w:rsidRPr="00D67792">
              <w:rPr>
                <w:rFonts w:ascii="Arial" w:eastAsia="Arial" w:hAnsi="Arial"/>
                <w:color w:val="231F20"/>
                <w:sz w:val="20"/>
                <w:szCs w:val="20"/>
                <w:lang w:val="en-US"/>
              </w:rPr>
              <w:t>Teacher support with catch up group who have not achieved Phase 3 in T2 as well as Sound Discovery intervention.</w:t>
            </w:r>
          </w:p>
          <w:p w14:paraId="75E55AC7" w14:textId="775846A6" w:rsidR="00630F67" w:rsidRPr="00D67792" w:rsidRDefault="001E26FA" w:rsidP="001E26FA">
            <w:pPr>
              <w:rPr>
                <w:rFonts w:ascii="Arial" w:eastAsia="Times New Roman" w:hAnsi="Arial" w:cs="Arial"/>
                <w:color w:val="FF0000"/>
                <w:sz w:val="20"/>
                <w:szCs w:val="20"/>
              </w:rPr>
            </w:pPr>
            <w:r>
              <w:rPr>
                <w:rFonts w:ascii="Arial" w:eastAsia="Arial" w:hAnsi="Arial"/>
                <w:color w:val="231F20"/>
                <w:sz w:val="20"/>
                <w:szCs w:val="20"/>
                <w:lang w:val="en-US"/>
              </w:rPr>
              <w:t xml:space="preserve">Twice weekly reading with identified children. </w:t>
            </w:r>
          </w:p>
        </w:tc>
      </w:tr>
      <w:tr w:rsidR="00BF0252" w:rsidRPr="000365DA" w14:paraId="05F7E031" w14:textId="77777777" w:rsidTr="00700A8C">
        <w:tc>
          <w:tcPr>
            <w:tcW w:w="15389" w:type="dxa"/>
            <w:gridSpan w:val="10"/>
          </w:tcPr>
          <w:p w14:paraId="374B6C54" w14:textId="476B638C" w:rsidR="00BF0252" w:rsidRPr="00D67792" w:rsidRDefault="00BF0252" w:rsidP="00700A8C">
            <w:pPr>
              <w:rPr>
                <w:rFonts w:ascii="Arial" w:hAnsi="Arial" w:cs="Arial"/>
                <w:b/>
                <w:bCs/>
              </w:rPr>
            </w:pPr>
            <w:r w:rsidRPr="00D67792">
              <w:rPr>
                <w:rFonts w:ascii="Arial" w:hAnsi="Arial" w:cs="Arial"/>
                <w:b/>
                <w:bCs/>
              </w:rPr>
              <w:lastRenderedPageBreak/>
              <w:t>Year 1</w:t>
            </w:r>
            <w:r w:rsidR="00D91830" w:rsidRPr="00D67792">
              <w:rPr>
                <w:rFonts w:ascii="Arial" w:hAnsi="Arial" w:cs="Arial"/>
                <w:b/>
                <w:bCs/>
              </w:rPr>
              <w:t xml:space="preserve"> </w:t>
            </w:r>
            <w:r w:rsidR="008C1D86" w:rsidRPr="00D67792">
              <w:rPr>
                <w:rFonts w:ascii="Arial" w:hAnsi="Arial" w:cs="Arial"/>
                <w:b/>
                <w:bCs/>
              </w:rPr>
              <w:t>(</w:t>
            </w:r>
            <w:r w:rsidR="008A36CE" w:rsidRPr="00D67792">
              <w:rPr>
                <w:rFonts w:ascii="Arial" w:hAnsi="Arial" w:cs="Arial"/>
                <w:b/>
                <w:bCs/>
              </w:rPr>
              <w:t>Bug Club Phonics</w:t>
            </w:r>
            <w:r w:rsidR="008C1D86" w:rsidRPr="00D67792">
              <w:rPr>
                <w:rFonts w:ascii="Arial" w:hAnsi="Arial" w:cs="Arial"/>
                <w:b/>
                <w:bCs/>
              </w:rPr>
              <w:t>)</w:t>
            </w:r>
          </w:p>
          <w:p w14:paraId="43D4EE4D" w14:textId="17F413BA" w:rsidR="00BF4C13" w:rsidRPr="006516BD" w:rsidRDefault="00AD1479" w:rsidP="00700A8C">
            <w:pPr>
              <w:rPr>
                <w:rFonts w:ascii="Arial" w:eastAsia="Arial" w:hAnsi="Arial"/>
                <w:color w:val="231F20"/>
                <w:sz w:val="20"/>
                <w:szCs w:val="20"/>
                <w:lang w:val="en-US"/>
              </w:rPr>
            </w:pPr>
            <w:r w:rsidRPr="006516BD">
              <w:rPr>
                <w:rFonts w:ascii="Arial" w:eastAsia="Arial" w:hAnsi="Arial"/>
                <w:color w:val="231F20"/>
                <w:sz w:val="20"/>
                <w:szCs w:val="20"/>
                <w:lang w:val="en-US"/>
              </w:rPr>
              <w:t xml:space="preserve">In Year 1 we </w:t>
            </w:r>
            <w:r w:rsidR="00A82DAD" w:rsidRPr="006516BD">
              <w:rPr>
                <w:rFonts w:ascii="Arial" w:eastAsia="Arial" w:hAnsi="Arial"/>
                <w:color w:val="231F20"/>
                <w:sz w:val="20"/>
                <w:szCs w:val="20"/>
                <w:lang w:val="en-US"/>
              </w:rPr>
              <w:t>revise and consolidate the G</w:t>
            </w:r>
            <w:r w:rsidR="00BF4C13" w:rsidRPr="006516BD">
              <w:rPr>
                <w:rFonts w:ascii="Arial" w:eastAsia="Arial" w:hAnsi="Arial"/>
                <w:color w:val="231F20"/>
                <w:sz w:val="20"/>
                <w:szCs w:val="20"/>
                <w:lang w:val="en-US"/>
              </w:rPr>
              <w:t xml:space="preserve">rapheme </w:t>
            </w:r>
            <w:r w:rsidR="00A82DAD" w:rsidRPr="006516BD">
              <w:rPr>
                <w:rFonts w:ascii="Arial" w:eastAsia="Arial" w:hAnsi="Arial"/>
                <w:color w:val="231F20"/>
                <w:sz w:val="20"/>
                <w:szCs w:val="20"/>
                <w:lang w:val="en-US"/>
              </w:rPr>
              <w:t>P</w:t>
            </w:r>
            <w:r w:rsidR="00BF4C13" w:rsidRPr="006516BD">
              <w:rPr>
                <w:rFonts w:ascii="Arial" w:eastAsia="Arial" w:hAnsi="Arial"/>
                <w:color w:val="231F20"/>
                <w:sz w:val="20"/>
                <w:szCs w:val="20"/>
                <w:lang w:val="en-US"/>
              </w:rPr>
              <w:t>honeme Correspondences (GPCs) and</w:t>
            </w:r>
            <w:r w:rsidR="00A82DAD" w:rsidRPr="006516BD">
              <w:rPr>
                <w:rFonts w:ascii="Arial" w:eastAsia="Arial" w:hAnsi="Arial"/>
                <w:color w:val="231F20"/>
                <w:sz w:val="20"/>
                <w:szCs w:val="20"/>
                <w:lang w:val="en-US"/>
              </w:rPr>
              <w:t xml:space="preserve"> common exception words taught in </w:t>
            </w:r>
            <w:r w:rsidR="00700A8C" w:rsidRPr="006516BD">
              <w:rPr>
                <w:rFonts w:ascii="Arial" w:eastAsia="Arial" w:hAnsi="Arial"/>
                <w:color w:val="231F20"/>
                <w:sz w:val="20"/>
                <w:szCs w:val="20"/>
                <w:lang w:val="en-US"/>
              </w:rPr>
              <w:t>Year R</w:t>
            </w:r>
            <w:r w:rsidR="00A82DAD" w:rsidRPr="006516BD">
              <w:rPr>
                <w:rFonts w:ascii="Arial" w:eastAsia="Arial" w:hAnsi="Arial"/>
                <w:color w:val="231F20"/>
                <w:sz w:val="20"/>
                <w:szCs w:val="20"/>
                <w:lang w:val="en-US"/>
              </w:rPr>
              <w:t xml:space="preserve">.  We continue to follow a daily programme of systematic synthetic phonics (Bug Club) </w:t>
            </w:r>
            <w:r w:rsidR="00BF4C13" w:rsidRPr="006516BD">
              <w:rPr>
                <w:rFonts w:ascii="Arial" w:eastAsia="Arial" w:hAnsi="Arial"/>
                <w:color w:val="231F20"/>
                <w:sz w:val="20"/>
                <w:szCs w:val="20"/>
                <w:lang w:val="en-US"/>
              </w:rPr>
              <w:t xml:space="preserve">to </w:t>
            </w:r>
            <w:r w:rsidR="00140456" w:rsidRPr="006516BD">
              <w:rPr>
                <w:rFonts w:ascii="Arial" w:eastAsia="Arial" w:hAnsi="Arial"/>
                <w:color w:val="231F20"/>
                <w:sz w:val="20"/>
                <w:szCs w:val="20"/>
                <w:lang w:val="en-US"/>
              </w:rPr>
              <w:t xml:space="preserve">help children to develop their phonic knowledge and use these skills as the route to decode words. </w:t>
            </w:r>
            <w:r w:rsidR="007C42F1" w:rsidRPr="006516BD">
              <w:rPr>
                <w:rFonts w:ascii="Arial" w:eastAsia="Arial" w:hAnsi="Arial"/>
                <w:color w:val="231F20"/>
                <w:sz w:val="20"/>
                <w:szCs w:val="20"/>
                <w:lang w:val="en-US"/>
              </w:rPr>
              <w:t xml:space="preserve">Phonics lessons follow the model - </w:t>
            </w:r>
            <w:r w:rsidR="00700A8C" w:rsidRPr="006516BD">
              <w:rPr>
                <w:rFonts w:ascii="Arial" w:eastAsia="Arial" w:hAnsi="Arial"/>
                <w:color w:val="231F20"/>
                <w:sz w:val="20"/>
                <w:szCs w:val="20"/>
                <w:lang w:val="en-US"/>
              </w:rPr>
              <w:t>r</w:t>
            </w:r>
            <w:r w:rsidR="007C42F1" w:rsidRPr="006516BD">
              <w:rPr>
                <w:rFonts w:ascii="Arial" w:eastAsia="Arial" w:hAnsi="Arial"/>
                <w:color w:val="231F20"/>
                <w:sz w:val="20"/>
                <w:szCs w:val="20"/>
                <w:lang w:val="en-US"/>
              </w:rPr>
              <w:t xml:space="preserve">evise, teach, </w:t>
            </w:r>
            <w:proofErr w:type="spellStart"/>
            <w:r w:rsidR="007C42F1" w:rsidRPr="006516BD">
              <w:rPr>
                <w:rFonts w:ascii="Arial" w:eastAsia="Arial" w:hAnsi="Arial"/>
                <w:color w:val="231F20"/>
                <w:sz w:val="20"/>
                <w:szCs w:val="20"/>
                <w:lang w:val="en-US"/>
              </w:rPr>
              <w:t>practise</w:t>
            </w:r>
            <w:proofErr w:type="spellEnd"/>
            <w:r w:rsidR="007C42F1" w:rsidRPr="006516BD">
              <w:rPr>
                <w:rFonts w:ascii="Arial" w:eastAsia="Arial" w:hAnsi="Arial"/>
                <w:color w:val="231F20"/>
                <w:sz w:val="20"/>
                <w:szCs w:val="20"/>
                <w:lang w:val="en-US"/>
              </w:rPr>
              <w:t xml:space="preserve">, apply. After the basic phonemes, children are taught alternative spellings of these phonemes (Units 13-30). </w:t>
            </w:r>
            <w:r w:rsidR="00BF4C13" w:rsidRPr="006516BD">
              <w:rPr>
                <w:rFonts w:ascii="Arial" w:eastAsia="Arial" w:hAnsi="Arial"/>
                <w:color w:val="231F20"/>
                <w:sz w:val="20"/>
                <w:szCs w:val="20"/>
                <w:lang w:val="en-US"/>
              </w:rPr>
              <w:t>We continue to scaffold blending for reading and segmenting for spelling</w:t>
            </w:r>
            <w:r w:rsidR="00700A8C" w:rsidRPr="006516BD">
              <w:rPr>
                <w:rFonts w:ascii="Arial" w:eastAsia="Arial" w:hAnsi="Arial"/>
                <w:color w:val="231F20"/>
                <w:sz w:val="20"/>
                <w:szCs w:val="20"/>
                <w:lang w:val="en-US"/>
              </w:rPr>
              <w:t xml:space="preserve"> through modelling and encouraging children to have a go themselves. </w:t>
            </w:r>
          </w:p>
          <w:p w14:paraId="6D008EE7" w14:textId="77777777" w:rsidR="00BF4C13" w:rsidRPr="006516BD" w:rsidRDefault="00BF4C13" w:rsidP="00700A8C">
            <w:pPr>
              <w:pStyle w:val="ListParagraph"/>
              <w:ind w:left="0"/>
              <w:rPr>
                <w:rFonts w:ascii="Arial" w:eastAsia="Arial" w:hAnsi="Arial"/>
                <w:color w:val="231F20"/>
                <w:sz w:val="20"/>
                <w:szCs w:val="20"/>
                <w:lang w:val="en-US"/>
              </w:rPr>
            </w:pPr>
            <w:r w:rsidRPr="006516BD">
              <w:rPr>
                <w:rFonts w:ascii="Arial" w:eastAsia="Arial" w:hAnsi="Arial"/>
                <w:color w:val="231F20"/>
                <w:sz w:val="20"/>
                <w:szCs w:val="20"/>
                <w:lang w:val="en-US"/>
              </w:rPr>
              <w:t>Children are taught to:</w:t>
            </w:r>
          </w:p>
          <w:p w14:paraId="4616B591" w14:textId="4BA751F9" w:rsidR="00BF4C13" w:rsidRPr="006516BD" w:rsidRDefault="00BF4C13" w:rsidP="00700A8C">
            <w:pPr>
              <w:pStyle w:val="ListParagraph"/>
              <w:numPr>
                <w:ilvl w:val="0"/>
                <w:numId w:val="16"/>
              </w:numPr>
              <w:rPr>
                <w:rFonts w:ascii="Arial" w:eastAsia="Arial" w:hAnsi="Arial"/>
                <w:color w:val="231F20"/>
                <w:sz w:val="20"/>
                <w:szCs w:val="20"/>
                <w:lang w:val="en-US"/>
              </w:rPr>
            </w:pPr>
            <w:r w:rsidRPr="006516BD">
              <w:rPr>
                <w:rFonts w:ascii="Arial" w:eastAsia="Arial" w:hAnsi="Arial"/>
                <w:color w:val="231F20"/>
                <w:sz w:val="20"/>
                <w:szCs w:val="20"/>
                <w:lang w:val="en-US"/>
              </w:rPr>
              <w:t xml:space="preserve"> read words (including those of more than one syllable) containing taught GPCs</w:t>
            </w:r>
          </w:p>
          <w:p w14:paraId="005E025A" w14:textId="77777777" w:rsidR="00BF4C13" w:rsidRPr="006516BD" w:rsidRDefault="00BF4C13" w:rsidP="00700A8C">
            <w:pPr>
              <w:pStyle w:val="ListParagraph"/>
              <w:numPr>
                <w:ilvl w:val="0"/>
                <w:numId w:val="16"/>
              </w:numPr>
              <w:rPr>
                <w:rFonts w:ascii="Arial" w:eastAsia="Arial" w:hAnsi="Arial"/>
                <w:color w:val="231F20"/>
                <w:sz w:val="20"/>
                <w:szCs w:val="20"/>
                <w:lang w:val="en-US"/>
              </w:rPr>
            </w:pPr>
            <w:r w:rsidRPr="006516BD">
              <w:rPr>
                <w:rFonts w:ascii="Arial" w:eastAsia="Arial" w:hAnsi="Arial"/>
                <w:color w:val="231F20"/>
                <w:sz w:val="20"/>
                <w:szCs w:val="20"/>
                <w:lang w:val="en-US"/>
              </w:rPr>
              <w:t xml:space="preserve"> build on the root words that they can read already, adding -s, -es-, -</w:t>
            </w:r>
            <w:proofErr w:type="spellStart"/>
            <w:r w:rsidRPr="006516BD">
              <w:rPr>
                <w:rFonts w:ascii="Arial" w:eastAsia="Arial" w:hAnsi="Arial"/>
                <w:color w:val="231F20"/>
                <w:sz w:val="20"/>
                <w:szCs w:val="20"/>
                <w:lang w:val="en-US"/>
              </w:rPr>
              <w:t>ing</w:t>
            </w:r>
            <w:proofErr w:type="spellEnd"/>
            <w:r w:rsidRPr="006516BD">
              <w:rPr>
                <w:rFonts w:ascii="Arial" w:eastAsia="Arial" w:hAnsi="Arial"/>
                <w:color w:val="231F20"/>
                <w:sz w:val="20"/>
                <w:szCs w:val="20"/>
                <w:lang w:val="en-US"/>
              </w:rPr>
              <w:t>, -ed, -</w:t>
            </w:r>
            <w:proofErr w:type="spellStart"/>
            <w:r w:rsidRPr="006516BD">
              <w:rPr>
                <w:rFonts w:ascii="Arial" w:eastAsia="Arial" w:hAnsi="Arial"/>
                <w:color w:val="231F20"/>
                <w:sz w:val="20"/>
                <w:szCs w:val="20"/>
                <w:lang w:val="en-US"/>
              </w:rPr>
              <w:t>er</w:t>
            </w:r>
            <w:proofErr w:type="spellEnd"/>
            <w:r w:rsidRPr="006516BD">
              <w:rPr>
                <w:rFonts w:ascii="Arial" w:eastAsia="Arial" w:hAnsi="Arial"/>
                <w:color w:val="231F20"/>
                <w:sz w:val="20"/>
                <w:szCs w:val="20"/>
                <w:lang w:val="en-US"/>
              </w:rPr>
              <w:t xml:space="preserve"> and -</w:t>
            </w:r>
            <w:proofErr w:type="spellStart"/>
            <w:r w:rsidRPr="006516BD">
              <w:rPr>
                <w:rFonts w:ascii="Arial" w:eastAsia="Arial" w:hAnsi="Arial"/>
                <w:color w:val="231F20"/>
                <w:sz w:val="20"/>
                <w:szCs w:val="20"/>
                <w:lang w:val="en-US"/>
              </w:rPr>
              <w:t>est</w:t>
            </w:r>
            <w:proofErr w:type="spellEnd"/>
            <w:r w:rsidRPr="006516BD">
              <w:rPr>
                <w:rFonts w:ascii="Arial" w:eastAsia="Arial" w:hAnsi="Arial"/>
                <w:color w:val="231F20"/>
                <w:sz w:val="20"/>
                <w:szCs w:val="20"/>
                <w:lang w:val="en-US"/>
              </w:rPr>
              <w:t xml:space="preserve"> endings. </w:t>
            </w:r>
          </w:p>
          <w:p w14:paraId="36995338" w14:textId="3FAA391E" w:rsidR="00D91830" w:rsidRPr="006516BD" w:rsidRDefault="00BF4C13" w:rsidP="00700A8C">
            <w:pPr>
              <w:pStyle w:val="ListParagraph"/>
              <w:numPr>
                <w:ilvl w:val="0"/>
                <w:numId w:val="16"/>
              </w:numPr>
              <w:rPr>
                <w:rFonts w:ascii="Arial" w:eastAsia="Arial" w:hAnsi="Arial"/>
                <w:color w:val="231F20"/>
                <w:sz w:val="20"/>
                <w:szCs w:val="20"/>
                <w:lang w:val="en-US"/>
              </w:rPr>
            </w:pPr>
            <w:r w:rsidRPr="006516BD">
              <w:rPr>
                <w:rFonts w:ascii="Arial" w:eastAsia="Arial" w:hAnsi="Arial"/>
                <w:color w:val="231F20"/>
                <w:sz w:val="20"/>
                <w:szCs w:val="20"/>
                <w:lang w:val="en-US"/>
              </w:rPr>
              <w:t xml:space="preserve">read words with contractions and understand that the apostrophe represents the omitted letter. </w:t>
            </w:r>
          </w:p>
          <w:p w14:paraId="42B2B3A6" w14:textId="0C9710BF" w:rsidR="00FC29C4" w:rsidRPr="006516BD" w:rsidRDefault="00FC29C4" w:rsidP="00700A8C">
            <w:pPr>
              <w:rPr>
                <w:rFonts w:ascii="Arial" w:eastAsia="Arial" w:hAnsi="Arial"/>
                <w:color w:val="231F20"/>
                <w:sz w:val="20"/>
                <w:szCs w:val="20"/>
                <w:lang w:val="en-US"/>
              </w:rPr>
            </w:pPr>
            <w:r w:rsidRPr="006516BD">
              <w:rPr>
                <w:rFonts w:ascii="Arial" w:eastAsia="Arial" w:hAnsi="Arial"/>
                <w:b/>
                <w:bCs/>
                <w:color w:val="231F20"/>
                <w:sz w:val="20"/>
                <w:szCs w:val="20"/>
                <w:lang w:val="en-US"/>
              </w:rPr>
              <w:t>Common Exception Words</w:t>
            </w:r>
            <w:r w:rsidRPr="006516BD">
              <w:rPr>
                <w:rFonts w:ascii="Arial" w:eastAsia="Arial" w:hAnsi="Arial"/>
                <w:color w:val="231F20"/>
                <w:sz w:val="20"/>
                <w:szCs w:val="20"/>
                <w:lang w:val="en-US"/>
              </w:rPr>
              <w:t>:</w:t>
            </w:r>
            <w:r w:rsidR="009342C7" w:rsidRPr="006516BD">
              <w:rPr>
                <w:rFonts w:ascii="Arial" w:eastAsia="Arial" w:hAnsi="Arial"/>
                <w:color w:val="231F20"/>
                <w:sz w:val="20"/>
                <w:szCs w:val="20"/>
                <w:lang w:val="en-US"/>
              </w:rPr>
              <w:t xml:space="preserve"> Children are taught to read </w:t>
            </w:r>
            <w:r w:rsidR="00375794" w:rsidRPr="006516BD">
              <w:rPr>
                <w:rFonts w:ascii="Arial" w:eastAsia="Arial" w:hAnsi="Arial"/>
                <w:color w:val="231F20"/>
                <w:sz w:val="20"/>
                <w:szCs w:val="20"/>
                <w:lang w:val="en-US"/>
              </w:rPr>
              <w:t xml:space="preserve">all and spell </w:t>
            </w:r>
            <w:r w:rsidR="009342C7" w:rsidRPr="006516BD">
              <w:rPr>
                <w:rFonts w:ascii="Arial" w:eastAsia="Arial" w:hAnsi="Arial"/>
                <w:color w:val="231F20"/>
                <w:sz w:val="20"/>
                <w:szCs w:val="20"/>
                <w:lang w:val="en-US"/>
              </w:rPr>
              <w:t xml:space="preserve">most </w:t>
            </w:r>
            <w:r w:rsidR="00376354" w:rsidRPr="006516BD">
              <w:rPr>
                <w:rFonts w:ascii="Arial" w:eastAsia="Arial" w:hAnsi="Arial"/>
                <w:color w:val="231F20"/>
                <w:sz w:val="20"/>
                <w:szCs w:val="20"/>
                <w:lang w:val="en-US"/>
              </w:rPr>
              <w:t>Y1</w:t>
            </w:r>
            <w:r w:rsidR="009342C7" w:rsidRPr="006516BD">
              <w:rPr>
                <w:rFonts w:ascii="Arial" w:eastAsia="Arial" w:hAnsi="Arial"/>
                <w:color w:val="231F20"/>
                <w:sz w:val="20"/>
                <w:szCs w:val="20"/>
                <w:lang w:val="en-US"/>
              </w:rPr>
              <w:t xml:space="preserve"> common exception words.</w:t>
            </w:r>
          </w:p>
          <w:p w14:paraId="6C975DD7" w14:textId="0C2DD100" w:rsidR="005E065B" w:rsidRPr="00D91830" w:rsidRDefault="005E065B" w:rsidP="00700A8C">
            <w:pPr>
              <w:rPr>
                <w:rFonts w:ascii="Arial" w:eastAsia="Arial" w:hAnsi="Arial" w:cs="Arial"/>
                <w:color w:val="231F20"/>
                <w:sz w:val="18"/>
                <w:szCs w:val="18"/>
                <w:lang w:val="en-US"/>
              </w:rPr>
            </w:pPr>
            <w:r w:rsidRPr="006516BD">
              <w:rPr>
                <w:rFonts w:ascii="Arial" w:eastAsia="Arial" w:hAnsi="Arial"/>
                <w:b/>
                <w:bCs/>
                <w:color w:val="231F20"/>
                <w:sz w:val="20"/>
                <w:szCs w:val="20"/>
                <w:lang w:val="en-US"/>
              </w:rPr>
              <w:t>Reading Fluently:</w:t>
            </w:r>
            <w:r w:rsidRPr="006516BD">
              <w:rPr>
                <w:rFonts w:ascii="Arial" w:eastAsia="Arial" w:hAnsi="Arial"/>
                <w:color w:val="231F20"/>
                <w:sz w:val="20"/>
                <w:szCs w:val="20"/>
                <w:lang w:val="en-US"/>
              </w:rPr>
              <w:t xml:space="preserve"> Children are heard read aloud at least once a week by a member of staff, reading books that are consistent with their developing phonic knowledge and knowledge of common exception words. </w:t>
            </w:r>
            <w:r w:rsidR="003C4F77">
              <w:rPr>
                <w:rFonts w:ascii="Arial" w:eastAsia="Arial" w:hAnsi="Arial"/>
                <w:color w:val="231F20"/>
                <w:sz w:val="20"/>
                <w:szCs w:val="20"/>
                <w:lang w:val="en-US"/>
              </w:rPr>
              <w:t xml:space="preserve">Staff record comments in the reading diary. </w:t>
            </w:r>
            <w:r w:rsidRPr="006516BD">
              <w:rPr>
                <w:rFonts w:ascii="Arial" w:eastAsia="Arial" w:hAnsi="Arial"/>
                <w:color w:val="231F20"/>
                <w:sz w:val="20"/>
                <w:szCs w:val="20"/>
                <w:lang w:val="en-US"/>
              </w:rPr>
              <w:t>Children are encouraged to re-read and to self-correct if meaning is lost.</w:t>
            </w:r>
            <w:r>
              <w:rPr>
                <w:rFonts w:ascii="Arial" w:eastAsia="Arial" w:hAnsi="Arial" w:cs="Arial"/>
                <w:color w:val="231F20"/>
                <w:sz w:val="18"/>
                <w:szCs w:val="18"/>
                <w:lang w:val="en-US"/>
              </w:rPr>
              <w:t xml:space="preserve">  </w:t>
            </w:r>
          </w:p>
        </w:tc>
      </w:tr>
      <w:tr w:rsidR="002470DA" w:rsidRPr="000365DA" w14:paraId="42ED0ACA" w14:textId="77777777" w:rsidTr="009B2A37">
        <w:tc>
          <w:tcPr>
            <w:tcW w:w="5129" w:type="dxa"/>
            <w:gridSpan w:val="3"/>
          </w:tcPr>
          <w:p w14:paraId="0C843AF9" w14:textId="5E6D3F3B" w:rsidR="002470DA" w:rsidRPr="006516BD" w:rsidRDefault="002470DA" w:rsidP="002470DA">
            <w:pPr>
              <w:jc w:val="center"/>
              <w:rPr>
                <w:rFonts w:ascii="Arial" w:hAnsi="Arial" w:cs="Arial"/>
                <w:b/>
                <w:color w:val="58585A"/>
              </w:rPr>
            </w:pPr>
            <w:r w:rsidRPr="006516BD">
              <w:rPr>
                <w:rFonts w:ascii="Arial" w:hAnsi="Arial" w:cs="Arial"/>
                <w:b/>
                <w:color w:val="58585A"/>
              </w:rPr>
              <w:t>Autumn</w:t>
            </w:r>
          </w:p>
        </w:tc>
        <w:tc>
          <w:tcPr>
            <w:tcW w:w="5130" w:type="dxa"/>
            <w:gridSpan w:val="4"/>
          </w:tcPr>
          <w:p w14:paraId="47D715DC" w14:textId="7B509C01" w:rsidR="002470DA" w:rsidRPr="006516BD" w:rsidRDefault="002470DA" w:rsidP="002470DA">
            <w:pPr>
              <w:jc w:val="center"/>
              <w:rPr>
                <w:rFonts w:ascii="Arial" w:hAnsi="Arial" w:cs="Arial"/>
                <w:b/>
                <w:color w:val="58585A"/>
              </w:rPr>
            </w:pPr>
            <w:r w:rsidRPr="006516BD">
              <w:rPr>
                <w:rFonts w:ascii="Arial" w:hAnsi="Arial" w:cs="Arial"/>
                <w:b/>
                <w:color w:val="58585A"/>
              </w:rPr>
              <w:t>Spring</w:t>
            </w:r>
          </w:p>
        </w:tc>
        <w:tc>
          <w:tcPr>
            <w:tcW w:w="5130" w:type="dxa"/>
            <w:gridSpan w:val="3"/>
          </w:tcPr>
          <w:p w14:paraId="172D60F3" w14:textId="1D51476C" w:rsidR="002470DA" w:rsidRPr="006516BD" w:rsidRDefault="002470DA" w:rsidP="002470DA">
            <w:pPr>
              <w:jc w:val="center"/>
              <w:rPr>
                <w:rFonts w:ascii="Arial" w:hAnsi="Arial" w:cs="Arial"/>
                <w:b/>
                <w:color w:val="58585A"/>
              </w:rPr>
            </w:pPr>
            <w:r w:rsidRPr="006516BD">
              <w:rPr>
                <w:rFonts w:ascii="Arial" w:hAnsi="Arial" w:cs="Arial"/>
                <w:b/>
                <w:color w:val="58585A"/>
              </w:rPr>
              <w:t>Summer</w:t>
            </w:r>
          </w:p>
        </w:tc>
      </w:tr>
      <w:tr w:rsidR="00BF0252" w:rsidRPr="000365DA" w14:paraId="6583C2F3" w14:textId="77777777" w:rsidTr="009B2A37">
        <w:tc>
          <w:tcPr>
            <w:tcW w:w="5129" w:type="dxa"/>
            <w:gridSpan w:val="3"/>
          </w:tcPr>
          <w:p w14:paraId="175A9F72" w14:textId="6D794936" w:rsidR="00F25BEA" w:rsidRPr="006516BD" w:rsidRDefault="00F25BEA" w:rsidP="006516BD">
            <w:pPr>
              <w:rPr>
                <w:rFonts w:ascii="Arial" w:eastAsia="Arial" w:hAnsi="Arial" w:cs="Arial"/>
                <w:b/>
                <w:bCs/>
                <w:color w:val="231F20"/>
                <w:sz w:val="20"/>
                <w:szCs w:val="20"/>
                <w:lang w:val="en-US"/>
              </w:rPr>
            </w:pPr>
            <w:r w:rsidRPr="006516BD">
              <w:rPr>
                <w:rFonts w:ascii="Arial" w:eastAsia="Arial" w:hAnsi="Arial" w:cs="Arial"/>
                <w:b/>
                <w:bCs/>
                <w:color w:val="231F20"/>
                <w:sz w:val="20"/>
                <w:szCs w:val="20"/>
                <w:lang w:val="en-US"/>
              </w:rPr>
              <w:t>Revise Phase 3</w:t>
            </w:r>
          </w:p>
          <w:p w14:paraId="0AA39D20" w14:textId="77777777" w:rsidR="00F25BEA" w:rsidRPr="006516BD" w:rsidRDefault="00F25BEA" w:rsidP="006516BD">
            <w:pPr>
              <w:shd w:val="clear" w:color="auto" w:fill="FFFFFF"/>
              <w:rPr>
                <w:rFonts w:ascii="Arial" w:eastAsia="Times New Roman" w:hAnsi="Arial" w:cs="Arial"/>
                <w:color w:val="000000"/>
                <w:sz w:val="20"/>
                <w:szCs w:val="20"/>
                <w:lang w:eastAsia="en-GB"/>
              </w:rPr>
            </w:pPr>
            <w:r w:rsidRPr="006516BD">
              <w:rPr>
                <w:rFonts w:ascii="Arial" w:eastAsia="Times New Roman" w:hAnsi="Arial" w:cs="Arial"/>
                <w:b/>
                <w:bCs/>
                <w:color w:val="008000"/>
                <w:sz w:val="20"/>
                <w:szCs w:val="20"/>
                <w:lang w:eastAsia="en-GB"/>
              </w:rPr>
              <w:t>Consonant digraphs:</w:t>
            </w:r>
            <w:r w:rsidRPr="006516BD">
              <w:rPr>
                <w:rFonts w:ascii="Arial" w:eastAsia="Times New Roman" w:hAnsi="Arial" w:cs="Arial"/>
                <w:color w:val="000000"/>
                <w:sz w:val="20"/>
                <w:szCs w:val="20"/>
                <w:lang w:eastAsia="en-GB"/>
              </w:rPr>
              <w:t> </w:t>
            </w:r>
            <w:proofErr w:type="spellStart"/>
            <w:r w:rsidRPr="006516BD">
              <w:rPr>
                <w:rFonts w:ascii="Arial" w:eastAsia="Times New Roman" w:hAnsi="Arial" w:cs="Arial"/>
                <w:color w:val="000000"/>
                <w:sz w:val="20"/>
                <w:szCs w:val="20"/>
                <w:lang w:eastAsia="en-GB"/>
              </w:rPr>
              <w:t>ch</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sh</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th</w:t>
            </w:r>
            <w:proofErr w:type="spellEnd"/>
            <w:r w:rsidRPr="006516BD">
              <w:rPr>
                <w:rFonts w:ascii="Arial" w:eastAsia="Times New Roman" w:hAnsi="Arial" w:cs="Arial"/>
                <w:color w:val="000000"/>
                <w:sz w:val="20"/>
                <w:szCs w:val="20"/>
                <w:lang w:eastAsia="en-GB"/>
              </w:rPr>
              <w:t>, ng</w:t>
            </w:r>
          </w:p>
          <w:p w14:paraId="41CF9DC1" w14:textId="46DDCD59" w:rsidR="00F25BEA" w:rsidRPr="006516BD" w:rsidRDefault="00F25BEA" w:rsidP="006516BD">
            <w:pPr>
              <w:shd w:val="clear" w:color="auto" w:fill="FFFFFF"/>
              <w:rPr>
                <w:rFonts w:ascii="Arial" w:eastAsia="Times New Roman" w:hAnsi="Arial" w:cs="Arial"/>
                <w:color w:val="000000"/>
                <w:sz w:val="20"/>
                <w:szCs w:val="20"/>
                <w:lang w:eastAsia="en-GB"/>
              </w:rPr>
            </w:pPr>
            <w:r w:rsidRPr="006516BD">
              <w:rPr>
                <w:rFonts w:ascii="Arial" w:eastAsia="Times New Roman" w:hAnsi="Arial" w:cs="Arial"/>
                <w:b/>
                <w:bCs/>
                <w:color w:val="008000"/>
                <w:sz w:val="20"/>
                <w:szCs w:val="20"/>
                <w:lang w:eastAsia="en-GB"/>
              </w:rPr>
              <w:t>Vowel digraphs:</w:t>
            </w:r>
            <w:r w:rsidRPr="006516BD">
              <w:rPr>
                <w:rFonts w:ascii="Arial" w:eastAsia="Times New Roman" w:hAnsi="Arial" w:cs="Arial"/>
                <w:color w:val="000000"/>
                <w:sz w:val="20"/>
                <w:szCs w:val="20"/>
                <w:lang w:eastAsia="en-GB"/>
              </w:rPr>
              <w:t xml:space="preserve"> ai, </w:t>
            </w:r>
            <w:proofErr w:type="spellStart"/>
            <w:r w:rsidRPr="006516BD">
              <w:rPr>
                <w:rFonts w:ascii="Arial" w:eastAsia="Times New Roman" w:hAnsi="Arial" w:cs="Arial"/>
                <w:color w:val="000000"/>
                <w:sz w:val="20"/>
                <w:szCs w:val="20"/>
                <w:lang w:eastAsia="en-GB"/>
              </w:rPr>
              <w:t>ee</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igh</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oa</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oo</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ar</w:t>
            </w:r>
            <w:proofErr w:type="spellEnd"/>
            <w:r w:rsidRPr="006516BD">
              <w:rPr>
                <w:rFonts w:ascii="Arial" w:eastAsia="Times New Roman" w:hAnsi="Arial" w:cs="Arial"/>
                <w:color w:val="000000"/>
                <w:sz w:val="20"/>
                <w:szCs w:val="20"/>
                <w:lang w:eastAsia="en-GB"/>
              </w:rPr>
              <w:t xml:space="preserve">, or, </w:t>
            </w:r>
            <w:proofErr w:type="spellStart"/>
            <w:r w:rsidRPr="006516BD">
              <w:rPr>
                <w:rFonts w:ascii="Arial" w:eastAsia="Times New Roman" w:hAnsi="Arial" w:cs="Arial"/>
                <w:color w:val="000000"/>
                <w:sz w:val="20"/>
                <w:szCs w:val="20"/>
                <w:lang w:eastAsia="en-GB"/>
              </w:rPr>
              <w:t>ur</w:t>
            </w:r>
            <w:proofErr w:type="spellEnd"/>
            <w:r w:rsidRPr="006516BD">
              <w:rPr>
                <w:rFonts w:ascii="Arial" w:eastAsia="Times New Roman" w:hAnsi="Arial" w:cs="Arial"/>
                <w:color w:val="000000"/>
                <w:sz w:val="20"/>
                <w:szCs w:val="20"/>
                <w:lang w:eastAsia="en-GB"/>
              </w:rPr>
              <w:t xml:space="preserve">, ow, oi, ear, air, </w:t>
            </w:r>
            <w:proofErr w:type="spellStart"/>
            <w:r w:rsidRPr="006516BD">
              <w:rPr>
                <w:rFonts w:ascii="Arial" w:eastAsia="Times New Roman" w:hAnsi="Arial" w:cs="Arial"/>
                <w:color w:val="000000"/>
                <w:sz w:val="20"/>
                <w:szCs w:val="20"/>
                <w:lang w:eastAsia="en-GB"/>
              </w:rPr>
              <w:t>ure</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er</w:t>
            </w:r>
            <w:proofErr w:type="spellEnd"/>
          </w:p>
          <w:p w14:paraId="35BAAB85" w14:textId="2437C817" w:rsidR="00F25BEA" w:rsidRPr="006516BD" w:rsidRDefault="00F25BEA" w:rsidP="006516BD">
            <w:pPr>
              <w:rPr>
                <w:rFonts w:ascii="Arial" w:eastAsia="Times New Roman" w:hAnsi="Arial" w:cs="Arial"/>
                <w:color w:val="FF0000"/>
                <w:sz w:val="20"/>
                <w:szCs w:val="20"/>
              </w:rPr>
            </w:pPr>
            <w:r w:rsidRPr="006516BD">
              <w:rPr>
                <w:rFonts w:ascii="Arial" w:eastAsia="Arial" w:hAnsi="Arial" w:cs="Arial"/>
                <w:b/>
                <w:bCs/>
                <w:color w:val="231F20"/>
                <w:sz w:val="20"/>
                <w:szCs w:val="20"/>
                <w:lang w:val="en-US"/>
              </w:rPr>
              <w:t>Revise Phase 4:</w:t>
            </w:r>
            <w:r w:rsidRPr="006516BD">
              <w:rPr>
                <w:rFonts w:ascii="Arial" w:hAnsi="Arial" w:cs="Arial"/>
                <w:color w:val="000000"/>
                <w:sz w:val="20"/>
                <w:szCs w:val="20"/>
                <w:shd w:val="clear" w:color="auto" w:fill="FFFFFF"/>
              </w:rPr>
              <w:t xml:space="preserve"> </w:t>
            </w:r>
            <w:r w:rsidRPr="006516BD">
              <w:rPr>
                <w:rFonts w:ascii="Arial" w:eastAsia="Arial" w:hAnsi="Arial" w:cs="Arial"/>
                <w:color w:val="231F20"/>
                <w:sz w:val="20"/>
                <w:szCs w:val="20"/>
                <w:lang w:val="en-US"/>
              </w:rPr>
              <w:t>In Phase 4, no new graphemes are introduced. The main aim of this phase is to consolidate the children's knowledge and to help them learn to read and spell words which have adjacent consonants, such as trap, string and milk</w:t>
            </w:r>
            <w:r w:rsidR="006516BD">
              <w:rPr>
                <w:rFonts w:ascii="Arial" w:eastAsia="Times New Roman" w:hAnsi="Arial" w:cs="Arial"/>
                <w:color w:val="FF0000"/>
                <w:sz w:val="20"/>
                <w:szCs w:val="20"/>
              </w:rPr>
              <w:t xml:space="preserve"> </w:t>
            </w:r>
            <w:proofErr w:type="spellStart"/>
            <w:r w:rsidRPr="006516BD">
              <w:rPr>
                <w:rFonts w:ascii="Arial" w:eastAsia="Times New Roman" w:hAnsi="Arial" w:cs="Arial"/>
                <w:color w:val="000000"/>
                <w:sz w:val="20"/>
                <w:szCs w:val="20"/>
                <w:lang w:eastAsia="en-GB"/>
              </w:rPr>
              <w:t>cvcc</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ccvc</w:t>
            </w:r>
            <w:proofErr w:type="spellEnd"/>
            <w:r w:rsidRPr="006516BD">
              <w:rPr>
                <w:rFonts w:ascii="Arial" w:eastAsia="Times New Roman" w:hAnsi="Arial" w:cs="Arial"/>
                <w:color w:val="000000"/>
                <w:sz w:val="20"/>
                <w:szCs w:val="20"/>
                <w:lang w:eastAsia="en-GB"/>
              </w:rPr>
              <w:t xml:space="preserve">, </w:t>
            </w:r>
            <w:proofErr w:type="spellStart"/>
            <w:r w:rsidRPr="006516BD">
              <w:rPr>
                <w:rFonts w:ascii="Arial" w:eastAsia="Times New Roman" w:hAnsi="Arial" w:cs="Arial"/>
                <w:color w:val="000000"/>
                <w:sz w:val="20"/>
                <w:szCs w:val="20"/>
                <w:lang w:eastAsia="en-GB"/>
              </w:rPr>
              <w:t>ccvcc</w:t>
            </w:r>
            <w:proofErr w:type="spellEnd"/>
            <w:r w:rsidRPr="006516BD">
              <w:rPr>
                <w:rFonts w:ascii="Arial" w:eastAsia="Times New Roman" w:hAnsi="Arial" w:cs="Arial"/>
                <w:color w:val="000000"/>
                <w:sz w:val="20"/>
                <w:szCs w:val="20"/>
                <w:lang w:eastAsia="en-GB"/>
              </w:rPr>
              <w:t>/</w:t>
            </w:r>
            <w:proofErr w:type="spellStart"/>
            <w:r w:rsidRPr="006516BD">
              <w:rPr>
                <w:rFonts w:ascii="Arial" w:eastAsia="Times New Roman" w:hAnsi="Arial" w:cs="Arial"/>
                <w:color w:val="000000"/>
                <w:sz w:val="20"/>
                <w:szCs w:val="20"/>
                <w:lang w:eastAsia="en-GB"/>
              </w:rPr>
              <w:t>cccvc</w:t>
            </w:r>
            <w:proofErr w:type="spellEnd"/>
            <w:r w:rsidRPr="006516BD">
              <w:rPr>
                <w:rFonts w:ascii="Arial" w:eastAsia="Times New Roman" w:hAnsi="Arial" w:cs="Arial"/>
                <w:color w:val="000000"/>
                <w:sz w:val="20"/>
                <w:szCs w:val="20"/>
                <w:lang w:eastAsia="en-GB"/>
              </w:rPr>
              <w:t>/</w:t>
            </w:r>
            <w:proofErr w:type="spellStart"/>
            <w:r w:rsidRPr="006516BD">
              <w:rPr>
                <w:rFonts w:ascii="Arial" w:eastAsia="Times New Roman" w:hAnsi="Arial" w:cs="Arial"/>
                <w:color w:val="000000"/>
                <w:sz w:val="20"/>
                <w:szCs w:val="20"/>
                <w:lang w:eastAsia="en-GB"/>
              </w:rPr>
              <w:t>cccvcc</w:t>
            </w:r>
            <w:proofErr w:type="spellEnd"/>
            <w:r w:rsidRPr="006516BD">
              <w:rPr>
                <w:rFonts w:ascii="Arial" w:eastAsia="Times New Roman" w:hAnsi="Arial" w:cs="Arial"/>
                <w:color w:val="000000"/>
                <w:sz w:val="20"/>
                <w:szCs w:val="20"/>
                <w:lang w:eastAsia="en-GB"/>
              </w:rPr>
              <w:t xml:space="preserve"> </w:t>
            </w:r>
          </w:p>
          <w:p w14:paraId="7E816758" w14:textId="4B720D6B" w:rsidR="00F25BEA" w:rsidRPr="006516BD" w:rsidRDefault="00F25BEA" w:rsidP="006516BD">
            <w:pPr>
              <w:shd w:val="clear" w:color="auto" w:fill="FFFFFF"/>
              <w:rPr>
                <w:rFonts w:ascii="Arial" w:eastAsia="Times New Roman" w:hAnsi="Arial" w:cs="Arial"/>
                <w:color w:val="000000"/>
                <w:sz w:val="20"/>
                <w:szCs w:val="20"/>
                <w:lang w:eastAsia="en-GB"/>
              </w:rPr>
            </w:pPr>
            <w:r w:rsidRPr="006516BD">
              <w:rPr>
                <w:rFonts w:ascii="Arial" w:eastAsia="Times New Roman" w:hAnsi="Arial" w:cs="Arial"/>
                <w:b/>
                <w:bCs/>
                <w:color w:val="008000"/>
                <w:sz w:val="20"/>
                <w:szCs w:val="20"/>
                <w:lang w:eastAsia="en-GB"/>
              </w:rPr>
              <w:t>Revisit tricky words:</w:t>
            </w:r>
            <w:r w:rsidRPr="006516BD">
              <w:rPr>
                <w:rFonts w:ascii="Arial" w:hAnsi="Arial" w:cs="Arial"/>
                <w:color w:val="FF0000"/>
                <w:sz w:val="20"/>
                <w:szCs w:val="20"/>
              </w:rPr>
              <w:t xml:space="preserve">  </w:t>
            </w:r>
            <w:r w:rsidRPr="006516BD">
              <w:rPr>
                <w:rFonts w:ascii="Arial" w:eastAsia="Times New Roman" w:hAnsi="Arial" w:cs="Arial"/>
                <w:color w:val="000000"/>
                <w:sz w:val="20"/>
                <w:szCs w:val="20"/>
                <w:lang w:eastAsia="en-GB"/>
              </w:rPr>
              <w:t>he, she, we, me, be, was, you, they, all, are, my, her, said, have, like, so, do, some, come, were, there, little, one, when, out, what, oh, their, people, Mr, Mrs, looked, called, asked, could</w:t>
            </w:r>
          </w:p>
          <w:p w14:paraId="046297B9" w14:textId="7B9FF490" w:rsidR="00484171" w:rsidRPr="006516BD" w:rsidRDefault="00F25BEA" w:rsidP="006516BD">
            <w:pPr>
              <w:rPr>
                <w:rFonts w:ascii="Arial" w:eastAsia="Arial" w:hAnsi="Arial" w:cs="Arial"/>
                <w:b/>
                <w:bCs/>
                <w:color w:val="231F20"/>
                <w:sz w:val="20"/>
                <w:szCs w:val="20"/>
                <w:lang w:val="en-US"/>
              </w:rPr>
            </w:pPr>
            <w:r w:rsidRPr="006516BD">
              <w:rPr>
                <w:rFonts w:ascii="Arial" w:eastAsia="Arial" w:hAnsi="Arial" w:cs="Arial"/>
                <w:b/>
                <w:bCs/>
                <w:color w:val="231F20"/>
                <w:sz w:val="20"/>
                <w:szCs w:val="20"/>
                <w:lang w:val="en-US"/>
              </w:rPr>
              <w:t xml:space="preserve">Begin Phase 5 </w:t>
            </w:r>
          </w:p>
          <w:p w14:paraId="0C7F2110" w14:textId="0B286665" w:rsidR="00484171" w:rsidRDefault="00CC1C96" w:rsidP="00CC1C96">
            <w:pPr>
              <w:rPr>
                <w:rFonts w:ascii="Arial" w:eastAsia="Times New Roman" w:hAnsi="Arial" w:cs="Arial"/>
                <w:sz w:val="20"/>
                <w:szCs w:val="20"/>
              </w:rPr>
            </w:pPr>
            <w:r w:rsidRPr="00CC1C96">
              <w:rPr>
                <w:rFonts w:ascii="Arial" w:eastAsia="Times New Roman" w:hAnsi="Arial" w:cs="Arial"/>
                <w:b/>
                <w:bCs/>
                <w:color w:val="008000"/>
                <w:sz w:val="20"/>
                <w:szCs w:val="20"/>
                <w:lang w:eastAsia="en-GB"/>
              </w:rPr>
              <w:t>Unit 13:</w:t>
            </w:r>
            <w:r w:rsidRPr="00CC1C96">
              <w:rPr>
                <w:rFonts w:ascii="Arial" w:eastAsia="Times New Roman" w:hAnsi="Arial" w:cs="Arial"/>
                <w:sz w:val="20"/>
                <w:szCs w:val="20"/>
              </w:rPr>
              <w:t xml:space="preserve"> </w:t>
            </w:r>
            <w:r w:rsidR="00484171" w:rsidRPr="00CC1C96">
              <w:rPr>
                <w:rFonts w:ascii="Arial" w:eastAsia="Times New Roman" w:hAnsi="Arial" w:cs="Arial"/>
                <w:sz w:val="20"/>
                <w:szCs w:val="20"/>
              </w:rPr>
              <w:t>/</w:t>
            </w:r>
            <w:proofErr w:type="spellStart"/>
            <w:r w:rsidR="00484171" w:rsidRPr="00CC1C96">
              <w:rPr>
                <w:rFonts w:ascii="Arial" w:eastAsia="Times New Roman" w:hAnsi="Arial" w:cs="Arial"/>
                <w:sz w:val="20"/>
                <w:szCs w:val="20"/>
              </w:rPr>
              <w:t>zh</w:t>
            </w:r>
            <w:proofErr w:type="spellEnd"/>
            <w:r w:rsidR="00484171" w:rsidRPr="00CC1C96">
              <w:rPr>
                <w:rFonts w:ascii="Arial" w:eastAsia="Times New Roman" w:hAnsi="Arial" w:cs="Arial"/>
                <w:sz w:val="20"/>
                <w:szCs w:val="20"/>
              </w:rPr>
              <w:t>/ written as s</w:t>
            </w:r>
            <w:r>
              <w:rPr>
                <w:rFonts w:ascii="Arial" w:eastAsia="Times New Roman" w:hAnsi="Arial" w:cs="Arial"/>
                <w:sz w:val="20"/>
                <w:szCs w:val="20"/>
              </w:rPr>
              <w:t xml:space="preserve">, </w:t>
            </w:r>
            <w:r w:rsidR="00484171" w:rsidRPr="00CC1C96">
              <w:rPr>
                <w:rFonts w:ascii="Arial" w:eastAsia="Times New Roman" w:hAnsi="Arial" w:cs="Arial"/>
                <w:sz w:val="20"/>
                <w:szCs w:val="20"/>
              </w:rPr>
              <w:t xml:space="preserve">/w/ written as </w:t>
            </w:r>
            <w:proofErr w:type="spellStart"/>
            <w:r w:rsidR="00484171" w:rsidRPr="00CC1C96">
              <w:rPr>
                <w:rFonts w:ascii="Arial" w:eastAsia="Times New Roman" w:hAnsi="Arial" w:cs="Arial"/>
                <w:sz w:val="20"/>
                <w:szCs w:val="20"/>
              </w:rPr>
              <w:t>wh</w:t>
            </w:r>
            <w:proofErr w:type="spellEnd"/>
            <w:r>
              <w:rPr>
                <w:rFonts w:ascii="Arial" w:eastAsia="Times New Roman" w:hAnsi="Arial" w:cs="Arial"/>
                <w:sz w:val="20"/>
                <w:szCs w:val="20"/>
              </w:rPr>
              <w:t xml:space="preserve">, </w:t>
            </w:r>
            <w:r w:rsidR="00484171" w:rsidRPr="00CC1C96">
              <w:rPr>
                <w:rFonts w:ascii="Arial" w:eastAsia="Times New Roman" w:hAnsi="Arial" w:cs="Arial"/>
                <w:sz w:val="20"/>
                <w:szCs w:val="20"/>
              </w:rPr>
              <w:t xml:space="preserve">/f/ written as </w:t>
            </w:r>
            <w:proofErr w:type="spellStart"/>
            <w:r w:rsidR="00484171" w:rsidRPr="00CC1C96">
              <w:rPr>
                <w:rFonts w:ascii="Arial" w:eastAsia="Times New Roman" w:hAnsi="Arial" w:cs="Arial"/>
                <w:sz w:val="20"/>
                <w:szCs w:val="20"/>
              </w:rPr>
              <w:t>ph</w:t>
            </w:r>
            <w:proofErr w:type="spellEnd"/>
          </w:p>
          <w:p w14:paraId="3447882F" w14:textId="19E62862" w:rsidR="00FD66D4" w:rsidRDefault="00CC1C96" w:rsidP="00CC1C96">
            <w:pPr>
              <w:rPr>
                <w:rFonts w:ascii="Arial" w:eastAsia="Times New Roman" w:hAnsi="Arial" w:cs="Arial"/>
                <w:sz w:val="20"/>
                <w:szCs w:val="20"/>
              </w:rPr>
            </w:pPr>
            <w:r w:rsidRPr="00CC1C96">
              <w:rPr>
                <w:rFonts w:ascii="Arial" w:eastAsia="Times New Roman" w:hAnsi="Arial" w:cs="Arial"/>
                <w:b/>
                <w:bCs/>
                <w:color w:val="008000"/>
                <w:sz w:val="20"/>
                <w:szCs w:val="20"/>
                <w:lang w:eastAsia="en-GB"/>
              </w:rPr>
              <w:t>Unit 14:</w:t>
            </w:r>
            <w:r>
              <w:rPr>
                <w:rFonts w:ascii="Arial" w:eastAsia="Times New Roman" w:hAnsi="Arial" w:cs="Arial"/>
                <w:sz w:val="20"/>
                <w:szCs w:val="20"/>
              </w:rPr>
              <w:t xml:space="preserve"> </w:t>
            </w:r>
            <w:r w:rsidR="00FD66D4" w:rsidRPr="00CC1C96">
              <w:rPr>
                <w:rFonts w:ascii="Arial" w:eastAsia="Times New Roman" w:hAnsi="Arial" w:cs="Arial"/>
                <w:sz w:val="20"/>
                <w:szCs w:val="20"/>
              </w:rPr>
              <w:t xml:space="preserve">/ai/ written as </w:t>
            </w:r>
            <w:r w:rsidR="00484171" w:rsidRPr="00CC1C96">
              <w:rPr>
                <w:rFonts w:ascii="Arial" w:eastAsia="Times New Roman" w:hAnsi="Arial" w:cs="Arial"/>
                <w:sz w:val="20"/>
                <w:szCs w:val="20"/>
              </w:rPr>
              <w:t xml:space="preserve">ay, a-e, </w:t>
            </w:r>
            <w:proofErr w:type="spellStart"/>
            <w:r w:rsidR="00484171" w:rsidRPr="00CC1C96">
              <w:rPr>
                <w:rFonts w:ascii="Arial" w:eastAsia="Times New Roman" w:hAnsi="Arial" w:cs="Arial"/>
                <w:sz w:val="20"/>
                <w:szCs w:val="20"/>
              </w:rPr>
              <w:t>ey</w:t>
            </w:r>
            <w:proofErr w:type="spellEnd"/>
            <w:r w:rsidR="00484171" w:rsidRPr="00CC1C96">
              <w:rPr>
                <w:rFonts w:ascii="Arial" w:eastAsia="Times New Roman" w:hAnsi="Arial" w:cs="Arial"/>
                <w:sz w:val="20"/>
                <w:szCs w:val="20"/>
              </w:rPr>
              <w:t xml:space="preserve"> </w:t>
            </w:r>
            <w:proofErr w:type="spellStart"/>
            <w:r w:rsidR="00484171" w:rsidRPr="00CC1C96">
              <w:rPr>
                <w:rFonts w:ascii="Arial" w:eastAsia="Times New Roman" w:hAnsi="Arial" w:cs="Arial"/>
                <w:sz w:val="20"/>
                <w:szCs w:val="20"/>
              </w:rPr>
              <w:t>eigh</w:t>
            </w:r>
            <w:proofErr w:type="spellEnd"/>
            <w:r w:rsidR="00484171" w:rsidRPr="00CC1C96">
              <w:rPr>
                <w:rFonts w:ascii="Arial" w:eastAsia="Times New Roman" w:hAnsi="Arial" w:cs="Arial"/>
                <w:sz w:val="20"/>
                <w:szCs w:val="20"/>
              </w:rPr>
              <w:t xml:space="preserve">, </w:t>
            </w:r>
            <w:proofErr w:type="spellStart"/>
            <w:r w:rsidR="00484171" w:rsidRPr="00CC1C96">
              <w:rPr>
                <w:rFonts w:ascii="Arial" w:eastAsia="Times New Roman" w:hAnsi="Arial" w:cs="Arial"/>
                <w:sz w:val="20"/>
                <w:szCs w:val="20"/>
              </w:rPr>
              <w:t>ei</w:t>
            </w:r>
            <w:proofErr w:type="spellEnd"/>
          </w:p>
          <w:p w14:paraId="03D38B68" w14:textId="1959633A" w:rsidR="00FD66D4" w:rsidRPr="00CC1C96" w:rsidRDefault="00CC1C96" w:rsidP="00CC1C96">
            <w:pPr>
              <w:rPr>
                <w:rFonts w:ascii="Arial" w:eastAsia="Times New Roman" w:hAnsi="Arial" w:cs="Arial"/>
                <w:sz w:val="20"/>
                <w:szCs w:val="20"/>
              </w:rPr>
            </w:pPr>
            <w:r w:rsidRPr="00CC1C96">
              <w:rPr>
                <w:rFonts w:ascii="Arial" w:eastAsia="Times New Roman" w:hAnsi="Arial" w:cs="Arial"/>
                <w:b/>
                <w:bCs/>
                <w:color w:val="008000"/>
                <w:sz w:val="20"/>
                <w:szCs w:val="20"/>
                <w:lang w:eastAsia="en-GB"/>
              </w:rPr>
              <w:t>Unit 15:</w:t>
            </w:r>
            <w:r>
              <w:rPr>
                <w:rFonts w:ascii="Arial" w:eastAsia="Times New Roman" w:hAnsi="Arial" w:cs="Arial"/>
                <w:sz w:val="20"/>
                <w:szCs w:val="20"/>
              </w:rPr>
              <w:t xml:space="preserve"> </w:t>
            </w:r>
            <w:r w:rsidR="00FD66D4" w:rsidRPr="00CC1C96">
              <w:rPr>
                <w:rFonts w:ascii="Arial" w:eastAsia="Times New Roman" w:hAnsi="Arial" w:cs="Arial"/>
                <w:sz w:val="20"/>
                <w:szCs w:val="20"/>
              </w:rPr>
              <w:t>/</w:t>
            </w:r>
            <w:proofErr w:type="spellStart"/>
            <w:r w:rsidR="00FD66D4" w:rsidRPr="00CC1C96">
              <w:rPr>
                <w:rFonts w:ascii="Arial" w:eastAsia="Times New Roman" w:hAnsi="Arial" w:cs="Arial"/>
                <w:sz w:val="20"/>
                <w:szCs w:val="20"/>
              </w:rPr>
              <w:t>ee</w:t>
            </w:r>
            <w:proofErr w:type="spellEnd"/>
            <w:r w:rsidR="00FD66D4" w:rsidRPr="00CC1C96">
              <w:rPr>
                <w:rFonts w:ascii="Arial" w:eastAsia="Times New Roman" w:hAnsi="Arial" w:cs="Arial"/>
                <w:sz w:val="20"/>
                <w:szCs w:val="20"/>
              </w:rPr>
              <w:t xml:space="preserve">/ written as </w:t>
            </w:r>
            <w:proofErr w:type="spellStart"/>
            <w:r w:rsidR="00484171" w:rsidRPr="00CC1C96">
              <w:rPr>
                <w:rFonts w:ascii="Arial" w:eastAsia="Times New Roman" w:hAnsi="Arial" w:cs="Arial"/>
                <w:sz w:val="20"/>
                <w:szCs w:val="20"/>
              </w:rPr>
              <w:t>ea</w:t>
            </w:r>
            <w:proofErr w:type="spellEnd"/>
            <w:r w:rsidR="00484171" w:rsidRPr="00CC1C96">
              <w:rPr>
                <w:rFonts w:ascii="Arial" w:eastAsia="Times New Roman" w:hAnsi="Arial" w:cs="Arial"/>
                <w:sz w:val="20"/>
                <w:szCs w:val="20"/>
              </w:rPr>
              <w:t xml:space="preserve">, e-e, </w:t>
            </w:r>
            <w:proofErr w:type="spellStart"/>
            <w:r w:rsidR="00484171" w:rsidRPr="00CC1C96">
              <w:rPr>
                <w:rFonts w:ascii="Arial" w:eastAsia="Times New Roman" w:hAnsi="Arial" w:cs="Arial"/>
                <w:sz w:val="20"/>
                <w:szCs w:val="20"/>
              </w:rPr>
              <w:t>ey</w:t>
            </w:r>
            <w:proofErr w:type="spellEnd"/>
            <w:r w:rsidR="00484171" w:rsidRPr="00CC1C96">
              <w:rPr>
                <w:rFonts w:ascii="Arial" w:eastAsia="Times New Roman" w:hAnsi="Arial" w:cs="Arial"/>
                <w:sz w:val="20"/>
                <w:szCs w:val="20"/>
              </w:rPr>
              <w:t xml:space="preserve">, </w:t>
            </w:r>
            <w:proofErr w:type="spellStart"/>
            <w:r w:rsidR="00484171" w:rsidRPr="00CC1C96">
              <w:rPr>
                <w:rFonts w:ascii="Arial" w:eastAsia="Times New Roman" w:hAnsi="Arial" w:cs="Arial"/>
                <w:sz w:val="20"/>
                <w:szCs w:val="20"/>
              </w:rPr>
              <w:t>ie</w:t>
            </w:r>
            <w:proofErr w:type="spellEnd"/>
            <w:r w:rsidR="00484171" w:rsidRPr="00CC1C96">
              <w:rPr>
                <w:rFonts w:ascii="Arial" w:eastAsia="Times New Roman" w:hAnsi="Arial" w:cs="Arial"/>
                <w:sz w:val="20"/>
                <w:szCs w:val="20"/>
              </w:rPr>
              <w:t>, y</w:t>
            </w:r>
          </w:p>
          <w:p w14:paraId="2C414F36" w14:textId="20FF6BC7" w:rsidR="00FD66D4" w:rsidRPr="00CC1C96" w:rsidRDefault="00CC1C96" w:rsidP="00CC1C96">
            <w:pPr>
              <w:rPr>
                <w:rFonts w:ascii="Arial" w:eastAsia="Times New Roman" w:hAnsi="Arial" w:cs="Arial"/>
                <w:sz w:val="20"/>
                <w:szCs w:val="20"/>
              </w:rPr>
            </w:pPr>
            <w:r w:rsidRPr="00CC1C96">
              <w:rPr>
                <w:rFonts w:ascii="Arial" w:eastAsia="Times New Roman" w:hAnsi="Arial" w:cs="Arial"/>
                <w:b/>
                <w:bCs/>
                <w:color w:val="008000"/>
                <w:sz w:val="20"/>
                <w:szCs w:val="20"/>
                <w:lang w:eastAsia="en-GB"/>
              </w:rPr>
              <w:t>Unit 16:</w:t>
            </w:r>
            <w:r>
              <w:rPr>
                <w:rFonts w:ascii="Arial" w:eastAsia="Times New Roman" w:hAnsi="Arial" w:cs="Arial"/>
                <w:sz w:val="20"/>
                <w:szCs w:val="20"/>
              </w:rPr>
              <w:t xml:space="preserve"> </w:t>
            </w:r>
            <w:r w:rsidR="00FD66D4" w:rsidRPr="00CC1C96">
              <w:rPr>
                <w:rFonts w:ascii="Arial" w:eastAsia="Times New Roman" w:hAnsi="Arial" w:cs="Arial"/>
                <w:sz w:val="20"/>
                <w:szCs w:val="20"/>
              </w:rPr>
              <w:t>/</w:t>
            </w:r>
            <w:proofErr w:type="spellStart"/>
            <w:r w:rsidR="00FD66D4" w:rsidRPr="00CC1C96">
              <w:rPr>
                <w:rFonts w:ascii="Arial" w:eastAsia="Times New Roman" w:hAnsi="Arial" w:cs="Arial"/>
                <w:sz w:val="20"/>
                <w:szCs w:val="20"/>
              </w:rPr>
              <w:t>igh</w:t>
            </w:r>
            <w:proofErr w:type="spellEnd"/>
            <w:r w:rsidR="00FD66D4" w:rsidRPr="00CC1C96">
              <w:rPr>
                <w:rFonts w:ascii="Arial" w:eastAsia="Times New Roman" w:hAnsi="Arial" w:cs="Arial"/>
                <w:sz w:val="20"/>
                <w:szCs w:val="20"/>
              </w:rPr>
              <w:t xml:space="preserve">/ written as </w:t>
            </w:r>
            <w:proofErr w:type="spellStart"/>
            <w:r w:rsidR="00FD66D4" w:rsidRPr="00CC1C96">
              <w:rPr>
                <w:rFonts w:ascii="Arial" w:eastAsia="Times New Roman" w:hAnsi="Arial" w:cs="Arial"/>
                <w:sz w:val="20"/>
                <w:szCs w:val="20"/>
              </w:rPr>
              <w:t>ie</w:t>
            </w:r>
            <w:proofErr w:type="spellEnd"/>
            <w:r w:rsidR="00FD66D4" w:rsidRPr="00CC1C96">
              <w:rPr>
                <w:rFonts w:ascii="Arial" w:eastAsia="Times New Roman" w:hAnsi="Arial" w:cs="Arial"/>
                <w:sz w:val="20"/>
                <w:szCs w:val="20"/>
              </w:rPr>
              <w:t xml:space="preserve">, </w:t>
            </w:r>
            <w:proofErr w:type="spellStart"/>
            <w:r w:rsidR="00FD66D4" w:rsidRPr="00CC1C96">
              <w:rPr>
                <w:rFonts w:ascii="Arial" w:eastAsia="Times New Roman" w:hAnsi="Arial" w:cs="Arial"/>
                <w:sz w:val="20"/>
                <w:szCs w:val="20"/>
              </w:rPr>
              <w:t>i</w:t>
            </w:r>
            <w:proofErr w:type="spellEnd"/>
            <w:r w:rsidR="00FD66D4" w:rsidRPr="00CC1C96">
              <w:rPr>
                <w:rFonts w:ascii="Arial" w:eastAsia="Times New Roman" w:hAnsi="Arial" w:cs="Arial"/>
                <w:sz w:val="20"/>
                <w:szCs w:val="20"/>
              </w:rPr>
              <w:t xml:space="preserve">-e, y, </w:t>
            </w:r>
            <w:proofErr w:type="spellStart"/>
            <w:r w:rsidR="00FD66D4" w:rsidRPr="00CC1C96">
              <w:rPr>
                <w:rFonts w:ascii="Arial" w:eastAsia="Times New Roman" w:hAnsi="Arial" w:cs="Arial"/>
                <w:sz w:val="20"/>
                <w:szCs w:val="20"/>
              </w:rPr>
              <w:t>i</w:t>
            </w:r>
            <w:proofErr w:type="spellEnd"/>
          </w:p>
          <w:p w14:paraId="5D9A531D" w14:textId="3F082DAE" w:rsidR="00FD66D4" w:rsidRPr="00CC1C96" w:rsidRDefault="00CC1C96" w:rsidP="00CC1C96">
            <w:pPr>
              <w:rPr>
                <w:rFonts w:ascii="Arial" w:eastAsia="Times New Roman" w:hAnsi="Arial" w:cs="Arial"/>
                <w:sz w:val="20"/>
                <w:szCs w:val="20"/>
              </w:rPr>
            </w:pPr>
            <w:r w:rsidRPr="00CC1C96">
              <w:rPr>
                <w:rFonts w:ascii="Arial" w:eastAsia="Times New Roman" w:hAnsi="Arial" w:cs="Arial"/>
                <w:b/>
                <w:bCs/>
                <w:color w:val="008000"/>
                <w:sz w:val="20"/>
                <w:szCs w:val="20"/>
                <w:lang w:eastAsia="en-GB"/>
              </w:rPr>
              <w:t>Unit 17:</w:t>
            </w:r>
            <w:r>
              <w:rPr>
                <w:rFonts w:ascii="Arial" w:eastAsia="Times New Roman" w:hAnsi="Arial" w:cs="Arial"/>
                <w:sz w:val="20"/>
                <w:szCs w:val="20"/>
              </w:rPr>
              <w:t xml:space="preserve"> </w:t>
            </w:r>
            <w:r w:rsidR="00FD66D4" w:rsidRPr="00CC1C96">
              <w:rPr>
                <w:rFonts w:ascii="Arial" w:eastAsia="Times New Roman" w:hAnsi="Arial" w:cs="Arial"/>
                <w:sz w:val="20"/>
                <w:szCs w:val="20"/>
              </w:rPr>
              <w:t>/</w:t>
            </w:r>
            <w:proofErr w:type="spellStart"/>
            <w:r w:rsidR="00FD66D4" w:rsidRPr="00CC1C96">
              <w:rPr>
                <w:rFonts w:ascii="Arial" w:eastAsia="Times New Roman" w:hAnsi="Arial" w:cs="Arial"/>
                <w:sz w:val="20"/>
                <w:szCs w:val="20"/>
              </w:rPr>
              <w:t>oa</w:t>
            </w:r>
            <w:proofErr w:type="spellEnd"/>
            <w:r w:rsidR="00FD66D4" w:rsidRPr="00CC1C96">
              <w:rPr>
                <w:rFonts w:ascii="Arial" w:eastAsia="Times New Roman" w:hAnsi="Arial" w:cs="Arial"/>
                <w:sz w:val="20"/>
                <w:szCs w:val="20"/>
              </w:rPr>
              <w:t xml:space="preserve">/ written as </w:t>
            </w:r>
            <w:r w:rsidR="002C04D3" w:rsidRPr="00CC1C96">
              <w:rPr>
                <w:rFonts w:ascii="Arial" w:eastAsia="Times New Roman" w:hAnsi="Arial" w:cs="Arial"/>
                <w:sz w:val="20"/>
                <w:szCs w:val="20"/>
              </w:rPr>
              <w:t xml:space="preserve">ow, o-e, o, </w:t>
            </w:r>
            <w:proofErr w:type="spellStart"/>
            <w:r w:rsidR="002C04D3" w:rsidRPr="00CC1C96">
              <w:rPr>
                <w:rFonts w:ascii="Arial" w:eastAsia="Times New Roman" w:hAnsi="Arial" w:cs="Arial"/>
                <w:sz w:val="20"/>
                <w:szCs w:val="20"/>
              </w:rPr>
              <w:t>oe</w:t>
            </w:r>
            <w:proofErr w:type="spellEnd"/>
          </w:p>
          <w:p w14:paraId="5CD15DCD" w14:textId="6D86C851" w:rsidR="00B84607" w:rsidRPr="006516BD" w:rsidRDefault="00B84607" w:rsidP="006516BD">
            <w:pPr>
              <w:pStyle w:val="ListParagraph"/>
              <w:rPr>
                <w:rFonts w:ascii="Arial" w:eastAsia="Times New Roman" w:hAnsi="Arial" w:cs="Arial"/>
                <w:b/>
                <w:color w:val="FF0000"/>
                <w:sz w:val="20"/>
                <w:szCs w:val="20"/>
              </w:rPr>
            </w:pPr>
            <w:r w:rsidRPr="006516BD">
              <w:rPr>
                <w:rFonts w:ascii="Arial" w:eastAsia="Times New Roman" w:hAnsi="Arial" w:cs="Arial"/>
                <w:b/>
                <w:sz w:val="20"/>
                <w:szCs w:val="20"/>
              </w:rPr>
              <w:t xml:space="preserve"> </w:t>
            </w:r>
          </w:p>
        </w:tc>
        <w:tc>
          <w:tcPr>
            <w:tcW w:w="5130" w:type="dxa"/>
            <w:gridSpan w:val="4"/>
          </w:tcPr>
          <w:p w14:paraId="5D3EDFB6" w14:textId="58216709" w:rsidR="002C04D3" w:rsidRPr="006516BD" w:rsidRDefault="002C04D3" w:rsidP="006516BD">
            <w:pPr>
              <w:rPr>
                <w:rFonts w:ascii="Arial" w:eastAsia="Arial" w:hAnsi="Arial" w:cs="Arial"/>
                <w:b/>
                <w:bCs/>
                <w:color w:val="231F20"/>
                <w:sz w:val="20"/>
                <w:szCs w:val="20"/>
                <w:lang w:val="en-US"/>
              </w:rPr>
            </w:pPr>
            <w:r w:rsidRPr="006516BD">
              <w:rPr>
                <w:rFonts w:ascii="Arial" w:eastAsia="Arial" w:hAnsi="Arial" w:cs="Arial"/>
                <w:b/>
                <w:bCs/>
                <w:color w:val="231F20"/>
                <w:sz w:val="20"/>
                <w:szCs w:val="20"/>
                <w:lang w:val="en-US"/>
              </w:rPr>
              <w:t xml:space="preserve">Continue Phase 5 </w:t>
            </w:r>
          </w:p>
          <w:tbl>
            <w:tblPr>
              <w:tblStyle w:val="TableGrid"/>
              <w:tblW w:w="0" w:type="auto"/>
              <w:tblLayout w:type="fixed"/>
              <w:tblLook w:val="04A0" w:firstRow="1" w:lastRow="0" w:firstColumn="1" w:lastColumn="0" w:noHBand="0" w:noVBand="1"/>
            </w:tblPr>
            <w:tblGrid>
              <w:gridCol w:w="2449"/>
              <w:gridCol w:w="2450"/>
            </w:tblGrid>
            <w:tr w:rsidR="006516BD" w14:paraId="140D1C00" w14:textId="77777777" w:rsidTr="006516BD">
              <w:tc>
                <w:tcPr>
                  <w:tcW w:w="2449" w:type="dxa"/>
                </w:tcPr>
                <w:p w14:paraId="736F55F4" w14:textId="1C57F479" w:rsidR="006516BD" w:rsidRPr="001E26FA" w:rsidRDefault="00CC1C96" w:rsidP="001E26FA">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Unit 1</w:t>
                  </w:r>
                  <w:r>
                    <w:rPr>
                      <w:rFonts w:ascii="Arial" w:eastAsia="Times New Roman" w:hAnsi="Arial" w:cs="Arial"/>
                      <w:b/>
                      <w:bCs/>
                      <w:color w:val="008000"/>
                      <w:sz w:val="20"/>
                      <w:szCs w:val="20"/>
                      <w:lang w:eastAsia="en-GB"/>
                    </w:rPr>
                    <w:t xml:space="preserve">8: </w:t>
                  </w:r>
                  <w:r w:rsidR="006516BD" w:rsidRPr="001E26FA">
                    <w:rPr>
                      <w:rFonts w:ascii="Arial" w:eastAsia="Times New Roman" w:hAnsi="Arial" w:cs="Arial"/>
                      <w:color w:val="000000" w:themeColor="text1"/>
                      <w:sz w:val="20"/>
                      <w:szCs w:val="20"/>
                    </w:rPr>
                    <w:t>Long /</w:t>
                  </w:r>
                  <w:proofErr w:type="spellStart"/>
                  <w:r w:rsidR="006516BD" w:rsidRPr="001E26FA">
                    <w:rPr>
                      <w:rFonts w:ascii="Arial" w:eastAsia="Times New Roman" w:hAnsi="Arial" w:cs="Arial"/>
                      <w:color w:val="000000" w:themeColor="text1"/>
                      <w:sz w:val="20"/>
                      <w:szCs w:val="20"/>
                    </w:rPr>
                    <w:t>oo</w:t>
                  </w:r>
                  <w:proofErr w:type="spellEnd"/>
                  <w:r w:rsidR="006516BD" w:rsidRPr="001E26FA">
                    <w:rPr>
                      <w:rFonts w:ascii="Arial" w:eastAsia="Times New Roman" w:hAnsi="Arial" w:cs="Arial"/>
                      <w:color w:val="000000" w:themeColor="text1"/>
                      <w:sz w:val="20"/>
                      <w:szCs w:val="20"/>
                    </w:rPr>
                    <w:t xml:space="preserve">/ written as </w:t>
                  </w:r>
                  <w:proofErr w:type="spellStart"/>
                  <w:r w:rsidR="006516BD" w:rsidRPr="001E26FA">
                    <w:rPr>
                      <w:rFonts w:ascii="Arial" w:eastAsia="Times New Roman" w:hAnsi="Arial" w:cs="Arial"/>
                      <w:color w:val="000000" w:themeColor="text1"/>
                      <w:sz w:val="20"/>
                      <w:szCs w:val="20"/>
                    </w:rPr>
                    <w:t>ew</w:t>
                  </w:r>
                  <w:proofErr w:type="spellEnd"/>
                  <w:r w:rsidR="006516BD" w:rsidRPr="001E26FA">
                    <w:rPr>
                      <w:rFonts w:ascii="Arial" w:eastAsia="Times New Roman" w:hAnsi="Arial" w:cs="Arial"/>
                      <w:color w:val="000000" w:themeColor="text1"/>
                      <w:sz w:val="20"/>
                      <w:szCs w:val="20"/>
                    </w:rPr>
                    <w:t xml:space="preserve">, </w:t>
                  </w:r>
                  <w:proofErr w:type="spellStart"/>
                  <w:r w:rsidR="006516BD" w:rsidRPr="001E26FA">
                    <w:rPr>
                      <w:rFonts w:ascii="Arial" w:eastAsia="Times New Roman" w:hAnsi="Arial" w:cs="Arial"/>
                      <w:color w:val="000000" w:themeColor="text1"/>
                      <w:sz w:val="20"/>
                      <w:szCs w:val="20"/>
                    </w:rPr>
                    <w:t>ue</w:t>
                  </w:r>
                  <w:proofErr w:type="spellEnd"/>
                  <w:r w:rsidR="006516BD" w:rsidRPr="001E26FA">
                    <w:rPr>
                      <w:rFonts w:ascii="Arial" w:eastAsia="Times New Roman" w:hAnsi="Arial" w:cs="Arial"/>
                      <w:color w:val="000000" w:themeColor="text1"/>
                      <w:sz w:val="20"/>
                      <w:szCs w:val="20"/>
                    </w:rPr>
                    <w:t>, u-e</w:t>
                  </w:r>
                </w:p>
              </w:tc>
              <w:tc>
                <w:tcPr>
                  <w:tcW w:w="2450" w:type="dxa"/>
                </w:tcPr>
                <w:p w14:paraId="11416003" w14:textId="5ECF96CF" w:rsidR="006516BD" w:rsidRPr="001E26FA" w:rsidRDefault="00CC1C96" w:rsidP="001E26FA">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Unit 1</w:t>
                  </w:r>
                  <w:r>
                    <w:rPr>
                      <w:rFonts w:ascii="Arial" w:eastAsia="Times New Roman" w:hAnsi="Arial" w:cs="Arial"/>
                      <w:b/>
                      <w:bCs/>
                      <w:color w:val="008000"/>
                      <w:sz w:val="20"/>
                      <w:szCs w:val="20"/>
                      <w:lang w:eastAsia="en-GB"/>
                    </w:rPr>
                    <w:t xml:space="preserve">8: </w:t>
                  </w:r>
                  <w:r w:rsidR="006516BD" w:rsidRPr="001E26FA">
                    <w:rPr>
                      <w:rFonts w:ascii="Arial" w:eastAsia="Times New Roman" w:hAnsi="Arial" w:cs="Arial"/>
                      <w:color w:val="000000" w:themeColor="text1"/>
                      <w:sz w:val="20"/>
                      <w:szCs w:val="20"/>
                    </w:rPr>
                    <w:t>Short/</w:t>
                  </w:r>
                  <w:proofErr w:type="spellStart"/>
                  <w:r w:rsidR="006516BD" w:rsidRPr="001E26FA">
                    <w:rPr>
                      <w:rFonts w:ascii="Arial" w:eastAsia="Times New Roman" w:hAnsi="Arial" w:cs="Arial"/>
                      <w:color w:val="000000" w:themeColor="text1"/>
                      <w:sz w:val="20"/>
                      <w:szCs w:val="20"/>
                    </w:rPr>
                    <w:t>oo</w:t>
                  </w:r>
                  <w:proofErr w:type="spellEnd"/>
                  <w:r w:rsidR="006516BD" w:rsidRPr="001E26FA">
                    <w:rPr>
                      <w:rFonts w:ascii="Arial" w:eastAsia="Times New Roman" w:hAnsi="Arial" w:cs="Arial"/>
                      <w:color w:val="000000" w:themeColor="text1"/>
                      <w:sz w:val="20"/>
                      <w:szCs w:val="20"/>
                    </w:rPr>
                    <w:t xml:space="preserve">/ written as u, </w:t>
                  </w:r>
                  <w:proofErr w:type="spellStart"/>
                  <w:r w:rsidR="006516BD" w:rsidRPr="001E26FA">
                    <w:rPr>
                      <w:rFonts w:ascii="Arial" w:eastAsia="Times New Roman" w:hAnsi="Arial" w:cs="Arial"/>
                      <w:color w:val="000000" w:themeColor="text1"/>
                      <w:sz w:val="20"/>
                      <w:szCs w:val="20"/>
                    </w:rPr>
                    <w:t>oul</w:t>
                  </w:r>
                  <w:proofErr w:type="spellEnd"/>
                </w:p>
              </w:tc>
            </w:tr>
            <w:tr w:rsidR="006516BD" w14:paraId="4C543E6C" w14:textId="77777777" w:rsidTr="001E26FA">
              <w:trPr>
                <w:trHeight w:val="448"/>
              </w:trPr>
              <w:tc>
                <w:tcPr>
                  <w:tcW w:w="2449" w:type="dxa"/>
                </w:tcPr>
                <w:p w14:paraId="55F7D55C" w14:textId="63D250B6" w:rsidR="006516BD" w:rsidRPr="00CC1C96" w:rsidRDefault="00CC1C96" w:rsidP="00CC1C96">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Unit 1</w:t>
                  </w:r>
                  <w:r>
                    <w:rPr>
                      <w:rFonts w:ascii="Arial" w:eastAsia="Times New Roman" w:hAnsi="Arial" w:cs="Arial"/>
                      <w:b/>
                      <w:bCs/>
                      <w:color w:val="008000"/>
                      <w:sz w:val="20"/>
                      <w:szCs w:val="20"/>
                      <w:lang w:eastAsia="en-GB"/>
                    </w:rPr>
                    <w:t xml:space="preserve">9: </w:t>
                  </w:r>
                  <w:r w:rsidR="006516BD" w:rsidRPr="00CC1C96">
                    <w:rPr>
                      <w:rFonts w:ascii="Arial" w:eastAsia="Times New Roman" w:hAnsi="Arial" w:cs="Arial"/>
                      <w:color w:val="000000" w:themeColor="text1"/>
                      <w:sz w:val="20"/>
                      <w:szCs w:val="20"/>
                    </w:rPr>
                    <w:t>/or/ written as aw, au, al</w:t>
                  </w:r>
                </w:p>
              </w:tc>
              <w:tc>
                <w:tcPr>
                  <w:tcW w:w="2450" w:type="dxa"/>
                </w:tcPr>
                <w:p w14:paraId="1FC10E74" w14:textId="39A326A0" w:rsidR="006516BD" w:rsidRPr="00CC1C96" w:rsidRDefault="00CC1C96" w:rsidP="00CC1C96">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20: </w:t>
                  </w:r>
                  <w:r w:rsidR="006516BD" w:rsidRPr="00CC1C96">
                    <w:rPr>
                      <w:rFonts w:ascii="Arial" w:eastAsia="Times New Roman" w:hAnsi="Arial" w:cs="Arial"/>
                      <w:color w:val="000000" w:themeColor="text1"/>
                      <w:sz w:val="20"/>
                      <w:szCs w:val="20"/>
                    </w:rPr>
                    <w:t>/</w:t>
                  </w:r>
                  <w:proofErr w:type="spellStart"/>
                  <w:r w:rsidR="006516BD" w:rsidRPr="00CC1C96">
                    <w:rPr>
                      <w:rFonts w:ascii="Arial" w:eastAsia="Times New Roman" w:hAnsi="Arial" w:cs="Arial"/>
                      <w:color w:val="000000" w:themeColor="text1"/>
                      <w:sz w:val="20"/>
                      <w:szCs w:val="20"/>
                    </w:rPr>
                    <w:t>ur</w:t>
                  </w:r>
                  <w:proofErr w:type="spellEnd"/>
                  <w:r w:rsidR="006516BD" w:rsidRPr="00CC1C96">
                    <w:rPr>
                      <w:rFonts w:ascii="Arial" w:eastAsia="Times New Roman" w:hAnsi="Arial" w:cs="Arial"/>
                      <w:color w:val="000000" w:themeColor="text1"/>
                      <w:sz w:val="20"/>
                      <w:szCs w:val="20"/>
                    </w:rPr>
                    <w:t xml:space="preserve">/ written as </w:t>
                  </w:r>
                  <w:proofErr w:type="spellStart"/>
                  <w:r w:rsidR="006516BD" w:rsidRPr="00CC1C96">
                    <w:rPr>
                      <w:rFonts w:ascii="Arial" w:eastAsia="Times New Roman" w:hAnsi="Arial" w:cs="Arial"/>
                      <w:color w:val="000000" w:themeColor="text1"/>
                      <w:sz w:val="20"/>
                      <w:szCs w:val="20"/>
                    </w:rPr>
                    <w:t>ir</w:t>
                  </w:r>
                  <w:proofErr w:type="spellEnd"/>
                  <w:r w:rsidR="006516BD" w:rsidRPr="00CC1C96">
                    <w:rPr>
                      <w:rFonts w:ascii="Arial" w:eastAsia="Times New Roman" w:hAnsi="Arial" w:cs="Arial"/>
                      <w:color w:val="000000" w:themeColor="text1"/>
                      <w:sz w:val="20"/>
                      <w:szCs w:val="20"/>
                    </w:rPr>
                    <w:t xml:space="preserve">, </w:t>
                  </w:r>
                  <w:proofErr w:type="spellStart"/>
                  <w:r w:rsidR="006516BD" w:rsidRPr="00CC1C96">
                    <w:rPr>
                      <w:rFonts w:ascii="Arial" w:eastAsia="Times New Roman" w:hAnsi="Arial" w:cs="Arial"/>
                      <w:color w:val="000000" w:themeColor="text1"/>
                      <w:sz w:val="20"/>
                      <w:szCs w:val="20"/>
                    </w:rPr>
                    <w:t>er</w:t>
                  </w:r>
                  <w:proofErr w:type="spellEnd"/>
                  <w:r w:rsidR="006516BD" w:rsidRPr="00CC1C96">
                    <w:rPr>
                      <w:rFonts w:ascii="Arial" w:eastAsia="Times New Roman" w:hAnsi="Arial" w:cs="Arial"/>
                      <w:color w:val="000000" w:themeColor="text1"/>
                      <w:sz w:val="20"/>
                      <w:szCs w:val="20"/>
                    </w:rPr>
                    <w:t>, ear, or</w:t>
                  </w:r>
                </w:p>
              </w:tc>
            </w:tr>
            <w:tr w:rsidR="006516BD" w14:paraId="2CF22895" w14:textId="77777777" w:rsidTr="006516BD">
              <w:tc>
                <w:tcPr>
                  <w:tcW w:w="2449" w:type="dxa"/>
                </w:tcPr>
                <w:p w14:paraId="56EB9D9C" w14:textId="66F4FB36"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21: </w:t>
                  </w:r>
                  <w:r w:rsidR="006516BD" w:rsidRPr="005A6AF9">
                    <w:rPr>
                      <w:rFonts w:ascii="Arial" w:eastAsia="Times New Roman" w:hAnsi="Arial" w:cs="Arial"/>
                      <w:color w:val="000000" w:themeColor="text1"/>
                      <w:sz w:val="18"/>
                      <w:szCs w:val="18"/>
                    </w:rPr>
                    <w:t xml:space="preserve">/ow/ written as </w:t>
                  </w:r>
                  <w:proofErr w:type="spellStart"/>
                  <w:r w:rsidR="006516BD" w:rsidRPr="005A6AF9">
                    <w:rPr>
                      <w:rFonts w:ascii="Arial" w:eastAsia="Times New Roman" w:hAnsi="Arial" w:cs="Arial"/>
                      <w:color w:val="000000" w:themeColor="text1"/>
                      <w:sz w:val="18"/>
                      <w:szCs w:val="18"/>
                    </w:rPr>
                    <w:t>ou</w:t>
                  </w:r>
                  <w:proofErr w:type="spellEnd"/>
                </w:p>
              </w:tc>
              <w:tc>
                <w:tcPr>
                  <w:tcW w:w="2450" w:type="dxa"/>
                </w:tcPr>
                <w:p w14:paraId="280A447D" w14:textId="29FCF0D1"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21: </w:t>
                  </w:r>
                  <w:r w:rsidR="006516BD" w:rsidRPr="005A6AF9">
                    <w:rPr>
                      <w:rFonts w:ascii="Arial" w:eastAsia="Times New Roman" w:hAnsi="Arial" w:cs="Arial"/>
                      <w:color w:val="000000" w:themeColor="text1"/>
                      <w:sz w:val="20"/>
                      <w:szCs w:val="20"/>
                    </w:rPr>
                    <w:t>/oi/ written as oy</w:t>
                  </w:r>
                </w:p>
              </w:tc>
            </w:tr>
            <w:tr w:rsidR="006516BD" w14:paraId="41EA1172" w14:textId="77777777" w:rsidTr="006516BD">
              <w:tc>
                <w:tcPr>
                  <w:tcW w:w="2449" w:type="dxa"/>
                </w:tcPr>
                <w:p w14:paraId="610BA64E" w14:textId="5B266CF1"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22: </w:t>
                  </w:r>
                  <w:r w:rsidR="006516BD" w:rsidRPr="005A6AF9">
                    <w:rPr>
                      <w:rFonts w:ascii="Arial" w:eastAsia="Times New Roman" w:hAnsi="Arial" w:cs="Arial"/>
                      <w:color w:val="000000" w:themeColor="text1"/>
                      <w:sz w:val="20"/>
                      <w:szCs w:val="20"/>
                    </w:rPr>
                    <w:t xml:space="preserve">/ear/ written as ere, </w:t>
                  </w:r>
                  <w:proofErr w:type="spellStart"/>
                  <w:r w:rsidR="006516BD" w:rsidRPr="005A6AF9">
                    <w:rPr>
                      <w:rFonts w:ascii="Arial" w:eastAsia="Times New Roman" w:hAnsi="Arial" w:cs="Arial"/>
                      <w:color w:val="000000" w:themeColor="text1"/>
                      <w:sz w:val="20"/>
                      <w:szCs w:val="20"/>
                    </w:rPr>
                    <w:t>eer</w:t>
                  </w:r>
                  <w:proofErr w:type="spellEnd"/>
                </w:p>
              </w:tc>
              <w:tc>
                <w:tcPr>
                  <w:tcW w:w="2450" w:type="dxa"/>
                </w:tcPr>
                <w:p w14:paraId="16F7F7CC" w14:textId="740A5A5C"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22: </w:t>
                  </w:r>
                  <w:r w:rsidR="006516BD" w:rsidRPr="005A6AF9">
                    <w:rPr>
                      <w:rFonts w:ascii="Arial" w:eastAsia="Times New Roman" w:hAnsi="Arial" w:cs="Arial"/>
                      <w:color w:val="000000" w:themeColor="text1"/>
                      <w:sz w:val="20"/>
                      <w:szCs w:val="20"/>
                    </w:rPr>
                    <w:t>/air/ written as are, ear</w:t>
                  </w:r>
                </w:p>
              </w:tc>
            </w:tr>
            <w:tr w:rsidR="006516BD" w14:paraId="59E8EC27" w14:textId="77777777" w:rsidTr="006516BD">
              <w:tc>
                <w:tcPr>
                  <w:tcW w:w="2449" w:type="dxa"/>
                </w:tcPr>
                <w:p w14:paraId="4BAC0F11" w14:textId="18EFDC55"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23</w:t>
                  </w:r>
                  <w:r w:rsidRPr="005A6AF9">
                    <w:rPr>
                      <w:rFonts w:ascii="Arial" w:eastAsia="Times New Roman" w:hAnsi="Arial" w:cs="Arial"/>
                      <w:color w:val="000000" w:themeColor="text1"/>
                      <w:sz w:val="18"/>
                      <w:szCs w:val="18"/>
                    </w:rPr>
                    <w:t xml:space="preserve">: </w:t>
                  </w:r>
                  <w:r w:rsidR="006516BD" w:rsidRPr="005A6AF9">
                    <w:rPr>
                      <w:rFonts w:ascii="Arial" w:eastAsia="Times New Roman" w:hAnsi="Arial" w:cs="Arial"/>
                      <w:color w:val="000000" w:themeColor="text1"/>
                      <w:sz w:val="16"/>
                      <w:szCs w:val="16"/>
                    </w:rPr>
                    <w:t>/c/ written as c, k, ck, ch</w:t>
                  </w:r>
                </w:p>
              </w:tc>
              <w:tc>
                <w:tcPr>
                  <w:tcW w:w="2450" w:type="dxa"/>
                </w:tcPr>
                <w:p w14:paraId="22CAD20C" w14:textId="28CAE0A1"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24: </w:t>
                  </w:r>
                  <w:r w:rsidR="006516BD" w:rsidRPr="005A6AF9">
                    <w:rPr>
                      <w:rFonts w:ascii="Arial" w:eastAsia="Times New Roman" w:hAnsi="Arial" w:cs="Arial"/>
                      <w:color w:val="000000" w:themeColor="text1"/>
                      <w:sz w:val="20"/>
                      <w:szCs w:val="20"/>
                    </w:rPr>
                    <w:t>/s/ written as c(e), c(</w:t>
                  </w:r>
                  <w:proofErr w:type="spellStart"/>
                  <w:r w:rsidR="006516BD" w:rsidRPr="005A6AF9">
                    <w:rPr>
                      <w:rFonts w:ascii="Arial" w:eastAsia="Times New Roman" w:hAnsi="Arial" w:cs="Arial"/>
                      <w:color w:val="000000" w:themeColor="text1"/>
                      <w:sz w:val="20"/>
                      <w:szCs w:val="20"/>
                    </w:rPr>
                    <w:t>i</w:t>
                  </w:r>
                  <w:proofErr w:type="spellEnd"/>
                  <w:r w:rsidR="006516BD" w:rsidRPr="005A6AF9">
                    <w:rPr>
                      <w:rFonts w:ascii="Arial" w:eastAsia="Times New Roman" w:hAnsi="Arial" w:cs="Arial"/>
                      <w:color w:val="000000" w:themeColor="text1"/>
                      <w:sz w:val="20"/>
                      <w:szCs w:val="20"/>
                    </w:rPr>
                    <w:t>), c(y)</w:t>
                  </w:r>
                </w:p>
              </w:tc>
            </w:tr>
            <w:tr w:rsidR="006516BD" w14:paraId="3F51D9A6" w14:textId="77777777" w:rsidTr="006516BD">
              <w:tc>
                <w:tcPr>
                  <w:tcW w:w="2449" w:type="dxa"/>
                </w:tcPr>
                <w:p w14:paraId="57B86D2F" w14:textId="186D044A" w:rsidR="006516BD"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24: </w:t>
                  </w:r>
                  <w:r w:rsidR="006516BD" w:rsidRPr="005A6AF9">
                    <w:rPr>
                      <w:rFonts w:ascii="Arial" w:eastAsia="Times New Roman" w:hAnsi="Arial" w:cs="Arial"/>
                      <w:color w:val="000000" w:themeColor="text1"/>
                      <w:sz w:val="20"/>
                      <w:szCs w:val="20"/>
                    </w:rPr>
                    <w:t>/</w:t>
                  </w:r>
                  <w:r w:rsidR="006516BD" w:rsidRPr="005A6AF9">
                    <w:rPr>
                      <w:rFonts w:ascii="Arial" w:eastAsia="Times New Roman" w:hAnsi="Arial" w:cs="Arial"/>
                      <w:color w:val="000000" w:themeColor="text1"/>
                      <w:sz w:val="18"/>
                      <w:szCs w:val="18"/>
                    </w:rPr>
                    <w:t xml:space="preserve">s/ written as </w:t>
                  </w:r>
                  <w:proofErr w:type="spellStart"/>
                  <w:r w:rsidR="006516BD" w:rsidRPr="005A6AF9">
                    <w:rPr>
                      <w:rFonts w:ascii="Arial" w:eastAsia="Times New Roman" w:hAnsi="Arial" w:cs="Arial"/>
                      <w:color w:val="000000" w:themeColor="text1"/>
                      <w:sz w:val="18"/>
                      <w:szCs w:val="18"/>
                    </w:rPr>
                    <w:t>sc</w:t>
                  </w:r>
                  <w:proofErr w:type="spellEnd"/>
                  <w:r w:rsidR="006516BD" w:rsidRPr="005A6AF9">
                    <w:rPr>
                      <w:rFonts w:ascii="Arial" w:eastAsia="Times New Roman" w:hAnsi="Arial" w:cs="Arial"/>
                      <w:color w:val="000000" w:themeColor="text1"/>
                      <w:sz w:val="18"/>
                      <w:szCs w:val="18"/>
                    </w:rPr>
                    <w:t xml:space="preserve">, </w:t>
                  </w:r>
                  <w:proofErr w:type="spellStart"/>
                  <w:r w:rsidR="006516BD" w:rsidRPr="005A6AF9">
                    <w:rPr>
                      <w:rFonts w:ascii="Arial" w:eastAsia="Times New Roman" w:hAnsi="Arial" w:cs="Arial"/>
                      <w:color w:val="000000" w:themeColor="text1"/>
                      <w:sz w:val="18"/>
                      <w:szCs w:val="18"/>
                    </w:rPr>
                    <w:t>st</w:t>
                  </w:r>
                  <w:proofErr w:type="spellEnd"/>
                  <w:r w:rsidR="006516BD" w:rsidRPr="005A6AF9">
                    <w:rPr>
                      <w:rFonts w:ascii="Arial" w:eastAsia="Times New Roman" w:hAnsi="Arial" w:cs="Arial"/>
                      <w:color w:val="000000" w:themeColor="text1"/>
                      <w:sz w:val="18"/>
                      <w:szCs w:val="18"/>
                    </w:rPr>
                    <w:t>(l)</w:t>
                  </w:r>
                </w:p>
              </w:tc>
              <w:tc>
                <w:tcPr>
                  <w:tcW w:w="2450" w:type="dxa"/>
                </w:tcPr>
                <w:p w14:paraId="594175D2" w14:textId="3FBA9CC1"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24: </w:t>
                  </w:r>
                  <w:r w:rsidR="006516BD" w:rsidRPr="005A6AF9">
                    <w:rPr>
                      <w:rFonts w:ascii="Arial" w:eastAsia="Times New Roman" w:hAnsi="Arial" w:cs="Arial"/>
                      <w:color w:val="000000" w:themeColor="text1"/>
                      <w:sz w:val="20"/>
                      <w:szCs w:val="20"/>
                    </w:rPr>
                    <w:t>s/ and /z/ written as se</w:t>
                  </w:r>
                </w:p>
              </w:tc>
            </w:tr>
            <w:tr w:rsidR="006516BD" w14:paraId="2EDA64E3" w14:textId="77777777" w:rsidTr="006516BD">
              <w:tc>
                <w:tcPr>
                  <w:tcW w:w="2449" w:type="dxa"/>
                </w:tcPr>
                <w:p w14:paraId="42177F69" w14:textId="294A4388" w:rsidR="006516BD"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25</w:t>
                  </w:r>
                  <w:r w:rsidRPr="005A6AF9">
                    <w:rPr>
                      <w:rFonts w:ascii="Arial" w:eastAsia="Times New Roman" w:hAnsi="Arial" w:cs="Arial"/>
                      <w:color w:val="000000" w:themeColor="text1"/>
                      <w:sz w:val="16"/>
                      <w:szCs w:val="16"/>
                    </w:rPr>
                    <w:t xml:space="preserve">: </w:t>
                  </w:r>
                  <w:r w:rsidR="006516BD" w:rsidRPr="005A6AF9">
                    <w:rPr>
                      <w:rFonts w:ascii="Arial" w:eastAsia="Times New Roman" w:hAnsi="Arial" w:cs="Arial"/>
                      <w:color w:val="000000" w:themeColor="text1"/>
                      <w:sz w:val="16"/>
                      <w:szCs w:val="16"/>
                    </w:rPr>
                    <w:t xml:space="preserve">/j/ written as g, </w:t>
                  </w:r>
                  <w:proofErr w:type="spellStart"/>
                  <w:r w:rsidR="006516BD" w:rsidRPr="005A6AF9">
                    <w:rPr>
                      <w:rFonts w:ascii="Arial" w:eastAsia="Times New Roman" w:hAnsi="Arial" w:cs="Arial"/>
                      <w:color w:val="000000" w:themeColor="text1"/>
                      <w:sz w:val="16"/>
                      <w:szCs w:val="16"/>
                    </w:rPr>
                    <w:t>dge</w:t>
                  </w:r>
                  <w:proofErr w:type="spellEnd"/>
                </w:p>
              </w:tc>
              <w:tc>
                <w:tcPr>
                  <w:tcW w:w="2450" w:type="dxa"/>
                </w:tcPr>
                <w:p w14:paraId="1A7FAB46" w14:textId="3FB6842C"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26: </w:t>
                  </w:r>
                  <w:r w:rsidR="006516BD" w:rsidRPr="005A6AF9">
                    <w:rPr>
                      <w:rFonts w:ascii="Arial" w:eastAsia="Times New Roman" w:hAnsi="Arial" w:cs="Arial"/>
                      <w:color w:val="000000" w:themeColor="text1"/>
                      <w:sz w:val="20"/>
                      <w:szCs w:val="20"/>
                    </w:rPr>
                    <w:t>/l/ written as le</w:t>
                  </w:r>
                </w:p>
              </w:tc>
            </w:tr>
            <w:tr w:rsidR="006516BD" w14:paraId="268DC3E8" w14:textId="77777777" w:rsidTr="006516BD">
              <w:tc>
                <w:tcPr>
                  <w:tcW w:w="2449" w:type="dxa"/>
                </w:tcPr>
                <w:p w14:paraId="0B5D24BF" w14:textId="1B2CE740"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26: </w:t>
                  </w:r>
                  <w:r w:rsidR="006516BD" w:rsidRPr="005A6AF9">
                    <w:rPr>
                      <w:rFonts w:ascii="Arial" w:eastAsia="Times New Roman" w:hAnsi="Arial" w:cs="Arial"/>
                      <w:color w:val="000000" w:themeColor="text1"/>
                      <w:sz w:val="20"/>
                      <w:szCs w:val="20"/>
                    </w:rPr>
                    <w:t>/m/ written as mb</w:t>
                  </w:r>
                </w:p>
              </w:tc>
              <w:tc>
                <w:tcPr>
                  <w:tcW w:w="2450" w:type="dxa"/>
                </w:tcPr>
                <w:p w14:paraId="0F57636B" w14:textId="339B9EC0"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26: </w:t>
                  </w:r>
                  <w:r w:rsidR="006516BD" w:rsidRPr="005A6AF9">
                    <w:rPr>
                      <w:rFonts w:ascii="Arial" w:eastAsia="Times New Roman" w:hAnsi="Arial" w:cs="Arial"/>
                      <w:color w:val="000000" w:themeColor="text1"/>
                      <w:sz w:val="20"/>
                      <w:szCs w:val="20"/>
                    </w:rPr>
                    <w:t xml:space="preserve">/n/ written as </w:t>
                  </w:r>
                  <w:proofErr w:type="spellStart"/>
                  <w:r w:rsidR="006516BD" w:rsidRPr="005A6AF9">
                    <w:rPr>
                      <w:rFonts w:ascii="Arial" w:eastAsia="Times New Roman" w:hAnsi="Arial" w:cs="Arial"/>
                      <w:color w:val="000000" w:themeColor="text1"/>
                      <w:sz w:val="20"/>
                      <w:szCs w:val="20"/>
                    </w:rPr>
                    <w:t>kn</w:t>
                  </w:r>
                  <w:proofErr w:type="spellEnd"/>
                  <w:r w:rsidR="006516BD" w:rsidRPr="005A6AF9">
                    <w:rPr>
                      <w:rFonts w:ascii="Arial" w:eastAsia="Times New Roman" w:hAnsi="Arial" w:cs="Arial"/>
                      <w:color w:val="000000" w:themeColor="text1"/>
                      <w:sz w:val="20"/>
                      <w:szCs w:val="20"/>
                    </w:rPr>
                    <w:t xml:space="preserve">, </w:t>
                  </w:r>
                  <w:proofErr w:type="spellStart"/>
                  <w:r w:rsidR="006516BD" w:rsidRPr="005A6AF9">
                    <w:rPr>
                      <w:rFonts w:ascii="Arial" w:eastAsia="Times New Roman" w:hAnsi="Arial" w:cs="Arial"/>
                      <w:color w:val="000000" w:themeColor="text1"/>
                      <w:sz w:val="20"/>
                      <w:szCs w:val="20"/>
                    </w:rPr>
                    <w:t>gn</w:t>
                  </w:r>
                  <w:proofErr w:type="spellEnd"/>
                </w:p>
              </w:tc>
            </w:tr>
            <w:tr w:rsidR="006516BD" w14:paraId="1A44B951" w14:textId="77777777" w:rsidTr="006516BD">
              <w:tc>
                <w:tcPr>
                  <w:tcW w:w="2449" w:type="dxa"/>
                </w:tcPr>
                <w:p w14:paraId="5F93991A" w14:textId="14F94067" w:rsidR="006516BD" w:rsidRPr="005A6AF9" w:rsidRDefault="005A6AF9" w:rsidP="005A6AF9">
                  <w:pPr>
                    <w:rPr>
                      <w:rFonts w:ascii="Arial" w:eastAsia="Times New Roman" w:hAnsi="Arial" w:cs="Arial"/>
                      <w:color w:val="000000" w:themeColor="text1"/>
                      <w:sz w:val="20"/>
                      <w:szCs w:val="20"/>
                    </w:rPr>
                  </w:pPr>
                  <w:r w:rsidRPr="00CC1C96">
                    <w:rPr>
                      <w:rFonts w:ascii="Arial" w:eastAsia="Times New Roman" w:hAnsi="Arial" w:cs="Arial"/>
                      <w:b/>
                      <w:bCs/>
                      <w:color w:val="008000"/>
                      <w:sz w:val="20"/>
                      <w:szCs w:val="20"/>
                      <w:lang w:eastAsia="en-GB"/>
                    </w:rPr>
                    <w:t xml:space="preserve">Unit </w:t>
                  </w:r>
                  <w:r>
                    <w:rPr>
                      <w:rFonts w:ascii="Arial" w:eastAsia="Times New Roman" w:hAnsi="Arial" w:cs="Arial"/>
                      <w:b/>
                      <w:bCs/>
                      <w:color w:val="008000"/>
                      <w:sz w:val="20"/>
                      <w:szCs w:val="20"/>
                      <w:lang w:eastAsia="en-GB"/>
                    </w:rPr>
                    <w:t xml:space="preserve">26: </w:t>
                  </w:r>
                  <w:r w:rsidR="006516BD" w:rsidRPr="005A6AF9">
                    <w:rPr>
                      <w:rFonts w:ascii="Arial" w:eastAsia="Times New Roman" w:hAnsi="Arial" w:cs="Arial"/>
                      <w:color w:val="000000" w:themeColor="text1"/>
                      <w:sz w:val="20"/>
                      <w:szCs w:val="20"/>
                    </w:rPr>
                    <w:t xml:space="preserve">/r/ written as </w:t>
                  </w:r>
                  <w:proofErr w:type="spellStart"/>
                  <w:r w:rsidR="006516BD" w:rsidRPr="005A6AF9">
                    <w:rPr>
                      <w:rFonts w:ascii="Arial" w:eastAsia="Times New Roman" w:hAnsi="Arial" w:cs="Arial"/>
                      <w:color w:val="000000" w:themeColor="text1"/>
                      <w:sz w:val="20"/>
                      <w:szCs w:val="20"/>
                    </w:rPr>
                    <w:t>wr</w:t>
                  </w:r>
                  <w:proofErr w:type="spellEnd"/>
                </w:p>
              </w:tc>
              <w:tc>
                <w:tcPr>
                  <w:tcW w:w="2450" w:type="dxa"/>
                </w:tcPr>
                <w:p w14:paraId="3C656E49" w14:textId="4CCD0BB3" w:rsidR="006516BD" w:rsidRPr="005A6AF9" w:rsidRDefault="005A6AF9" w:rsidP="005A6AF9">
                  <w:pPr>
                    <w:rPr>
                      <w:rFonts w:ascii="Arial" w:eastAsia="Times New Roman" w:hAnsi="Arial" w:cs="Arial"/>
                      <w:color w:val="000000" w:themeColor="text1"/>
                      <w:sz w:val="20"/>
                      <w:szCs w:val="20"/>
                    </w:rPr>
                  </w:pPr>
                  <w:r w:rsidRPr="005A6AF9">
                    <w:rPr>
                      <w:rFonts w:ascii="Arial" w:eastAsia="Times New Roman" w:hAnsi="Arial" w:cs="Arial"/>
                      <w:b/>
                      <w:bCs/>
                      <w:color w:val="008000"/>
                      <w:sz w:val="20"/>
                      <w:szCs w:val="20"/>
                      <w:lang w:eastAsia="en-GB"/>
                    </w:rPr>
                    <w:t>Unit 27:</w:t>
                  </w:r>
                  <w:r w:rsidRPr="005A6AF9">
                    <w:rPr>
                      <w:rFonts w:ascii="Arial" w:eastAsia="Times New Roman" w:hAnsi="Arial" w:cs="Arial"/>
                      <w:color w:val="000000" w:themeColor="text1"/>
                      <w:sz w:val="18"/>
                      <w:szCs w:val="18"/>
                    </w:rPr>
                    <w:t xml:space="preserve"> </w:t>
                  </w:r>
                  <w:r w:rsidR="006516BD" w:rsidRPr="005A6AF9">
                    <w:rPr>
                      <w:rFonts w:ascii="Arial" w:eastAsia="Times New Roman" w:hAnsi="Arial" w:cs="Arial"/>
                      <w:color w:val="000000" w:themeColor="text1"/>
                      <w:sz w:val="18"/>
                      <w:szCs w:val="18"/>
                    </w:rPr>
                    <w:t>/</w:t>
                  </w:r>
                  <w:proofErr w:type="spellStart"/>
                  <w:r w:rsidR="006516BD" w:rsidRPr="005A6AF9">
                    <w:rPr>
                      <w:rFonts w:ascii="Arial" w:eastAsia="Times New Roman" w:hAnsi="Arial" w:cs="Arial"/>
                      <w:color w:val="000000" w:themeColor="text1"/>
                      <w:sz w:val="18"/>
                      <w:szCs w:val="18"/>
                    </w:rPr>
                    <w:t>ch</w:t>
                  </w:r>
                  <w:proofErr w:type="spellEnd"/>
                  <w:r w:rsidR="006516BD" w:rsidRPr="005A6AF9">
                    <w:rPr>
                      <w:rFonts w:ascii="Arial" w:eastAsia="Times New Roman" w:hAnsi="Arial" w:cs="Arial"/>
                      <w:color w:val="000000" w:themeColor="text1"/>
                      <w:sz w:val="18"/>
                      <w:szCs w:val="18"/>
                    </w:rPr>
                    <w:t>/ written as tch</w:t>
                  </w:r>
                </w:p>
              </w:tc>
            </w:tr>
            <w:tr w:rsidR="006516BD" w14:paraId="2E25CCE9" w14:textId="77777777" w:rsidTr="006516BD">
              <w:tc>
                <w:tcPr>
                  <w:tcW w:w="2449" w:type="dxa"/>
                </w:tcPr>
                <w:p w14:paraId="132EDA2F" w14:textId="5E4C0D1C" w:rsidR="006516BD" w:rsidRPr="005A6AF9" w:rsidRDefault="005A6AF9" w:rsidP="005A6AF9">
                  <w:pPr>
                    <w:rPr>
                      <w:rFonts w:ascii="Arial" w:eastAsia="Times New Roman" w:hAnsi="Arial" w:cs="Arial"/>
                      <w:color w:val="000000" w:themeColor="text1"/>
                      <w:sz w:val="20"/>
                      <w:szCs w:val="20"/>
                    </w:rPr>
                  </w:pPr>
                  <w:r w:rsidRPr="005A6AF9">
                    <w:rPr>
                      <w:rFonts w:ascii="Arial" w:eastAsia="Times New Roman" w:hAnsi="Arial" w:cs="Arial"/>
                      <w:b/>
                      <w:bCs/>
                      <w:color w:val="008000"/>
                      <w:sz w:val="20"/>
                      <w:szCs w:val="20"/>
                      <w:lang w:eastAsia="en-GB"/>
                    </w:rPr>
                    <w:t>Unit 27:</w:t>
                  </w:r>
                  <w:r>
                    <w:rPr>
                      <w:rFonts w:ascii="Arial" w:eastAsia="Times New Roman" w:hAnsi="Arial" w:cs="Arial"/>
                      <w:color w:val="000000" w:themeColor="text1"/>
                      <w:sz w:val="20"/>
                      <w:szCs w:val="20"/>
                    </w:rPr>
                    <w:t xml:space="preserve"> </w:t>
                  </w:r>
                  <w:r w:rsidR="006516BD" w:rsidRPr="005A6AF9">
                    <w:rPr>
                      <w:rFonts w:ascii="Arial" w:eastAsia="Times New Roman" w:hAnsi="Arial" w:cs="Arial"/>
                      <w:color w:val="000000" w:themeColor="text1"/>
                      <w:sz w:val="20"/>
                      <w:szCs w:val="20"/>
                    </w:rPr>
                    <w:t>/</w:t>
                  </w:r>
                  <w:proofErr w:type="spellStart"/>
                  <w:r w:rsidR="006516BD" w:rsidRPr="005A6AF9">
                    <w:rPr>
                      <w:rFonts w:ascii="Arial" w:eastAsia="Times New Roman" w:hAnsi="Arial" w:cs="Arial"/>
                      <w:color w:val="000000" w:themeColor="text1"/>
                      <w:sz w:val="20"/>
                      <w:szCs w:val="20"/>
                    </w:rPr>
                    <w:t>sh</w:t>
                  </w:r>
                  <w:proofErr w:type="spellEnd"/>
                  <w:r w:rsidR="006516BD" w:rsidRPr="005A6AF9">
                    <w:rPr>
                      <w:rFonts w:ascii="Arial" w:eastAsia="Times New Roman" w:hAnsi="Arial" w:cs="Arial"/>
                      <w:color w:val="000000" w:themeColor="text1"/>
                      <w:sz w:val="20"/>
                      <w:szCs w:val="20"/>
                    </w:rPr>
                    <w:t xml:space="preserve">/ written as c, t, s, </w:t>
                  </w:r>
                  <w:proofErr w:type="spellStart"/>
                  <w:r w:rsidR="006516BD" w:rsidRPr="005A6AF9">
                    <w:rPr>
                      <w:rFonts w:ascii="Arial" w:eastAsia="Times New Roman" w:hAnsi="Arial" w:cs="Arial"/>
                      <w:color w:val="000000" w:themeColor="text1"/>
                      <w:sz w:val="20"/>
                      <w:szCs w:val="20"/>
                    </w:rPr>
                    <w:t>ch</w:t>
                  </w:r>
                  <w:proofErr w:type="spellEnd"/>
                </w:p>
              </w:tc>
              <w:tc>
                <w:tcPr>
                  <w:tcW w:w="2450" w:type="dxa"/>
                </w:tcPr>
                <w:p w14:paraId="0774FD4B" w14:textId="712BA8CB" w:rsidR="006516BD" w:rsidRPr="005A6AF9" w:rsidRDefault="005A6AF9" w:rsidP="005A6AF9">
                  <w:pPr>
                    <w:rPr>
                      <w:rFonts w:ascii="Arial" w:eastAsia="Times New Roman" w:hAnsi="Arial" w:cs="Arial"/>
                      <w:color w:val="000000" w:themeColor="text1"/>
                      <w:sz w:val="20"/>
                      <w:szCs w:val="20"/>
                    </w:rPr>
                  </w:pPr>
                  <w:r w:rsidRPr="005A6AF9">
                    <w:rPr>
                      <w:rFonts w:ascii="Arial" w:eastAsia="Times New Roman" w:hAnsi="Arial" w:cs="Arial"/>
                      <w:b/>
                      <w:bCs/>
                      <w:color w:val="008000"/>
                      <w:sz w:val="20"/>
                      <w:szCs w:val="20"/>
                      <w:lang w:eastAsia="en-GB"/>
                    </w:rPr>
                    <w:t>Unit 27:</w:t>
                  </w:r>
                  <w:r>
                    <w:rPr>
                      <w:rFonts w:ascii="Arial" w:eastAsia="Times New Roman" w:hAnsi="Arial" w:cs="Arial"/>
                      <w:color w:val="000000" w:themeColor="text1"/>
                      <w:sz w:val="20"/>
                      <w:szCs w:val="20"/>
                    </w:rPr>
                    <w:t xml:space="preserve"> </w:t>
                  </w:r>
                  <w:r w:rsidR="006516BD" w:rsidRPr="005A6AF9">
                    <w:rPr>
                      <w:rFonts w:ascii="Arial" w:eastAsia="Times New Roman" w:hAnsi="Arial" w:cs="Arial"/>
                      <w:color w:val="000000" w:themeColor="text1"/>
                      <w:sz w:val="20"/>
                      <w:szCs w:val="20"/>
                    </w:rPr>
                    <w:t xml:space="preserve">/e/ written as </w:t>
                  </w:r>
                  <w:proofErr w:type="spellStart"/>
                  <w:r w:rsidR="006516BD" w:rsidRPr="005A6AF9">
                    <w:rPr>
                      <w:rFonts w:ascii="Arial" w:eastAsia="Times New Roman" w:hAnsi="Arial" w:cs="Arial"/>
                      <w:color w:val="000000" w:themeColor="text1"/>
                      <w:sz w:val="20"/>
                      <w:szCs w:val="20"/>
                    </w:rPr>
                    <w:t>ea</w:t>
                  </w:r>
                  <w:proofErr w:type="spellEnd"/>
                </w:p>
              </w:tc>
            </w:tr>
            <w:tr w:rsidR="006516BD" w14:paraId="08EA6706" w14:textId="77777777" w:rsidTr="006516BD">
              <w:tc>
                <w:tcPr>
                  <w:tcW w:w="2449" w:type="dxa"/>
                </w:tcPr>
                <w:p w14:paraId="38844D78" w14:textId="6FFCA3F6" w:rsidR="006516BD" w:rsidRPr="005A6AF9" w:rsidRDefault="005A6AF9" w:rsidP="005A6AF9">
                  <w:pPr>
                    <w:rPr>
                      <w:rFonts w:ascii="Arial" w:eastAsia="Times New Roman" w:hAnsi="Arial" w:cs="Arial"/>
                      <w:color w:val="000000" w:themeColor="text1"/>
                      <w:sz w:val="20"/>
                      <w:szCs w:val="20"/>
                    </w:rPr>
                  </w:pPr>
                  <w:r w:rsidRPr="005A6AF9">
                    <w:rPr>
                      <w:rFonts w:ascii="Arial" w:eastAsia="Times New Roman" w:hAnsi="Arial" w:cs="Arial"/>
                      <w:b/>
                      <w:bCs/>
                      <w:color w:val="008000"/>
                      <w:sz w:val="20"/>
                      <w:szCs w:val="20"/>
                      <w:lang w:eastAsia="en-GB"/>
                    </w:rPr>
                    <w:t>Unit 27:</w:t>
                  </w:r>
                  <w:r w:rsidRPr="005A6AF9">
                    <w:rPr>
                      <w:rFonts w:ascii="Arial" w:eastAsia="Times New Roman" w:hAnsi="Arial" w:cs="Arial"/>
                      <w:color w:val="000000" w:themeColor="text1"/>
                      <w:sz w:val="18"/>
                      <w:szCs w:val="18"/>
                    </w:rPr>
                    <w:t xml:space="preserve"> </w:t>
                  </w:r>
                  <w:r w:rsidR="006516BD" w:rsidRPr="005A6AF9">
                    <w:rPr>
                      <w:rFonts w:ascii="Arial" w:eastAsia="Times New Roman" w:hAnsi="Arial" w:cs="Arial"/>
                      <w:color w:val="000000" w:themeColor="text1"/>
                      <w:sz w:val="18"/>
                      <w:szCs w:val="18"/>
                    </w:rPr>
                    <w:t>/</w:t>
                  </w:r>
                  <w:r w:rsidR="006516BD" w:rsidRPr="005A6AF9">
                    <w:rPr>
                      <w:rFonts w:ascii="Arial" w:eastAsia="Times New Roman" w:hAnsi="Arial" w:cs="Arial"/>
                      <w:color w:val="000000" w:themeColor="text1"/>
                      <w:sz w:val="16"/>
                      <w:szCs w:val="16"/>
                    </w:rPr>
                    <w:t xml:space="preserve">w/o/ written as </w:t>
                  </w:r>
                  <w:proofErr w:type="spellStart"/>
                  <w:r w:rsidR="006516BD" w:rsidRPr="005A6AF9">
                    <w:rPr>
                      <w:rFonts w:ascii="Arial" w:eastAsia="Times New Roman" w:hAnsi="Arial" w:cs="Arial"/>
                      <w:color w:val="000000" w:themeColor="text1"/>
                      <w:sz w:val="16"/>
                      <w:szCs w:val="16"/>
                    </w:rPr>
                    <w:t>wa</w:t>
                  </w:r>
                  <w:proofErr w:type="spellEnd"/>
                </w:p>
              </w:tc>
              <w:tc>
                <w:tcPr>
                  <w:tcW w:w="2450" w:type="dxa"/>
                </w:tcPr>
                <w:p w14:paraId="469CD028" w14:textId="39088F44" w:rsidR="006516BD" w:rsidRPr="005A6AF9" w:rsidRDefault="005A6AF9" w:rsidP="005A6AF9">
                  <w:pPr>
                    <w:rPr>
                      <w:rFonts w:ascii="Arial" w:eastAsia="Times New Roman" w:hAnsi="Arial" w:cs="Arial"/>
                      <w:color w:val="000000" w:themeColor="text1"/>
                      <w:sz w:val="20"/>
                      <w:szCs w:val="20"/>
                    </w:rPr>
                  </w:pPr>
                  <w:r w:rsidRPr="005A6AF9">
                    <w:rPr>
                      <w:rFonts w:ascii="Arial" w:eastAsia="Times New Roman" w:hAnsi="Arial" w:cs="Arial"/>
                      <w:b/>
                      <w:bCs/>
                      <w:color w:val="008000"/>
                      <w:sz w:val="20"/>
                      <w:szCs w:val="20"/>
                      <w:lang w:eastAsia="en-GB"/>
                    </w:rPr>
                    <w:t>Unit 27:</w:t>
                  </w:r>
                  <w:r>
                    <w:rPr>
                      <w:rFonts w:ascii="Arial" w:eastAsia="Times New Roman" w:hAnsi="Arial" w:cs="Arial"/>
                      <w:color w:val="000000" w:themeColor="text1"/>
                      <w:sz w:val="20"/>
                      <w:szCs w:val="20"/>
                    </w:rPr>
                    <w:t xml:space="preserve"> </w:t>
                  </w:r>
                  <w:r w:rsidR="006516BD" w:rsidRPr="005A6AF9">
                    <w:rPr>
                      <w:rFonts w:ascii="Arial" w:eastAsia="Times New Roman" w:hAnsi="Arial" w:cs="Arial"/>
                      <w:color w:val="000000" w:themeColor="text1"/>
                      <w:sz w:val="20"/>
                      <w:szCs w:val="20"/>
                    </w:rPr>
                    <w:t>/u/ written as o</w:t>
                  </w:r>
                </w:p>
              </w:tc>
            </w:tr>
          </w:tbl>
          <w:p w14:paraId="67087948" w14:textId="453E2CD9" w:rsidR="00B84607" w:rsidRPr="006516BD" w:rsidRDefault="00FB6657" w:rsidP="006516BD">
            <w:pPr>
              <w:rPr>
                <w:rFonts w:ascii="Arial" w:hAnsi="Arial" w:cs="Arial"/>
                <w:sz w:val="20"/>
                <w:szCs w:val="20"/>
              </w:rPr>
            </w:pPr>
            <w:r w:rsidRPr="006516BD">
              <w:rPr>
                <w:rFonts w:ascii="Arial" w:eastAsia="Times New Roman" w:hAnsi="Arial" w:cs="Arial"/>
                <w:b/>
                <w:bCs/>
                <w:color w:val="008000"/>
                <w:sz w:val="20"/>
                <w:szCs w:val="20"/>
                <w:lang w:eastAsia="en-GB"/>
              </w:rPr>
              <w:t>Tricky words:</w:t>
            </w:r>
            <w:r w:rsidRPr="006516BD">
              <w:rPr>
                <w:rFonts w:ascii="Arial" w:hAnsi="Arial" w:cs="Arial"/>
                <w:color w:val="FF0000"/>
                <w:sz w:val="20"/>
                <w:szCs w:val="20"/>
              </w:rPr>
              <w:t xml:space="preserve">  </w:t>
            </w:r>
            <w:r w:rsidRPr="006516BD">
              <w:rPr>
                <w:rFonts w:ascii="Arial" w:hAnsi="Arial" w:cs="Arial"/>
                <w:sz w:val="20"/>
                <w:szCs w:val="20"/>
              </w:rPr>
              <w:t>oh, their, when, what, said, Mr, Mrs, today, says, they, eight, looked, called, asked, people, were, by, my, like, who, again, one, no, go, so, push, put, pull, full, little, do all work laughed, because, Thursday, Saturday, thirteen, thirty, her, have, are</w:t>
            </w:r>
          </w:p>
        </w:tc>
        <w:tc>
          <w:tcPr>
            <w:tcW w:w="5130" w:type="dxa"/>
            <w:gridSpan w:val="3"/>
          </w:tcPr>
          <w:p w14:paraId="5F7AB232" w14:textId="79B38871" w:rsidR="00FB6657" w:rsidRPr="006516BD" w:rsidRDefault="00FB6657" w:rsidP="006516BD">
            <w:pPr>
              <w:rPr>
                <w:rFonts w:ascii="Arial" w:eastAsia="Arial" w:hAnsi="Arial" w:cs="Arial"/>
                <w:b/>
                <w:bCs/>
                <w:color w:val="231F20"/>
                <w:sz w:val="20"/>
                <w:szCs w:val="20"/>
                <w:lang w:val="en-US"/>
              </w:rPr>
            </w:pPr>
            <w:r w:rsidRPr="006516BD">
              <w:rPr>
                <w:rFonts w:ascii="Arial" w:eastAsia="Arial" w:hAnsi="Arial" w:cs="Arial"/>
                <w:b/>
                <w:bCs/>
                <w:color w:val="231F20"/>
                <w:sz w:val="20"/>
                <w:szCs w:val="20"/>
                <w:lang w:val="en-US"/>
              </w:rPr>
              <w:t xml:space="preserve">Review and </w:t>
            </w:r>
            <w:proofErr w:type="spellStart"/>
            <w:r w:rsidRPr="006516BD">
              <w:rPr>
                <w:rFonts w:ascii="Arial" w:eastAsia="Arial" w:hAnsi="Arial" w:cs="Arial"/>
                <w:b/>
                <w:bCs/>
                <w:color w:val="231F20"/>
                <w:sz w:val="20"/>
                <w:szCs w:val="20"/>
                <w:lang w:val="en-US"/>
              </w:rPr>
              <w:t>practise</w:t>
            </w:r>
            <w:proofErr w:type="spellEnd"/>
            <w:r w:rsidRPr="006516BD">
              <w:rPr>
                <w:rFonts w:ascii="Arial" w:eastAsia="Arial" w:hAnsi="Arial" w:cs="Arial"/>
                <w:b/>
                <w:bCs/>
                <w:color w:val="231F20"/>
                <w:sz w:val="20"/>
                <w:szCs w:val="20"/>
                <w:lang w:val="en-US"/>
              </w:rPr>
              <w:t xml:space="preserve"> Phase 3 &amp; 5 </w:t>
            </w:r>
          </w:p>
          <w:p w14:paraId="6A8A1F5D" w14:textId="77777777" w:rsidR="00FB6657" w:rsidRPr="006516BD" w:rsidRDefault="00FB6657" w:rsidP="006516BD">
            <w:pPr>
              <w:rPr>
                <w:rFonts w:ascii="Arial" w:hAnsi="Arial" w:cs="Arial"/>
                <w:sz w:val="20"/>
                <w:szCs w:val="20"/>
              </w:rPr>
            </w:pPr>
            <w:r w:rsidRPr="006516BD">
              <w:rPr>
                <w:rFonts w:ascii="Arial" w:hAnsi="Arial" w:cs="Arial"/>
                <w:sz w:val="20"/>
                <w:szCs w:val="20"/>
              </w:rPr>
              <w:t>Revisit all sounds in families in preparation for the phonics screening test. Children to experience a range of real and ‘alien’ words using the known sounds.</w:t>
            </w:r>
          </w:p>
          <w:p w14:paraId="30780BDD" w14:textId="77777777" w:rsidR="00FB6657" w:rsidRPr="006516BD" w:rsidRDefault="00FB6657" w:rsidP="006516BD">
            <w:pPr>
              <w:rPr>
                <w:rFonts w:ascii="Arial" w:hAnsi="Arial" w:cs="Arial"/>
                <w:sz w:val="20"/>
                <w:szCs w:val="20"/>
              </w:rPr>
            </w:pPr>
          </w:p>
          <w:p w14:paraId="39379EBC" w14:textId="77777777" w:rsidR="00FB6657" w:rsidRPr="006516BD" w:rsidRDefault="00FB6657" w:rsidP="006516BD">
            <w:pPr>
              <w:rPr>
                <w:rFonts w:ascii="Arial" w:hAnsi="Arial" w:cs="Arial"/>
                <w:sz w:val="20"/>
                <w:szCs w:val="20"/>
              </w:rPr>
            </w:pPr>
            <w:r w:rsidRPr="006516BD">
              <w:rPr>
                <w:rFonts w:ascii="Arial" w:eastAsia="Times New Roman" w:hAnsi="Arial" w:cs="Arial"/>
                <w:b/>
                <w:bCs/>
                <w:color w:val="008000"/>
                <w:sz w:val="20"/>
                <w:szCs w:val="20"/>
                <w:lang w:eastAsia="en-GB"/>
              </w:rPr>
              <w:t>Tricky words:</w:t>
            </w:r>
            <w:r w:rsidRPr="006516BD">
              <w:rPr>
                <w:rFonts w:ascii="Arial" w:hAnsi="Arial" w:cs="Arial"/>
                <w:color w:val="FF0000"/>
                <w:sz w:val="20"/>
                <w:szCs w:val="20"/>
              </w:rPr>
              <w:t xml:space="preserve">  </w:t>
            </w:r>
            <w:r w:rsidR="00983157" w:rsidRPr="006516BD">
              <w:rPr>
                <w:rFonts w:ascii="Arial" w:hAnsi="Arial" w:cs="Arial"/>
                <w:sz w:val="20"/>
                <w:szCs w:val="20"/>
              </w:rPr>
              <w:t>many, different, any out, house, to, you, friend, here, where, there, two, once, school, great, clothes, has, your, love, once, our into, of, It’s, I’m, I’ll, I’ve</w:t>
            </w:r>
          </w:p>
          <w:p w14:paraId="6AA4D51F" w14:textId="77777777" w:rsidR="00B84607" w:rsidRPr="006516BD" w:rsidRDefault="00B84607" w:rsidP="006516BD">
            <w:pPr>
              <w:rPr>
                <w:rFonts w:ascii="Arial" w:hAnsi="Arial" w:cs="Arial"/>
                <w:sz w:val="20"/>
                <w:szCs w:val="20"/>
              </w:rPr>
            </w:pPr>
          </w:p>
          <w:p w14:paraId="4B21AA01" w14:textId="77864139" w:rsidR="00B84607" w:rsidRPr="006516BD" w:rsidRDefault="00B84607" w:rsidP="006516BD">
            <w:pPr>
              <w:rPr>
                <w:rFonts w:ascii="Arial" w:hAnsi="Arial" w:cs="Arial"/>
                <w:b/>
                <w:sz w:val="20"/>
                <w:szCs w:val="20"/>
              </w:rPr>
            </w:pPr>
          </w:p>
        </w:tc>
      </w:tr>
      <w:tr w:rsidR="006516BD" w:rsidRPr="000365DA" w14:paraId="40DAE1E5" w14:textId="77777777" w:rsidTr="009B2A37">
        <w:tc>
          <w:tcPr>
            <w:tcW w:w="5129" w:type="dxa"/>
            <w:gridSpan w:val="3"/>
          </w:tcPr>
          <w:p w14:paraId="6A4EB5B9" w14:textId="77777777" w:rsidR="006516BD" w:rsidRDefault="006516BD" w:rsidP="006516BD">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Pr>
                <w:rFonts w:ascii="Arial" w:eastAsia="Arial" w:hAnsi="Arial"/>
                <w:color w:val="231F20"/>
                <w:sz w:val="20"/>
                <w:szCs w:val="20"/>
                <w:lang w:val="en-US"/>
              </w:rPr>
              <w:t>P</w:t>
            </w:r>
            <w:r w:rsidRPr="006516BD">
              <w:rPr>
                <w:rFonts w:ascii="Arial" w:eastAsia="Arial" w:hAnsi="Arial"/>
                <w:color w:val="231F20"/>
                <w:sz w:val="20"/>
                <w:szCs w:val="20"/>
                <w:lang w:val="en-US"/>
              </w:rPr>
              <w:t xml:space="preserve">revious year’s phonics screening test; Parents informed </w:t>
            </w:r>
            <w:r w:rsidR="001E26FA">
              <w:rPr>
                <w:rFonts w:ascii="Arial" w:eastAsia="Arial" w:hAnsi="Arial"/>
                <w:color w:val="231F20"/>
                <w:sz w:val="20"/>
                <w:szCs w:val="20"/>
                <w:lang w:val="en-US"/>
              </w:rPr>
              <w:t xml:space="preserve">if </w:t>
            </w:r>
            <w:r w:rsidRPr="006516BD">
              <w:rPr>
                <w:rFonts w:ascii="Arial" w:eastAsia="Arial" w:hAnsi="Arial"/>
                <w:color w:val="231F20"/>
                <w:sz w:val="20"/>
                <w:szCs w:val="20"/>
                <w:lang w:val="en-US"/>
              </w:rPr>
              <w:t xml:space="preserve">children </w:t>
            </w:r>
            <w:r w:rsidR="001E26FA">
              <w:rPr>
                <w:rFonts w:ascii="Arial" w:eastAsia="Arial" w:hAnsi="Arial"/>
                <w:color w:val="231F20"/>
                <w:sz w:val="20"/>
                <w:szCs w:val="20"/>
                <w:lang w:val="en-US"/>
              </w:rPr>
              <w:t>require</w:t>
            </w:r>
            <w:r w:rsidRPr="006516BD">
              <w:rPr>
                <w:rFonts w:ascii="Arial" w:eastAsia="Arial" w:hAnsi="Arial"/>
                <w:color w:val="231F20"/>
                <w:sz w:val="20"/>
                <w:szCs w:val="20"/>
                <w:lang w:val="en-US"/>
              </w:rPr>
              <w:t xml:space="preserve"> extra support</w:t>
            </w:r>
            <w:r w:rsidR="001E26FA">
              <w:rPr>
                <w:rFonts w:ascii="Arial" w:eastAsia="Arial" w:hAnsi="Arial"/>
                <w:color w:val="231F20"/>
                <w:sz w:val="20"/>
                <w:szCs w:val="20"/>
                <w:lang w:val="en-US"/>
              </w:rPr>
              <w:t>.</w:t>
            </w:r>
          </w:p>
          <w:p w14:paraId="41874D27" w14:textId="2FCED69A" w:rsidR="001E26FA" w:rsidRPr="006516BD" w:rsidRDefault="001E26FA" w:rsidP="006516BD">
            <w:pPr>
              <w:rPr>
                <w:rFonts w:ascii="Arial" w:eastAsia="Arial" w:hAnsi="Arial" w:cs="Arial"/>
                <w:b/>
                <w:bCs/>
                <w:color w:val="231F20"/>
                <w:sz w:val="20"/>
                <w:szCs w:val="20"/>
                <w:lang w:val="en-US"/>
              </w:rPr>
            </w:pPr>
            <w:r w:rsidRPr="006516BD">
              <w:rPr>
                <w:rFonts w:ascii="Arial" w:eastAsia="Arial" w:hAnsi="Arial"/>
                <w:color w:val="231F20"/>
                <w:sz w:val="20"/>
                <w:szCs w:val="20"/>
                <w:lang w:val="en-US"/>
              </w:rPr>
              <w:t>Sound Discovery initial assessment at start of term</w:t>
            </w:r>
            <w:r>
              <w:rPr>
                <w:rFonts w:ascii="Arial" w:eastAsia="Arial" w:hAnsi="Arial"/>
                <w:color w:val="231F20"/>
                <w:sz w:val="20"/>
                <w:szCs w:val="20"/>
                <w:lang w:val="en-US"/>
              </w:rPr>
              <w:t xml:space="preserve"> for SD group (continued from Year R)</w:t>
            </w:r>
          </w:p>
        </w:tc>
        <w:tc>
          <w:tcPr>
            <w:tcW w:w="5130" w:type="dxa"/>
            <w:gridSpan w:val="4"/>
          </w:tcPr>
          <w:p w14:paraId="2D386EEC" w14:textId="485E5AA1" w:rsidR="001E26FA" w:rsidRDefault="006516BD" w:rsidP="001E26FA">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001E26FA">
              <w:rPr>
                <w:rFonts w:ascii="Arial" w:eastAsia="Arial" w:hAnsi="Arial"/>
                <w:color w:val="231F20"/>
                <w:sz w:val="20"/>
                <w:szCs w:val="20"/>
                <w:lang w:val="en-US"/>
              </w:rPr>
              <w:t>Multiple</w:t>
            </w:r>
            <w:r w:rsidR="001E26FA" w:rsidRPr="006516BD">
              <w:rPr>
                <w:rFonts w:ascii="Arial" w:eastAsia="Arial" w:hAnsi="Arial"/>
                <w:color w:val="231F20"/>
                <w:sz w:val="20"/>
                <w:szCs w:val="20"/>
                <w:lang w:val="en-US"/>
              </w:rPr>
              <w:t xml:space="preserve"> phonics screening test</w:t>
            </w:r>
            <w:r w:rsidR="001E26FA">
              <w:rPr>
                <w:rFonts w:ascii="Arial" w:eastAsia="Arial" w:hAnsi="Arial"/>
                <w:color w:val="231F20"/>
                <w:sz w:val="20"/>
                <w:szCs w:val="20"/>
                <w:lang w:val="en-US"/>
              </w:rPr>
              <w:t>s</w:t>
            </w:r>
            <w:r w:rsidR="001E26FA" w:rsidRPr="006516BD">
              <w:rPr>
                <w:rFonts w:ascii="Arial" w:eastAsia="Arial" w:hAnsi="Arial"/>
                <w:color w:val="231F20"/>
                <w:sz w:val="20"/>
                <w:szCs w:val="20"/>
                <w:lang w:val="en-US"/>
              </w:rPr>
              <w:t xml:space="preserve">; </w:t>
            </w:r>
            <w:r w:rsidR="001E26FA">
              <w:rPr>
                <w:rFonts w:ascii="Arial" w:eastAsia="Arial" w:hAnsi="Arial"/>
                <w:color w:val="231F20"/>
                <w:sz w:val="20"/>
                <w:szCs w:val="20"/>
                <w:lang w:val="en-US"/>
              </w:rPr>
              <w:t>(p</w:t>
            </w:r>
            <w:r w:rsidR="001E26FA" w:rsidRPr="006516BD">
              <w:rPr>
                <w:rFonts w:ascii="Arial" w:eastAsia="Arial" w:hAnsi="Arial"/>
                <w:color w:val="231F20"/>
                <w:sz w:val="20"/>
                <w:szCs w:val="20"/>
                <w:lang w:val="en-US"/>
              </w:rPr>
              <w:t xml:space="preserve">arents informed </w:t>
            </w:r>
            <w:r w:rsidR="001E26FA">
              <w:rPr>
                <w:rFonts w:ascii="Arial" w:eastAsia="Arial" w:hAnsi="Arial"/>
                <w:color w:val="231F20"/>
                <w:sz w:val="20"/>
                <w:szCs w:val="20"/>
                <w:lang w:val="en-US"/>
              </w:rPr>
              <w:t xml:space="preserve">if </w:t>
            </w:r>
            <w:r w:rsidR="001E26FA" w:rsidRPr="006516BD">
              <w:rPr>
                <w:rFonts w:ascii="Arial" w:eastAsia="Arial" w:hAnsi="Arial"/>
                <w:color w:val="231F20"/>
                <w:sz w:val="20"/>
                <w:szCs w:val="20"/>
                <w:lang w:val="en-US"/>
              </w:rPr>
              <w:t xml:space="preserve">children </w:t>
            </w:r>
            <w:r w:rsidR="001E26FA">
              <w:rPr>
                <w:rFonts w:ascii="Arial" w:eastAsia="Arial" w:hAnsi="Arial"/>
                <w:color w:val="231F20"/>
                <w:sz w:val="20"/>
                <w:szCs w:val="20"/>
                <w:lang w:val="en-US"/>
              </w:rPr>
              <w:t>require</w:t>
            </w:r>
            <w:r w:rsidR="001E26FA" w:rsidRPr="006516BD">
              <w:rPr>
                <w:rFonts w:ascii="Arial" w:eastAsia="Arial" w:hAnsi="Arial"/>
                <w:color w:val="231F20"/>
                <w:sz w:val="20"/>
                <w:szCs w:val="20"/>
                <w:lang w:val="en-US"/>
              </w:rPr>
              <w:t xml:space="preserve"> extra support</w:t>
            </w:r>
            <w:r w:rsidR="001E26FA">
              <w:rPr>
                <w:rFonts w:ascii="Arial" w:eastAsia="Arial" w:hAnsi="Arial"/>
                <w:color w:val="231F20"/>
                <w:sz w:val="20"/>
                <w:szCs w:val="20"/>
                <w:lang w:val="en-US"/>
              </w:rPr>
              <w:t>.)</w:t>
            </w:r>
          </w:p>
          <w:p w14:paraId="3C39EA03" w14:textId="07C122F9" w:rsidR="006516BD" w:rsidRDefault="001E26FA" w:rsidP="001E26FA">
            <w:pPr>
              <w:rPr>
                <w:rFonts w:ascii="Arial" w:eastAsia="Arial" w:hAnsi="Arial"/>
                <w:color w:val="231F20"/>
                <w:sz w:val="20"/>
                <w:szCs w:val="20"/>
                <w:lang w:val="en-US"/>
              </w:rPr>
            </w:pPr>
            <w:r w:rsidRPr="006516BD">
              <w:rPr>
                <w:rFonts w:ascii="Arial" w:eastAsia="Arial" w:hAnsi="Arial"/>
                <w:color w:val="231F20"/>
                <w:sz w:val="20"/>
                <w:szCs w:val="20"/>
                <w:lang w:val="en-US"/>
              </w:rPr>
              <w:t>Sound Discovery assessment at start of term.</w:t>
            </w:r>
          </w:p>
          <w:p w14:paraId="7EA7AF89" w14:textId="4AC8CA23" w:rsidR="006516BD" w:rsidRPr="006516BD" w:rsidRDefault="001E26FA" w:rsidP="006516BD">
            <w:pPr>
              <w:rPr>
                <w:rFonts w:ascii="Arial" w:eastAsia="Arial" w:hAnsi="Arial" w:cs="Arial"/>
                <w:b/>
                <w:bCs/>
                <w:color w:val="231F20"/>
                <w:sz w:val="20"/>
                <w:szCs w:val="20"/>
                <w:lang w:val="en-US"/>
              </w:rPr>
            </w:pPr>
            <w:r>
              <w:rPr>
                <w:rFonts w:ascii="Arial" w:eastAsia="Arial" w:hAnsi="Arial"/>
                <w:color w:val="231F20"/>
                <w:sz w:val="20"/>
                <w:szCs w:val="20"/>
                <w:lang w:val="en-US"/>
              </w:rPr>
              <w:t>Weekly spelling tests where children write words out.</w:t>
            </w:r>
          </w:p>
        </w:tc>
        <w:tc>
          <w:tcPr>
            <w:tcW w:w="5130" w:type="dxa"/>
            <w:gridSpan w:val="3"/>
          </w:tcPr>
          <w:p w14:paraId="0206258A" w14:textId="6AED1ADD" w:rsidR="006516BD" w:rsidRPr="001E26FA" w:rsidRDefault="006516BD" w:rsidP="006516BD">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001E26FA" w:rsidRPr="001E26FA">
              <w:rPr>
                <w:rFonts w:ascii="Arial" w:eastAsia="Arial" w:hAnsi="Arial"/>
                <w:color w:val="231F20"/>
                <w:sz w:val="20"/>
                <w:szCs w:val="20"/>
                <w:lang w:val="en-US"/>
              </w:rPr>
              <w:t xml:space="preserve">Phonics Screening Check. </w:t>
            </w:r>
            <w:r w:rsidRPr="006516BD">
              <w:rPr>
                <w:rFonts w:ascii="Arial" w:eastAsia="Arial" w:hAnsi="Arial"/>
                <w:color w:val="231F20"/>
                <w:sz w:val="20"/>
                <w:szCs w:val="20"/>
                <w:lang w:val="en-US"/>
              </w:rPr>
              <w:t>Sound Discovery assessment at start of term</w:t>
            </w:r>
            <w:r w:rsidR="001E26FA">
              <w:rPr>
                <w:rFonts w:ascii="Arial" w:eastAsia="Arial" w:hAnsi="Arial"/>
                <w:color w:val="231F20"/>
                <w:sz w:val="20"/>
                <w:szCs w:val="20"/>
                <w:lang w:val="en-US"/>
              </w:rPr>
              <w:t>.</w:t>
            </w:r>
            <w:r w:rsidRPr="006516BD">
              <w:rPr>
                <w:rFonts w:ascii="Arial" w:eastAsia="Arial" w:hAnsi="Arial"/>
                <w:color w:val="231F20"/>
                <w:sz w:val="20"/>
                <w:szCs w:val="20"/>
                <w:lang w:val="en-US"/>
              </w:rPr>
              <w:t xml:space="preserve"> </w:t>
            </w:r>
            <w:r w:rsidR="001E26FA">
              <w:rPr>
                <w:rFonts w:ascii="Arial" w:eastAsia="Arial" w:hAnsi="Arial"/>
                <w:color w:val="231F20"/>
                <w:sz w:val="20"/>
                <w:szCs w:val="20"/>
                <w:lang w:val="en-US"/>
              </w:rPr>
              <w:t>Weekly spelling tests where children write words out.</w:t>
            </w:r>
          </w:p>
        </w:tc>
      </w:tr>
      <w:tr w:rsidR="001E26FA" w:rsidRPr="000365DA" w14:paraId="2001A0CC" w14:textId="77777777" w:rsidTr="009B2A37">
        <w:tc>
          <w:tcPr>
            <w:tcW w:w="5129" w:type="dxa"/>
            <w:gridSpan w:val="3"/>
          </w:tcPr>
          <w:p w14:paraId="65D39FC4" w14:textId="6E9420B0" w:rsidR="001E26FA" w:rsidRPr="006516BD" w:rsidRDefault="001E26FA" w:rsidP="001E26FA">
            <w:pPr>
              <w:rPr>
                <w:rFonts w:ascii="Arial" w:eastAsia="Arial" w:hAnsi="Arial" w:cs="Arial"/>
                <w:b/>
                <w:bCs/>
                <w:color w:val="231F20"/>
                <w:sz w:val="20"/>
                <w:szCs w:val="20"/>
                <w:lang w:val="en-US"/>
              </w:rPr>
            </w:pPr>
            <w:r w:rsidRPr="00D67792">
              <w:rPr>
                <w:rFonts w:ascii="Arial" w:eastAsia="Arial" w:hAnsi="Arial"/>
                <w:b/>
                <w:bCs/>
                <w:color w:val="231F20"/>
                <w:sz w:val="20"/>
                <w:szCs w:val="20"/>
                <w:lang w:val="en-US"/>
              </w:rPr>
              <w:t xml:space="preserve">Intervention: </w:t>
            </w:r>
            <w:r>
              <w:rPr>
                <w:rFonts w:ascii="Arial" w:eastAsia="Arial" w:hAnsi="Arial"/>
                <w:color w:val="231F20"/>
                <w:sz w:val="20"/>
                <w:szCs w:val="20"/>
                <w:lang w:val="en-US"/>
              </w:rPr>
              <w:t xml:space="preserve">Sound Discovery daily group. </w:t>
            </w:r>
            <w:r w:rsidR="00AC0CE3">
              <w:rPr>
                <w:rFonts w:ascii="Arial" w:eastAsia="Arial" w:hAnsi="Arial"/>
                <w:color w:val="231F20"/>
                <w:sz w:val="20"/>
                <w:szCs w:val="20"/>
                <w:lang w:val="en-US"/>
              </w:rPr>
              <w:t>Twice weekly reading with identified children.</w:t>
            </w:r>
          </w:p>
        </w:tc>
        <w:tc>
          <w:tcPr>
            <w:tcW w:w="5130" w:type="dxa"/>
            <w:gridSpan w:val="4"/>
          </w:tcPr>
          <w:p w14:paraId="02A4FE98" w14:textId="273CAB84" w:rsidR="001E26FA" w:rsidRPr="00AC0CE3" w:rsidRDefault="001E26FA" w:rsidP="001E26FA">
            <w:pPr>
              <w:rPr>
                <w:rFonts w:ascii="Arial" w:eastAsia="Arial" w:hAnsi="Arial"/>
                <w:color w:val="231F20"/>
                <w:sz w:val="20"/>
                <w:szCs w:val="20"/>
                <w:lang w:val="en-US"/>
              </w:rPr>
            </w:pPr>
            <w:r w:rsidRPr="00D67792">
              <w:rPr>
                <w:rFonts w:ascii="Arial" w:eastAsia="Arial" w:hAnsi="Arial"/>
                <w:b/>
                <w:bCs/>
                <w:color w:val="231F20"/>
                <w:sz w:val="20"/>
                <w:szCs w:val="20"/>
                <w:lang w:val="en-US"/>
              </w:rPr>
              <w:t xml:space="preserve">Intervention: </w:t>
            </w:r>
            <w:r>
              <w:rPr>
                <w:rFonts w:ascii="Arial" w:eastAsia="Arial" w:hAnsi="Arial"/>
                <w:color w:val="231F20"/>
                <w:sz w:val="20"/>
                <w:szCs w:val="20"/>
                <w:lang w:val="en-US"/>
              </w:rPr>
              <w:t>Sound Discovery daily group.</w:t>
            </w:r>
            <w:r w:rsidR="00AC0CE3">
              <w:rPr>
                <w:rFonts w:ascii="Arial" w:eastAsia="Arial" w:hAnsi="Arial"/>
                <w:color w:val="231F20"/>
                <w:sz w:val="20"/>
                <w:szCs w:val="20"/>
                <w:lang w:val="en-US"/>
              </w:rPr>
              <w:t xml:space="preserve"> Twice weekly reading with identified children. Highlighted paired reading with identified children.  </w:t>
            </w:r>
          </w:p>
        </w:tc>
        <w:tc>
          <w:tcPr>
            <w:tcW w:w="5130" w:type="dxa"/>
            <w:gridSpan w:val="3"/>
          </w:tcPr>
          <w:p w14:paraId="0EC7BF46" w14:textId="5D8CAE95" w:rsidR="001E26FA" w:rsidRPr="00AC0CE3" w:rsidRDefault="001E26FA" w:rsidP="001E26FA">
            <w:pPr>
              <w:rPr>
                <w:rFonts w:ascii="Arial" w:eastAsia="Times New Roman" w:hAnsi="Arial" w:cs="Arial"/>
                <w:color w:val="FF0000"/>
                <w:sz w:val="20"/>
                <w:szCs w:val="20"/>
              </w:rPr>
            </w:pPr>
            <w:r w:rsidRPr="00D67792">
              <w:rPr>
                <w:rFonts w:ascii="Arial" w:eastAsia="Arial" w:hAnsi="Arial"/>
                <w:b/>
                <w:bCs/>
                <w:color w:val="231F20"/>
                <w:sz w:val="20"/>
                <w:szCs w:val="20"/>
                <w:lang w:val="en-US"/>
              </w:rPr>
              <w:t xml:space="preserve">Intervention: </w:t>
            </w:r>
            <w:r>
              <w:rPr>
                <w:rFonts w:ascii="Arial" w:eastAsia="Arial" w:hAnsi="Arial"/>
                <w:color w:val="231F20"/>
                <w:sz w:val="20"/>
                <w:szCs w:val="20"/>
                <w:lang w:val="en-US"/>
              </w:rPr>
              <w:t>Sound Discovery daily group.</w:t>
            </w:r>
            <w:r w:rsidR="00AC0CE3">
              <w:rPr>
                <w:rFonts w:ascii="Arial" w:eastAsia="Arial" w:hAnsi="Arial"/>
                <w:color w:val="231F20"/>
                <w:sz w:val="20"/>
                <w:szCs w:val="20"/>
                <w:lang w:val="en-US"/>
              </w:rPr>
              <w:t xml:space="preserve"> Twice weekly reading with identified children. Highlighted paired reading with identified children.  </w:t>
            </w:r>
          </w:p>
        </w:tc>
      </w:tr>
      <w:tr w:rsidR="00BF0252" w:rsidRPr="000365DA" w14:paraId="11CA0E17" w14:textId="77777777" w:rsidTr="00AC0CE3">
        <w:tc>
          <w:tcPr>
            <w:tcW w:w="15389" w:type="dxa"/>
            <w:gridSpan w:val="10"/>
          </w:tcPr>
          <w:p w14:paraId="2A6A7B95" w14:textId="35B6D5F0" w:rsidR="00D91830" w:rsidRPr="00AC0CE3" w:rsidRDefault="00BF0252" w:rsidP="00AC0CE3">
            <w:pPr>
              <w:rPr>
                <w:rFonts w:ascii="Arial" w:hAnsi="Arial" w:cs="Arial"/>
                <w:b/>
                <w:bCs/>
              </w:rPr>
            </w:pPr>
            <w:r w:rsidRPr="00AC0CE3">
              <w:rPr>
                <w:rFonts w:ascii="Arial" w:hAnsi="Arial" w:cs="Arial"/>
                <w:b/>
                <w:bCs/>
              </w:rPr>
              <w:lastRenderedPageBreak/>
              <w:t>Year 2</w:t>
            </w:r>
            <w:r w:rsidR="008C1D86" w:rsidRPr="00AC0CE3">
              <w:rPr>
                <w:rFonts w:ascii="Arial" w:hAnsi="Arial" w:cs="Arial"/>
                <w:b/>
                <w:bCs/>
              </w:rPr>
              <w:t xml:space="preserve"> </w:t>
            </w:r>
            <w:r w:rsidR="00A82DAD" w:rsidRPr="00AC0CE3">
              <w:rPr>
                <w:rFonts w:ascii="Arial" w:hAnsi="Arial" w:cs="Arial"/>
                <w:b/>
                <w:bCs/>
              </w:rPr>
              <w:t>(Bug Club Phonics)</w:t>
            </w:r>
          </w:p>
          <w:p w14:paraId="12FF1CFE" w14:textId="5E08B281" w:rsidR="00FC29C4" w:rsidRPr="00AC0CE3" w:rsidRDefault="00FC29C4" w:rsidP="00AC0CE3">
            <w:pPr>
              <w:rPr>
                <w:rFonts w:ascii="Arial" w:eastAsia="Arial" w:hAnsi="Arial"/>
                <w:color w:val="231F20"/>
                <w:sz w:val="20"/>
                <w:szCs w:val="20"/>
                <w:lang w:val="en-US"/>
              </w:rPr>
            </w:pPr>
            <w:r w:rsidRPr="00AC0CE3">
              <w:rPr>
                <w:rFonts w:ascii="Arial" w:eastAsia="Arial" w:hAnsi="Arial"/>
                <w:color w:val="231F20"/>
                <w:sz w:val="20"/>
                <w:szCs w:val="20"/>
                <w:lang w:val="en-US"/>
              </w:rPr>
              <w:t xml:space="preserve">In Year 2 we revise and consolidate the Grapheme Phoneme Correspondences (GPCs) and common exception words taught in Year 1.  </w:t>
            </w:r>
            <w:r w:rsidR="00AC0CE3" w:rsidRPr="00AC0CE3">
              <w:rPr>
                <w:rFonts w:ascii="Arial" w:eastAsia="Arial" w:hAnsi="Arial"/>
                <w:color w:val="231F20"/>
                <w:sz w:val="20"/>
                <w:szCs w:val="20"/>
                <w:lang w:val="en-US"/>
              </w:rPr>
              <w:t xml:space="preserve">We continue to follow a daily programme of systematic synthetic phonics (Bug Club) to help children to develop their phonic knowledge and use these skills as the route to decode words. Phonics lessons follow the model - revise, teach, </w:t>
            </w:r>
            <w:proofErr w:type="spellStart"/>
            <w:r w:rsidR="00AC0CE3" w:rsidRPr="00AC0CE3">
              <w:rPr>
                <w:rFonts w:ascii="Arial" w:eastAsia="Arial" w:hAnsi="Arial"/>
                <w:color w:val="231F20"/>
                <w:sz w:val="20"/>
                <w:szCs w:val="20"/>
                <w:lang w:val="en-US"/>
              </w:rPr>
              <w:t>practise</w:t>
            </w:r>
            <w:proofErr w:type="spellEnd"/>
            <w:r w:rsidR="00AC0CE3" w:rsidRPr="00AC0CE3">
              <w:rPr>
                <w:rFonts w:ascii="Arial" w:eastAsia="Arial" w:hAnsi="Arial"/>
                <w:color w:val="231F20"/>
                <w:sz w:val="20"/>
                <w:szCs w:val="20"/>
                <w:lang w:val="en-US"/>
              </w:rPr>
              <w:t xml:space="preserve">, apply. After the basic phonemes, children are taught alternative spellings of these phonemes (Units 13-30). We continue to scaffold blending for reading and segmenting for spelling through modelling and encouraging children to have a go themselves. </w:t>
            </w:r>
            <w:r w:rsidRPr="00AC0CE3">
              <w:rPr>
                <w:rFonts w:ascii="Arial" w:eastAsia="Arial" w:hAnsi="Arial"/>
                <w:color w:val="231F20"/>
                <w:sz w:val="20"/>
                <w:szCs w:val="20"/>
                <w:lang w:val="en-US"/>
              </w:rPr>
              <w:t>Children are taught to:</w:t>
            </w:r>
          </w:p>
          <w:p w14:paraId="60080361" w14:textId="74110E4D" w:rsidR="00FC29C4" w:rsidRPr="00AC0CE3" w:rsidRDefault="00FC29C4" w:rsidP="00AC0CE3">
            <w:pPr>
              <w:pStyle w:val="ListParagraph"/>
              <w:numPr>
                <w:ilvl w:val="0"/>
                <w:numId w:val="16"/>
              </w:numPr>
              <w:rPr>
                <w:rFonts w:ascii="Arial" w:eastAsia="Arial" w:hAnsi="Arial"/>
                <w:color w:val="231F20"/>
                <w:sz w:val="20"/>
                <w:szCs w:val="20"/>
                <w:lang w:val="en-US"/>
              </w:rPr>
            </w:pPr>
            <w:r w:rsidRPr="00AC0CE3">
              <w:rPr>
                <w:rFonts w:ascii="Arial" w:eastAsia="Arial" w:hAnsi="Arial"/>
                <w:color w:val="231F20"/>
                <w:sz w:val="20"/>
                <w:szCs w:val="20"/>
                <w:lang w:val="en-US"/>
              </w:rPr>
              <w:t>read accurately words of two or more syllables containing taught GPCs</w:t>
            </w:r>
          </w:p>
          <w:p w14:paraId="2E76888A" w14:textId="0C4FFFB2" w:rsidR="00FC29C4" w:rsidRPr="00AC0CE3" w:rsidRDefault="00FC29C4" w:rsidP="00AC0CE3">
            <w:pPr>
              <w:pStyle w:val="ListParagraph"/>
              <w:numPr>
                <w:ilvl w:val="0"/>
                <w:numId w:val="16"/>
              </w:numPr>
              <w:rPr>
                <w:rFonts w:ascii="Arial" w:eastAsia="Arial" w:hAnsi="Arial"/>
                <w:color w:val="231F20"/>
                <w:sz w:val="20"/>
                <w:szCs w:val="20"/>
                <w:lang w:val="en-US"/>
              </w:rPr>
            </w:pPr>
            <w:r w:rsidRPr="00AC0CE3">
              <w:rPr>
                <w:rFonts w:ascii="Arial" w:eastAsia="Arial" w:hAnsi="Arial"/>
                <w:color w:val="231F20"/>
                <w:sz w:val="20"/>
                <w:szCs w:val="20"/>
                <w:lang w:val="en-US"/>
              </w:rPr>
              <w:t>read suffixes by building on the root words that they can read already</w:t>
            </w:r>
          </w:p>
          <w:p w14:paraId="4EDBCBA4" w14:textId="3FCF3C7B" w:rsidR="00FC29C4" w:rsidRPr="00AC0CE3" w:rsidRDefault="00FC29C4" w:rsidP="00AC0CE3">
            <w:pPr>
              <w:pStyle w:val="ListParagraph"/>
              <w:numPr>
                <w:ilvl w:val="0"/>
                <w:numId w:val="16"/>
              </w:numPr>
              <w:rPr>
                <w:rFonts w:ascii="Arial" w:eastAsia="Arial" w:hAnsi="Arial"/>
                <w:color w:val="231F20"/>
                <w:sz w:val="20"/>
                <w:szCs w:val="20"/>
                <w:lang w:val="en-US"/>
              </w:rPr>
            </w:pPr>
            <w:r w:rsidRPr="00AC0CE3">
              <w:rPr>
                <w:rFonts w:ascii="Arial" w:eastAsia="Arial" w:hAnsi="Arial"/>
                <w:color w:val="231F20"/>
                <w:sz w:val="20"/>
                <w:szCs w:val="20"/>
                <w:lang w:val="en-US"/>
              </w:rPr>
              <w:t>read most words containing common suffixes</w:t>
            </w:r>
          </w:p>
          <w:p w14:paraId="2FA1DFC4" w14:textId="4D5E9A7B" w:rsidR="00FC29C4" w:rsidRPr="00AC0CE3" w:rsidRDefault="00FC29C4" w:rsidP="00AC0CE3">
            <w:pPr>
              <w:pStyle w:val="ListParagraph"/>
              <w:numPr>
                <w:ilvl w:val="0"/>
                <w:numId w:val="16"/>
              </w:numPr>
              <w:rPr>
                <w:rFonts w:ascii="Arial" w:eastAsia="Arial" w:hAnsi="Arial"/>
                <w:color w:val="231F20"/>
                <w:sz w:val="20"/>
                <w:szCs w:val="20"/>
                <w:lang w:val="en-US"/>
              </w:rPr>
            </w:pPr>
            <w:r w:rsidRPr="00AC0CE3">
              <w:rPr>
                <w:rFonts w:ascii="Arial" w:eastAsia="Arial" w:hAnsi="Arial"/>
                <w:color w:val="231F20"/>
                <w:sz w:val="20"/>
                <w:szCs w:val="20"/>
                <w:lang w:val="en-US"/>
              </w:rPr>
              <w:t xml:space="preserve">read each syllable separately before combining them to read the word. </w:t>
            </w:r>
          </w:p>
          <w:p w14:paraId="3B003BB3" w14:textId="6B3A35B7" w:rsidR="00FC29C4" w:rsidRPr="00AC0CE3" w:rsidRDefault="00FC29C4" w:rsidP="00AC0CE3">
            <w:pPr>
              <w:pStyle w:val="ListParagraph"/>
              <w:numPr>
                <w:ilvl w:val="0"/>
                <w:numId w:val="16"/>
              </w:numPr>
              <w:rPr>
                <w:rFonts w:ascii="Arial" w:eastAsia="Arial" w:hAnsi="Arial"/>
                <w:color w:val="231F20"/>
                <w:sz w:val="20"/>
                <w:szCs w:val="20"/>
                <w:lang w:val="en-US"/>
              </w:rPr>
            </w:pPr>
            <w:r w:rsidRPr="00AC0CE3">
              <w:rPr>
                <w:rFonts w:ascii="Arial" w:eastAsia="Arial" w:hAnsi="Arial"/>
                <w:color w:val="231F20"/>
                <w:sz w:val="20"/>
                <w:szCs w:val="20"/>
                <w:lang w:val="en-US"/>
              </w:rPr>
              <w:t xml:space="preserve">read words with contractions and understand that the apostrophe represents the omitted letter. </w:t>
            </w:r>
          </w:p>
          <w:p w14:paraId="332B9435" w14:textId="1F18A263" w:rsidR="00FC29C4" w:rsidRPr="00AC0CE3" w:rsidRDefault="00FC29C4" w:rsidP="00AC0CE3">
            <w:pPr>
              <w:rPr>
                <w:rFonts w:ascii="Arial" w:eastAsia="Arial" w:hAnsi="Arial"/>
                <w:color w:val="231F20"/>
                <w:sz w:val="20"/>
                <w:szCs w:val="20"/>
                <w:lang w:val="en-US"/>
              </w:rPr>
            </w:pPr>
            <w:r w:rsidRPr="00AC0CE3">
              <w:rPr>
                <w:rFonts w:ascii="Arial" w:eastAsia="Arial" w:hAnsi="Arial"/>
                <w:b/>
                <w:bCs/>
                <w:color w:val="231F20"/>
                <w:sz w:val="20"/>
                <w:szCs w:val="20"/>
                <w:lang w:val="en-US"/>
              </w:rPr>
              <w:t>Common Exception Words:</w:t>
            </w:r>
            <w:r w:rsidR="009342C7" w:rsidRPr="00AC0CE3">
              <w:rPr>
                <w:rFonts w:ascii="Arial" w:eastAsia="Arial" w:hAnsi="Arial"/>
                <w:color w:val="231F20"/>
                <w:sz w:val="20"/>
                <w:szCs w:val="20"/>
                <w:lang w:val="en-US"/>
              </w:rPr>
              <w:t xml:space="preserve"> Children are taught to read </w:t>
            </w:r>
            <w:r w:rsidR="00375794" w:rsidRPr="00AC0CE3">
              <w:rPr>
                <w:rFonts w:ascii="Arial" w:eastAsia="Arial" w:hAnsi="Arial"/>
                <w:color w:val="231F20"/>
                <w:sz w:val="20"/>
                <w:szCs w:val="20"/>
                <w:lang w:val="en-US"/>
              </w:rPr>
              <w:t>and spell</w:t>
            </w:r>
            <w:r w:rsidR="009342C7" w:rsidRPr="00AC0CE3">
              <w:rPr>
                <w:rFonts w:ascii="Arial" w:eastAsia="Arial" w:hAnsi="Arial"/>
                <w:color w:val="231F20"/>
                <w:sz w:val="20"/>
                <w:szCs w:val="20"/>
                <w:lang w:val="en-US"/>
              </w:rPr>
              <w:t xml:space="preserve"> Year 1 and Year 2 common exception words.</w:t>
            </w:r>
          </w:p>
          <w:p w14:paraId="4FBC9C6E" w14:textId="3D7B15D2" w:rsidR="005E065B" w:rsidRPr="008A36CE" w:rsidRDefault="005E065B" w:rsidP="00AC0CE3">
            <w:pPr>
              <w:rPr>
                <w:b/>
                <w:bCs/>
                <w:sz w:val="24"/>
              </w:rPr>
            </w:pPr>
            <w:r w:rsidRPr="00AC0CE3">
              <w:rPr>
                <w:rFonts w:ascii="Arial" w:eastAsia="Arial" w:hAnsi="Arial"/>
                <w:b/>
                <w:bCs/>
                <w:color w:val="231F20"/>
                <w:sz w:val="20"/>
                <w:szCs w:val="20"/>
                <w:lang w:val="en-US"/>
              </w:rPr>
              <w:t>Reading Fluently</w:t>
            </w:r>
            <w:r w:rsidRPr="00AC0CE3">
              <w:rPr>
                <w:rFonts w:ascii="Arial" w:eastAsia="Arial" w:hAnsi="Arial"/>
                <w:color w:val="231F20"/>
                <w:sz w:val="20"/>
                <w:szCs w:val="20"/>
                <w:lang w:val="en-US"/>
              </w:rPr>
              <w:t>: Children are heard read aloud at least once a week by a member of staff, reading aloud books that are closely matched to their improving phonic knowledge, sounding out unfamiliar words accurately, automatically and without undue hesitation.  Children are encouraged to re-read these books to build confidence. (approximately 90 words per minute is an indicator but some children read more slowly and are still able to focus on comprehension.)</w:t>
            </w:r>
            <w:r>
              <w:rPr>
                <w:rFonts w:ascii="Arial" w:eastAsia="Arial" w:hAnsi="Arial" w:cs="Arial"/>
                <w:color w:val="231F20"/>
                <w:sz w:val="18"/>
                <w:szCs w:val="18"/>
                <w:lang w:val="en-US"/>
              </w:rPr>
              <w:t xml:space="preserve"> </w:t>
            </w:r>
            <w:r w:rsidR="003C4F77">
              <w:rPr>
                <w:rFonts w:ascii="Arial" w:eastAsia="Arial" w:hAnsi="Arial" w:cs="Arial"/>
                <w:color w:val="231F20"/>
                <w:sz w:val="18"/>
                <w:szCs w:val="18"/>
                <w:lang w:val="en-US"/>
              </w:rPr>
              <w:t xml:space="preserve"> </w:t>
            </w:r>
            <w:r w:rsidR="003C4F77" w:rsidRPr="003C4F77">
              <w:rPr>
                <w:rFonts w:ascii="Arial" w:eastAsia="Arial" w:hAnsi="Arial"/>
                <w:color w:val="231F20"/>
                <w:sz w:val="20"/>
                <w:szCs w:val="20"/>
                <w:lang w:val="en-US"/>
              </w:rPr>
              <w:t>Comments recorded in reading dairy.</w:t>
            </w:r>
            <w:r w:rsidR="003C4F77">
              <w:rPr>
                <w:rFonts w:ascii="Arial" w:eastAsia="Arial" w:hAnsi="Arial" w:cs="Arial"/>
                <w:color w:val="231F20"/>
                <w:sz w:val="18"/>
                <w:szCs w:val="18"/>
                <w:lang w:val="en-US"/>
              </w:rPr>
              <w:t xml:space="preserve"> </w:t>
            </w:r>
          </w:p>
        </w:tc>
      </w:tr>
      <w:tr w:rsidR="002470DA" w:rsidRPr="000365DA" w14:paraId="208AEE93" w14:textId="77777777" w:rsidTr="009B2A37">
        <w:tc>
          <w:tcPr>
            <w:tcW w:w="5129" w:type="dxa"/>
            <w:gridSpan w:val="3"/>
          </w:tcPr>
          <w:p w14:paraId="73630E09" w14:textId="6DEC4D89" w:rsidR="002470DA" w:rsidRPr="003C4F77" w:rsidRDefault="002470DA" w:rsidP="002470DA">
            <w:pPr>
              <w:jc w:val="center"/>
              <w:rPr>
                <w:rFonts w:ascii="Arial" w:hAnsi="Arial" w:cs="Arial"/>
                <w:b/>
                <w:color w:val="58585A"/>
              </w:rPr>
            </w:pPr>
            <w:r w:rsidRPr="003C4F77">
              <w:rPr>
                <w:rFonts w:ascii="Arial" w:hAnsi="Arial" w:cs="Arial"/>
                <w:b/>
                <w:color w:val="58585A"/>
              </w:rPr>
              <w:t>Autumn</w:t>
            </w:r>
          </w:p>
        </w:tc>
        <w:tc>
          <w:tcPr>
            <w:tcW w:w="5130" w:type="dxa"/>
            <w:gridSpan w:val="4"/>
          </w:tcPr>
          <w:p w14:paraId="3A1E558C" w14:textId="23F742CC" w:rsidR="002470DA" w:rsidRPr="003C4F77" w:rsidRDefault="002470DA" w:rsidP="002470DA">
            <w:pPr>
              <w:jc w:val="center"/>
              <w:rPr>
                <w:rFonts w:ascii="Arial" w:hAnsi="Arial" w:cs="Arial"/>
                <w:b/>
                <w:color w:val="58585A"/>
              </w:rPr>
            </w:pPr>
            <w:r w:rsidRPr="003C4F77">
              <w:rPr>
                <w:rFonts w:ascii="Arial" w:hAnsi="Arial" w:cs="Arial"/>
                <w:b/>
                <w:color w:val="58585A"/>
              </w:rPr>
              <w:t>Spring</w:t>
            </w:r>
          </w:p>
        </w:tc>
        <w:tc>
          <w:tcPr>
            <w:tcW w:w="5130" w:type="dxa"/>
            <w:gridSpan w:val="3"/>
          </w:tcPr>
          <w:p w14:paraId="5F06BCEE" w14:textId="6E57BF41" w:rsidR="002470DA" w:rsidRPr="003C4F77" w:rsidRDefault="002470DA" w:rsidP="002470DA">
            <w:pPr>
              <w:jc w:val="center"/>
              <w:rPr>
                <w:rFonts w:ascii="Arial" w:hAnsi="Arial" w:cs="Arial"/>
                <w:b/>
                <w:color w:val="58585A"/>
              </w:rPr>
            </w:pPr>
            <w:r w:rsidRPr="003C4F77">
              <w:rPr>
                <w:rFonts w:ascii="Arial" w:hAnsi="Arial" w:cs="Arial"/>
                <w:b/>
                <w:color w:val="58585A"/>
              </w:rPr>
              <w:t>Summer</w:t>
            </w:r>
          </w:p>
        </w:tc>
      </w:tr>
      <w:tr w:rsidR="00BF0252" w:rsidRPr="000365DA" w14:paraId="3349E8E7" w14:textId="77777777" w:rsidTr="003C4F77">
        <w:trPr>
          <w:trHeight w:val="841"/>
        </w:trPr>
        <w:tc>
          <w:tcPr>
            <w:tcW w:w="5129" w:type="dxa"/>
            <w:gridSpan w:val="3"/>
          </w:tcPr>
          <w:p w14:paraId="418812C9" w14:textId="77777777" w:rsidR="005A6AF9" w:rsidRDefault="005A0823" w:rsidP="00CC1C96">
            <w:pPr>
              <w:rPr>
                <w:rFonts w:ascii="Arial" w:eastAsia="Arial" w:hAnsi="Arial" w:cs="Arial"/>
                <w:b/>
                <w:bCs/>
                <w:color w:val="231F20"/>
                <w:sz w:val="20"/>
                <w:szCs w:val="20"/>
                <w:lang w:val="en-US"/>
              </w:rPr>
            </w:pPr>
            <w:r w:rsidRPr="005A6AF9">
              <w:rPr>
                <w:rFonts w:ascii="Arial" w:eastAsia="Arial" w:hAnsi="Arial" w:cs="Arial"/>
                <w:b/>
                <w:bCs/>
                <w:color w:val="231F20"/>
                <w:sz w:val="20"/>
                <w:szCs w:val="20"/>
                <w:lang w:val="en-US"/>
              </w:rPr>
              <w:t xml:space="preserve">Phase 5 Bug club – revision of GPCs from Y1  </w:t>
            </w:r>
          </w:p>
          <w:p w14:paraId="24C6B4D6" w14:textId="77777777" w:rsidR="005A6AF9" w:rsidRDefault="005A0823" w:rsidP="00CC1C96">
            <w:pPr>
              <w:rPr>
                <w:rFonts w:ascii="Arial" w:eastAsia="Arial" w:hAnsi="Arial" w:cs="Arial"/>
                <w:b/>
                <w:bCs/>
                <w:color w:val="231F20"/>
                <w:sz w:val="20"/>
                <w:szCs w:val="20"/>
                <w:lang w:val="en-US"/>
              </w:rPr>
            </w:pPr>
            <w:r w:rsidRPr="005A6AF9">
              <w:rPr>
                <w:rStyle w:val="Strong"/>
                <w:rFonts w:ascii="Arial" w:hAnsi="Arial" w:cs="Arial"/>
                <w:color w:val="008000"/>
                <w:sz w:val="20"/>
                <w:szCs w:val="20"/>
                <w:shd w:val="clear" w:color="auto" w:fill="FFFFFF"/>
              </w:rPr>
              <w:t xml:space="preserve">Unit 13: </w:t>
            </w:r>
            <w:proofErr w:type="spellStart"/>
            <w:r w:rsidRPr="005A6AF9">
              <w:rPr>
                <w:rFonts w:ascii="Arial" w:hAnsi="Arial" w:cs="Arial"/>
                <w:color w:val="000000"/>
                <w:sz w:val="20"/>
                <w:szCs w:val="20"/>
              </w:rPr>
              <w:t>zh</w:t>
            </w:r>
            <w:proofErr w:type="spellEnd"/>
            <w:r w:rsidRPr="005A6AF9">
              <w:rPr>
                <w:rFonts w:ascii="Arial" w:hAnsi="Arial" w:cs="Arial"/>
                <w:color w:val="000000"/>
                <w:sz w:val="20"/>
                <w:szCs w:val="20"/>
              </w:rPr>
              <w:t xml:space="preserve">  </w:t>
            </w:r>
            <w:proofErr w:type="spellStart"/>
            <w:r w:rsidRPr="005A6AF9">
              <w:rPr>
                <w:rFonts w:ascii="Arial" w:hAnsi="Arial" w:cs="Arial"/>
                <w:color w:val="000000"/>
                <w:sz w:val="20"/>
                <w:szCs w:val="20"/>
              </w:rPr>
              <w:t>wh</w:t>
            </w:r>
            <w:proofErr w:type="spellEnd"/>
            <w:r w:rsidRPr="005A6AF9">
              <w:rPr>
                <w:rFonts w:ascii="Arial" w:hAnsi="Arial" w:cs="Arial"/>
                <w:color w:val="000000"/>
                <w:sz w:val="20"/>
                <w:szCs w:val="20"/>
              </w:rPr>
              <w:t xml:space="preserve">  </w:t>
            </w:r>
            <w:proofErr w:type="spellStart"/>
            <w:r w:rsidRPr="005A6AF9">
              <w:rPr>
                <w:rFonts w:ascii="Arial" w:hAnsi="Arial" w:cs="Arial"/>
                <w:color w:val="000000"/>
                <w:sz w:val="20"/>
                <w:szCs w:val="20"/>
              </w:rPr>
              <w:t>ph</w:t>
            </w:r>
            <w:proofErr w:type="spellEnd"/>
            <w:r w:rsidR="005A6AF9">
              <w:rPr>
                <w:rFonts w:ascii="Arial" w:eastAsia="Arial" w:hAnsi="Arial" w:cs="Arial"/>
                <w:b/>
                <w:bCs/>
                <w:color w:val="231F20"/>
                <w:sz w:val="20"/>
                <w:szCs w:val="20"/>
                <w:lang w:val="en-US"/>
              </w:rPr>
              <w:t xml:space="preserve"> </w:t>
            </w:r>
          </w:p>
          <w:p w14:paraId="49A479CC" w14:textId="0D0570D8" w:rsidR="005A6AF9" w:rsidRPr="005A6AF9" w:rsidRDefault="005A0823" w:rsidP="00CC1C96">
            <w:pPr>
              <w:rPr>
                <w:rFonts w:ascii="Arial" w:eastAsia="Arial" w:hAnsi="Arial" w:cs="Arial"/>
                <w:b/>
                <w:bCs/>
                <w:color w:val="231F20"/>
                <w:sz w:val="20"/>
                <w:szCs w:val="20"/>
                <w:lang w:val="en-US"/>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oh  their </w:t>
            </w:r>
          </w:p>
          <w:p w14:paraId="7C69AE3F" w14:textId="046C4BCC" w:rsidR="005A0823" w:rsidRP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Unit 14:</w:t>
            </w:r>
            <w:r w:rsidRPr="005A6AF9">
              <w:rPr>
                <w:rFonts w:ascii="Arial" w:hAnsi="Arial" w:cs="Arial"/>
                <w:sz w:val="20"/>
                <w:szCs w:val="20"/>
              </w:rPr>
              <w:t xml:space="preserve"> ay  a-e  </w:t>
            </w:r>
            <w:proofErr w:type="spellStart"/>
            <w:r w:rsidRPr="005A6AF9">
              <w:rPr>
                <w:rFonts w:ascii="Arial" w:hAnsi="Arial" w:cs="Arial"/>
                <w:sz w:val="20"/>
                <w:szCs w:val="20"/>
              </w:rPr>
              <w:t>eigh</w:t>
            </w:r>
            <w:proofErr w:type="spellEnd"/>
            <w:r w:rsidRPr="005A6AF9">
              <w:rPr>
                <w:rFonts w:ascii="Arial" w:hAnsi="Arial" w:cs="Arial"/>
                <w:sz w:val="20"/>
                <w:szCs w:val="20"/>
              </w:rPr>
              <w:t>/</w:t>
            </w:r>
            <w:proofErr w:type="spellStart"/>
            <w:r w:rsidRPr="005A6AF9">
              <w:rPr>
                <w:rFonts w:ascii="Arial" w:hAnsi="Arial" w:cs="Arial"/>
                <w:sz w:val="20"/>
                <w:szCs w:val="20"/>
              </w:rPr>
              <w:t>ey</w:t>
            </w:r>
            <w:proofErr w:type="spellEnd"/>
            <w:r w:rsidRPr="005A6AF9">
              <w:rPr>
                <w:rFonts w:ascii="Arial" w:hAnsi="Arial" w:cs="Arial"/>
                <w:sz w:val="20"/>
                <w:szCs w:val="20"/>
              </w:rPr>
              <w:t>/</w:t>
            </w:r>
            <w:proofErr w:type="spellStart"/>
            <w:r w:rsidRPr="005A6AF9">
              <w:rPr>
                <w:rFonts w:ascii="Arial" w:hAnsi="Arial" w:cs="Arial"/>
                <w:sz w:val="20"/>
                <w:szCs w:val="20"/>
              </w:rPr>
              <w:t>ei</w:t>
            </w:r>
            <w:proofErr w:type="spellEnd"/>
            <w:r w:rsidRPr="005A6AF9">
              <w:rPr>
                <w:rFonts w:ascii="Arial" w:hAnsi="Arial" w:cs="Arial"/>
                <w:sz w:val="20"/>
                <w:szCs w:val="20"/>
              </w:rPr>
              <w:t xml:space="preserve">  (long o)  </w:t>
            </w:r>
          </w:p>
          <w:p w14:paraId="70628762" w14:textId="77777777" w:rsid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Mr  Mrs </w:t>
            </w:r>
          </w:p>
          <w:p w14:paraId="22E5D85F" w14:textId="77777777" w:rsid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Unit 15:</w:t>
            </w:r>
            <w:r w:rsidRPr="005A6AF9">
              <w:rPr>
                <w:rFonts w:ascii="Arial" w:hAnsi="Arial" w:cs="Arial"/>
                <w:sz w:val="20"/>
                <w:szCs w:val="20"/>
              </w:rPr>
              <w:t xml:space="preserve"> </w:t>
            </w:r>
            <w:proofErr w:type="spellStart"/>
            <w:r w:rsidRPr="005A6AF9">
              <w:rPr>
                <w:rFonts w:ascii="Arial" w:hAnsi="Arial" w:cs="Arial"/>
                <w:sz w:val="20"/>
                <w:szCs w:val="20"/>
              </w:rPr>
              <w:t>ea</w:t>
            </w:r>
            <w:proofErr w:type="spellEnd"/>
            <w:r w:rsidRPr="005A6AF9">
              <w:rPr>
                <w:rFonts w:ascii="Arial" w:hAnsi="Arial" w:cs="Arial"/>
                <w:sz w:val="20"/>
                <w:szCs w:val="20"/>
              </w:rPr>
              <w:t xml:space="preserve">  e-e  </w:t>
            </w:r>
            <w:proofErr w:type="spellStart"/>
            <w:r w:rsidRPr="005A6AF9">
              <w:rPr>
                <w:rFonts w:ascii="Arial" w:hAnsi="Arial" w:cs="Arial"/>
                <w:sz w:val="20"/>
                <w:szCs w:val="20"/>
              </w:rPr>
              <w:t>ie</w:t>
            </w:r>
            <w:proofErr w:type="spellEnd"/>
            <w:r w:rsidRPr="005A6AF9">
              <w:rPr>
                <w:rFonts w:ascii="Arial" w:hAnsi="Arial" w:cs="Arial"/>
                <w:sz w:val="20"/>
                <w:szCs w:val="20"/>
              </w:rPr>
              <w:t>/</w:t>
            </w:r>
            <w:proofErr w:type="spellStart"/>
            <w:r w:rsidRPr="005A6AF9">
              <w:rPr>
                <w:rFonts w:ascii="Arial" w:hAnsi="Arial" w:cs="Arial"/>
                <w:sz w:val="20"/>
                <w:szCs w:val="20"/>
              </w:rPr>
              <w:t>ey</w:t>
            </w:r>
            <w:proofErr w:type="spellEnd"/>
            <w:r w:rsidRPr="005A6AF9">
              <w:rPr>
                <w:rFonts w:ascii="Arial" w:hAnsi="Arial" w:cs="Arial"/>
                <w:sz w:val="20"/>
                <w:szCs w:val="20"/>
              </w:rPr>
              <w:t xml:space="preserve">/y  (long e)  </w:t>
            </w:r>
          </w:p>
          <w:p w14:paraId="18DA5998" w14:textId="77777777" w:rsid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Mr  Mrs </w:t>
            </w:r>
          </w:p>
          <w:p w14:paraId="10A2659C" w14:textId="77777777" w:rsid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Unit 16:</w:t>
            </w:r>
            <w:r w:rsidRPr="005A6AF9">
              <w:rPr>
                <w:rFonts w:ascii="Arial" w:hAnsi="Arial" w:cs="Arial"/>
                <w:sz w:val="20"/>
                <w:szCs w:val="20"/>
              </w:rPr>
              <w:t xml:space="preserve"> </w:t>
            </w:r>
            <w:proofErr w:type="spellStart"/>
            <w:r w:rsidRPr="005A6AF9">
              <w:rPr>
                <w:rFonts w:ascii="Arial" w:hAnsi="Arial" w:cs="Arial"/>
                <w:sz w:val="20"/>
                <w:szCs w:val="20"/>
              </w:rPr>
              <w:t>ie</w:t>
            </w:r>
            <w:proofErr w:type="spellEnd"/>
            <w:r w:rsidRPr="005A6AF9">
              <w:rPr>
                <w:rFonts w:ascii="Arial" w:hAnsi="Arial" w:cs="Arial"/>
                <w:sz w:val="20"/>
                <w:szCs w:val="20"/>
              </w:rPr>
              <w:t xml:space="preserve">  </w:t>
            </w:r>
            <w:proofErr w:type="spellStart"/>
            <w:r w:rsidRPr="005A6AF9">
              <w:rPr>
                <w:rFonts w:ascii="Arial" w:hAnsi="Arial" w:cs="Arial"/>
                <w:sz w:val="20"/>
                <w:szCs w:val="20"/>
              </w:rPr>
              <w:t>i</w:t>
            </w:r>
            <w:proofErr w:type="spellEnd"/>
            <w:r w:rsidRPr="005A6AF9">
              <w:rPr>
                <w:rFonts w:ascii="Arial" w:hAnsi="Arial" w:cs="Arial"/>
                <w:sz w:val="20"/>
                <w:szCs w:val="20"/>
              </w:rPr>
              <w:t xml:space="preserve">-e  y  </w:t>
            </w:r>
            <w:proofErr w:type="spellStart"/>
            <w:r w:rsidRPr="005A6AF9">
              <w:rPr>
                <w:rFonts w:ascii="Arial" w:hAnsi="Arial" w:cs="Arial"/>
                <w:sz w:val="20"/>
                <w:szCs w:val="20"/>
              </w:rPr>
              <w:t>i</w:t>
            </w:r>
            <w:proofErr w:type="spellEnd"/>
            <w:r w:rsidRPr="005A6AF9">
              <w:rPr>
                <w:rFonts w:ascii="Arial" w:hAnsi="Arial" w:cs="Arial"/>
                <w:sz w:val="20"/>
                <w:szCs w:val="20"/>
              </w:rPr>
              <w:t xml:space="preserve">  (long </w:t>
            </w:r>
            <w:proofErr w:type="spellStart"/>
            <w:r w:rsidRPr="005A6AF9">
              <w:rPr>
                <w:rFonts w:ascii="Arial" w:hAnsi="Arial" w:cs="Arial"/>
                <w:sz w:val="20"/>
                <w:szCs w:val="20"/>
              </w:rPr>
              <w:t>i</w:t>
            </w:r>
            <w:proofErr w:type="spellEnd"/>
            <w:r w:rsidRPr="005A6AF9">
              <w:rPr>
                <w:rFonts w:ascii="Arial" w:hAnsi="Arial" w:cs="Arial"/>
                <w:sz w:val="20"/>
                <w:szCs w:val="20"/>
              </w:rPr>
              <w:t xml:space="preserve">)  </w:t>
            </w:r>
          </w:p>
          <w:p w14:paraId="60823EF3" w14:textId="35F199B4" w:rsidR="005A0823" w:rsidRP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looked  called  asked </w:t>
            </w:r>
          </w:p>
          <w:p w14:paraId="7F7EAB62" w14:textId="51BDB1F3" w:rsidR="005A0823" w:rsidRP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Unit 17:</w:t>
            </w:r>
            <w:r w:rsidRPr="005A6AF9">
              <w:rPr>
                <w:rFonts w:ascii="Arial" w:hAnsi="Arial" w:cs="Arial"/>
                <w:sz w:val="20"/>
                <w:szCs w:val="20"/>
              </w:rPr>
              <w:t xml:space="preserve"> ow  o-e  o/</w:t>
            </w:r>
            <w:proofErr w:type="spellStart"/>
            <w:r w:rsidRPr="005A6AF9">
              <w:rPr>
                <w:rFonts w:ascii="Arial" w:hAnsi="Arial" w:cs="Arial"/>
                <w:sz w:val="20"/>
                <w:szCs w:val="20"/>
              </w:rPr>
              <w:t>oe</w:t>
            </w:r>
            <w:proofErr w:type="spellEnd"/>
            <w:r w:rsidRPr="005A6AF9">
              <w:rPr>
                <w:rFonts w:ascii="Arial" w:hAnsi="Arial" w:cs="Arial"/>
                <w:sz w:val="20"/>
                <w:szCs w:val="20"/>
              </w:rPr>
              <w:t xml:space="preserve">  (long o)  </w:t>
            </w:r>
          </w:p>
          <w:p w14:paraId="3981B960" w14:textId="78F56E58" w:rsidR="005A0823" w:rsidRP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who  again  </w:t>
            </w:r>
          </w:p>
          <w:p w14:paraId="0260FFB8" w14:textId="77777777" w:rsidR="005A6AF9" w:rsidRDefault="005A0823" w:rsidP="00CC1C96">
            <w:pPr>
              <w:rPr>
                <w:rFonts w:ascii="Arial" w:hAnsi="Arial" w:cs="Arial"/>
                <w:b/>
                <w:bCs/>
                <w:color w:val="008000"/>
                <w:sz w:val="20"/>
                <w:szCs w:val="20"/>
                <w:shd w:val="clear" w:color="auto" w:fill="FFFFFF"/>
              </w:rPr>
            </w:pPr>
            <w:r w:rsidRPr="005A6AF9">
              <w:rPr>
                <w:rStyle w:val="Strong"/>
                <w:rFonts w:ascii="Arial" w:hAnsi="Arial" w:cs="Arial"/>
                <w:color w:val="008000"/>
                <w:sz w:val="20"/>
                <w:szCs w:val="20"/>
                <w:shd w:val="clear" w:color="auto" w:fill="FFFFFF"/>
              </w:rPr>
              <w:t>Unit 18:</w:t>
            </w:r>
            <w:r w:rsidRPr="005A6AF9">
              <w:rPr>
                <w:rFonts w:ascii="Arial" w:hAnsi="Arial" w:cs="Arial"/>
                <w:sz w:val="20"/>
                <w:szCs w:val="20"/>
              </w:rPr>
              <w:t xml:space="preserve"> </w:t>
            </w:r>
            <w:proofErr w:type="spellStart"/>
            <w:r w:rsidRPr="005A6AF9">
              <w:rPr>
                <w:rFonts w:ascii="Arial" w:hAnsi="Arial" w:cs="Arial"/>
                <w:sz w:val="20"/>
                <w:szCs w:val="20"/>
              </w:rPr>
              <w:t>ew</w:t>
            </w:r>
            <w:proofErr w:type="spellEnd"/>
            <w:r w:rsidRPr="005A6AF9">
              <w:rPr>
                <w:rFonts w:ascii="Arial" w:hAnsi="Arial" w:cs="Arial"/>
                <w:sz w:val="20"/>
                <w:szCs w:val="20"/>
              </w:rPr>
              <w:t xml:space="preserve"> ue  u-e  (long u) u/</w:t>
            </w:r>
            <w:proofErr w:type="spellStart"/>
            <w:r w:rsidRPr="005A6AF9">
              <w:rPr>
                <w:rFonts w:ascii="Arial" w:hAnsi="Arial" w:cs="Arial"/>
                <w:sz w:val="20"/>
                <w:szCs w:val="20"/>
              </w:rPr>
              <w:t>oul</w:t>
            </w:r>
            <w:proofErr w:type="spellEnd"/>
            <w:r w:rsidRPr="005A6AF9">
              <w:rPr>
                <w:rFonts w:ascii="Arial" w:hAnsi="Arial" w:cs="Arial"/>
                <w:sz w:val="20"/>
                <w:szCs w:val="20"/>
              </w:rPr>
              <w:t xml:space="preserve">  (short u)</w:t>
            </w:r>
          </w:p>
          <w:p w14:paraId="32A10B2F" w14:textId="57F77EC2" w:rsidR="005A6AF9" w:rsidRDefault="005A0823" w:rsidP="00CC1C96">
            <w:pPr>
              <w:rPr>
                <w:rFonts w:ascii="Arial" w:hAnsi="Arial" w:cs="Arial"/>
                <w:b/>
                <w:bCs/>
                <w:color w:val="008000"/>
                <w:sz w:val="20"/>
                <w:szCs w:val="20"/>
                <w:shd w:val="clear" w:color="auto" w:fill="FFFFFF"/>
              </w:rPr>
            </w:pPr>
            <w:r w:rsidRPr="005A6AF9">
              <w:rPr>
                <w:rStyle w:val="Strong"/>
                <w:rFonts w:ascii="Arial" w:hAnsi="Arial" w:cs="Arial"/>
                <w:color w:val="008000"/>
                <w:sz w:val="20"/>
                <w:szCs w:val="20"/>
                <w:shd w:val="clear" w:color="auto" w:fill="FFFFFF"/>
              </w:rPr>
              <w:t xml:space="preserve">Tricky words: </w:t>
            </w:r>
            <w:r w:rsidRPr="005A6AF9">
              <w:rPr>
                <w:rFonts w:ascii="Arial" w:hAnsi="Arial" w:cs="Arial"/>
                <w:sz w:val="20"/>
                <w:szCs w:val="20"/>
              </w:rPr>
              <w:t>thought through</w:t>
            </w:r>
          </w:p>
          <w:p w14:paraId="100B9B23" w14:textId="73AF9982" w:rsidR="005A0823" w:rsidRPr="005A6AF9" w:rsidRDefault="005A0823" w:rsidP="00CC1C96">
            <w:pPr>
              <w:rPr>
                <w:rFonts w:ascii="Arial" w:hAnsi="Arial" w:cs="Arial"/>
                <w:b/>
                <w:bCs/>
                <w:color w:val="008000"/>
                <w:sz w:val="20"/>
                <w:szCs w:val="20"/>
                <w:shd w:val="clear" w:color="auto" w:fill="FFFFFF"/>
              </w:rPr>
            </w:pPr>
            <w:r w:rsidRPr="005A6AF9">
              <w:rPr>
                <w:rStyle w:val="Strong"/>
                <w:rFonts w:ascii="Arial" w:hAnsi="Arial" w:cs="Arial"/>
                <w:color w:val="008000"/>
                <w:sz w:val="20"/>
                <w:szCs w:val="20"/>
                <w:shd w:val="clear" w:color="auto" w:fill="FFFFFF"/>
              </w:rPr>
              <w:t>Unit 19:</w:t>
            </w:r>
            <w:r w:rsidRPr="005A6AF9">
              <w:rPr>
                <w:rFonts w:ascii="Arial" w:hAnsi="Arial" w:cs="Arial"/>
                <w:sz w:val="20"/>
                <w:szCs w:val="20"/>
              </w:rPr>
              <w:t xml:space="preserve"> aw  au  al</w:t>
            </w:r>
          </w:p>
          <w:p w14:paraId="742F83CA" w14:textId="77777777" w:rsid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work laughed because</w:t>
            </w:r>
          </w:p>
          <w:p w14:paraId="1A9FC338" w14:textId="53A8FBE9" w:rsidR="005A0823" w:rsidRPr="005A6AF9" w:rsidRDefault="005A0823" w:rsidP="00CC1C96">
            <w:pPr>
              <w:rPr>
                <w:rFonts w:ascii="Arial" w:hAnsi="Arial" w:cs="Arial"/>
                <w:sz w:val="20"/>
                <w:szCs w:val="20"/>
              </w:rPr>
            </w:pPr>
            <w:r w:rsidRPr="005A6AF9">
              <w:rPr>
                <w:rStyle w:val="Strong"/>
                <w:rFonts w:ascii="Arial" w:hAnsi="Arial" w:cs="Arial"/>
                <w:color w:val="008000"/>
                <w:sz w:val="20"/>
                <w:szCs w:val="20"/>
                <w:shd w:val="clear" w:color="auto" w:fill="FFFFFF"/>
              </w:rPr>
              <w:t>Unit 29:</w:t>
            </w:r>
            <w:r w:rsidRPr="003C4F77">
              <w:rPr>
                <w:rFonts w:ascii="Arial" w:hAnsi="Arial" w:cs="Arial"/>
                <w:color w:val="000000"/>
                <w:sz w:val="20"/>
                <w:szCs w:val="20"/>
              </w:rPr>
              <w:t xml:space="preserve">Suffix plurals: </w:t>
            </w:r>
            <w:r w:rsidRPr="005A6AF9">
              <w:rPr>
                <w:rFonts w:ascii="Arial" w:hAnsi="Arial" w:cs="Arial"/>
                <w:color w:val="000000"/>
                <w:sz w:val="20"/>
                <w:szCs w:val="20"/>
              </w:rPr>
              <w:t>-s, -es(plural morphemes)</w:t>
            </w:r>
          </w:p>
          <w:p w14:paraId="27311BFE" w14:textId="077BF938" w:rsidR="005A0823" w:rsidRPr="005A6AF9" w:rsidRDefault="005A0823" w:rsidP="00CC1C96">
            <w:pPr>
              <w:rPr>
                <w:rFonts w:ascii="Arial" w:hAnsi="Arial" w:cs="Arial"/>
                <w:color w:val="000000"/>
                <w:sz w:val="20"/>
                <w:szCs w:val="20"/>
              </w:rPr>
            </w:pPr>
            <w:r w:rsidRPr="005A6AF9">
              <w:rPr>
                <w:rStyle w:val="Strong"/>
                <w:rFonts w:ascii="Arial" w:hAnsi="Arial" w:cs="Arial"/>
                <w:color w:val="008000"/>
                <w:sz w:val="20"/>
                <w:szCs w:val="20"/>
                <w:shd w:val="clear" w:color="auto" w:fill="FFFFFF"/>
              </w:rPr>
              <w:t>Tricky words:</w:t>
            </w:r>
            <w:r w:rsidRPr="005A6AF9">
              <w:rPr>
                <w:rFonts w:ascii="Arial" w:eastAsia="Times New Roman" w:hAnsi="Arial" w:cs="Arial"/>
                <w:color w:val="FF0000"/>
                <w:sz w:val="20"/>
                <w:szCs w:val="20"/>
              </w:rPr>
              <w:t xml:space="preserve"> </w:t>
            </w:r>
            <w:r w:rsidRPr="005A6AF9">
              <w:rPr>
                <w:rFonts w:ascii="Arial" w:hAnsi="Arial" w:cs="Arial"/>
                <w:color w:val="000000"/>
                <w:sz w:val="20"/>
                <w:szCs w:val="20"/>
              </w:rPr>
              <w:t>man/men   mouse/mice   foot/feet tooth/teeth   sheep/sheep</w:t>
            </w:r>
          </w:p>
          <w:p w14:paraId="35BB5CBB" w14:textId="77777777" w:rsidR="00532F32" w:rsidRPr="005A6AF9" w:rsidRDefault="00532F32" w:rsidP="00375794">
            <w:pPr>
              <w:rPr>
                <w:rFonts w:ascii="Arial" w:eastAsia="Times New Roman" w:hAnsi="Arial" w:cs="Arial"/>
                <w:b/>
                <w:sz w:val="20"/>
                <w:szCs w:val="20"/>
              </w:rPr>
            </w:pPr>
          </w:p>
          <w:p w14:paraId="06D130D8" w14:textId="7688B01F" w:rsidR="00532F32" w:rsidRPr="005A6AF9" w:rsidRDefault="00532F32" w:rsidP="00375794">
            <w:pPr>
              <w:rPr>
                <w:rFonts w:ascii="Arial" w:hAnsi="Arial" w:cs="Arial"/>
                <w:b/>
                <w:sz w:val="20"/>
                <w:szCs w:val="20"/>
              </w:rPr>
            </w:pPr>
          </w:p>
        </w:tc>
        <w:tc>
          <w:tcPr>
            <w:tcW w:w="5130" w:type="dxa"/>
            <w:gridSpan w:val="4"/>
          </w:tcPr>
          <w:p w14:paraId="2FC9B0DB" w14:textId="77777777" w:rsidR="005A6AF9" w:rsidRDefault="005A0823" w:rsidP="005A0823">
            <w:pPr>
              <w:rPr>
                <w:rFonts w:ascii="Arial" w:eastAsia="Arial" w:hAnsi="Arial" w:cs="Arial"/>
                <w:b/>
                <w:bCs/>
                <w:color w:val="231F20"/>
                <w:sz w:val="20"/>
                <w:szCs w:val="20"/>
                <w:lang w:val="en-US"/>
              </w:rPr>
            </w:pPr>
            <w:r w:rsidRPr="005A6AF9">
              <w:rPr>
                <w:rFonts w:ascii="Arial" w:eastAsia="Arial" w:hAnsi="Arial" w:cs="Arial"/>
                <w:b/>
                <w:bCs/>
                <w:color w:val="231F20"/>
                <w:sz w:val="20"/>
                <w:szCs w:val="20"/>
                <w:lang w:val="en-US"/>
              </w:rPr>
              <w:t xml:space="preserve">Phase 5 Bug club </w:t>
            </w:r>
          </w:p>
          <w:p w14:paraId="2197E065" w14:textId="2C180021" w:rsidR="005A0823" w:rsidRPr="005A6AF9" w:rsidRDefault="005A0823" w:rsidP="005A0823">
            <w:pPr>
              <w:rPr>
                <w:rFonts w:ascii="Arial" w:eastAsia="Arial" w:hAnsi="Arial" w:cs="Arial"/>
                <w:b/>
                <w:bCs/>
                <w:color w:val="231F20"/>
                <w:sz w:val="20"/>
                <w:szCs w:val="20"/>
                <w:lang w:val="en-US"/>
              </w:rPr>
            </w:pPr>
            <w:r w:rsidRPr="005A6AF9">
              <w:rPr>
                <w:rStyle w:val="Strong"/>
                <w:rFonts w:ascii="Arial" w:hAnsi="Arial" w:cs="Arial"/>
                <w:color w:val="008000"/>
                <w:sz w:val="20"/>
                <w:szCs w:val="20"/>
                <w:shd w:val="clear" w:color="auto" w:fill="FFFFFF"/>
              </w:rPr>
              <w:t xml:space="preserve">Unit 20: </w:t>
            </w:r>
            <w:proofErr w:type="spellStart"/>
            <w:r w:rsidRPr="005A6AF9">
              <w:rPr>
                <w:rFonts w:ascii="Arial" w:hAnsi="Arial" w:cs="Arial"/>
                <w:color w:val="000000"/>
                <w:sz w:val="20"/>
                <w:szCs w:val="20"/>
              </w:rPr>
              <w:t>ir</w:t>
            </w:r>
            <w:proofErr w:type="spellEnd"/>
            <w:r w:rsidRPr="005A6AF9">
              <w:rPr>
                <w:rFonts w:ascii="Arial" w:hAnsi="Arial" w:cs="Arial"/>
                <w:color w:val="000000"/>
                <w:sz w:val="20"/>
                <w:szCs w:val="20"/>
              </w:rPr>
              <w:t xml:space="preserve">  </w:t>
            </w:r>
            <w:proofErr w:type="spellStart"/>
            <w:r w:rsidRPr="005A6AF9">
              <w:rPr>
                <w:rFonts w:ascii="Arial" w:hAnsi="Arial" w:cs="Arial"/>
                <w:color w:val="000000"/>
                <w:sz w:val="20"/>
                <w:szCs w:val="20"/>
              </w:rPr>
              <w:t>er</w:t>
            </w:r>
            <w:proofErr w:type="spellEnd"/>
            <w:r w:rsidRPr="005A6AF9">
              <w:rPr>
                <w:rFonts w:ascii="Arial" w:hAnsi="Arial" w:cs="Arial"/>
                <w:color w:val="000000"/>
                <w:sz w:val="20"/>
                <w:szCs w:val="20"/>
              </w:rPr>
              <w:t xml:space="preserve">  ear</w:t>
            </w:r>
          </w:p>
          <w:p w14:paraId="5EDC6AC6" w14:textId="77777777" w:rsid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Thursday  Saturday  thirteen thirty </w:t>
            </w:r>
          </w:p>
          <w:p w14:paraId="77C6C9D0" w14:textId="77777777" w:rsid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Unit 21:</w:t>
            </w:r>
            <w:r w:rsidRPr="005A6AF9">
              <w:rPr>
                <w:rFonts w:ascii="Arial" w:hAnsi="Arial" w:cs="Arial"/>
                <w:sz w:val="20"/>
                <w:szCs w:val="20"/>
              </w:rPr>
              <w:t xml:space="preserve"> </w:t>
            </w:r>
            <w:proofErr w:type="spellStart"/>
            <w:r w:rsidRPr="005A6AF9">
              <w:rPr>
                <w:rFonts w:ascii="Arial" w:hAnsi="Arial" w:cs="Arial"/>
                <w:sz w:val="20"/>
                <w:szCs w:val="20"/>
              </w:rPr>
              <w:t>ou</w:t>
            </w:r>
            <w:proofErr w:type="spellEnd"/>
            <w:r w:rsidRPr="005A6AF9">
              <w:rPr>
                <w:rFonts w:ascii="Arial" w:hAnsi="Arial" w:cs="Arial"/>
                <w:sz w:val="20"/>
                <w:szCs w:val="20"/>
              </w:rPr>
              <w:t xml:space="preserve">  oy  </w:t>
            </w:r>
          </w:p>
          <w:p w14:paraId="4C68052A" w14:textId="77777777" w:rsid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different  any  many </w:t>
            </w:r>
          </w:p>
          <w:p w14:paraId="7E13ADE0" w14:textId="45EA666C"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Unit 22:</w:t>
            </w:r>
            <w:r w:rsidRPr="005A6AF9">
              <w:rPr>
                <w:rFonts w:ascii="Arial" w:hAnsi="Arial" w:cs="Arial"/>
                <w:sz w:val="20"/>
                <w:szCs w:val="20"/>
              </w:rPr>
              <w:t xml:space="preserve"> ere/</w:t>
            </w:r>
            <w:proofErr w:type="spellStart"/>
            <w:r w:rsidRPr="005A6AF9">
              <w:rPr>
                <w:rFonts w:ascii="Arial" w:hAnsi="Arial" w:cs="Arial"/>
                <w:sz w:val="20"/>
                <w:szCs w:val="20"/>
              </w:rPr>
              <w:t>eer</w:t>
            </w:r>
            <w:proofErr w:type="spellEnd"/>
            <w:r w:rsidRPr="005A6AF9">
              <w:rPr>
                <w:rFonts w:ascii="Arial" w:hAnsi="Arial" w:cs="Arial"/>
                <w:sz w:val="20"/>
                <w:szCs w:val="20"/>
              </w:rPr>
              <w:t xml:space="preserve">  are/ear  </w:t>
            </w:r>
          </w:p>
          <w:p w14:paraId="3DB4B636" w14:textId="77777777" w:rsid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eyes  friends </w:t>
            </w:r>
          </w:p>
          <w:p w14:paraId="551AF62C" w14:textId="2572BC76"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Unit 23:</w:t>
            </w:r>
            <w:r w:rsidRPr="005A6AF9">
              <w:rPr>
                <w:rFonts w:ascii="Arial" w:hAnsi="Arial" w:cs="Arial"/>
                <w:sz w:val="20"/>
                <w:szCs w:val="20"/>
              </w:rPr>
              <w:t xml:space="preserve"> c  k  ck  </w:t>
            </w:r>
            <w:proofErr w:type="spellStart"/>
            <w:r w:rsidRPr="005A6AF9">
              <w:rPr>
                <w:rFonts w:ascii="Arial" w:hAnsi="Arial" w:cs="Arial"/>
                <w:sz w:val="20"/>
                <w:szCs w:val="20"/>
              </w:rPr>
              <w:t>ch</w:t>
            </w:r>
            <w:proofErr w:type="spellEnd"/>
            <w:r w:rsidRPr="005A6AF9">
              <w:rPr>
                <w:rFonts w:ascii="Arial" w:hAnsi="Arial" w:cs="Arial"/>
                <w:sz w:val="20"/>
                <w:szCs w:val="20"/>
              </w:rPr>
              <w:t xml:space="preserve">  </w:t>
            </w:r>
          </w:p>
          <w:p w14:paraId="0662E0E9" w14:textId="21F4624A"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two  once </w:t>
            </w:r>
          </w:p>
          <w:p w14:paraId="30FBCF9D" w14:textId="7278EA8A"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Unit 24:</w:t>
            </w:r>
            <w:r w:rsidRPr="005A6AF9">
              <w:rPr>
                <w:rFonts w:ascii="Arial" w:hAnsi="Arial" w:cs="Arial"/>
                <w:sz w:val="20"/>
                <w:szCs w:val="20"/>
              </w:rPr>
              <w:t xml:space="preserve"> </w:t>
            </w:r>
            <w:proofErr w:type="spellStart"/>
            <w:r w:rsidRPr="005A6AF9">
              <w:rPr>
                <w:rFonts w:ascii="Arial" w:hAnsi="Arial" w:cs="Arial"/>
                <w:sz w:val="20"/>
                <w:szCs w:val="20"/>
              </w:rPr>
              <w:t>ce</w:t>
            </w:r>
            <w:proofErr w:type="spellEnd"/>
            <w:r w:rsidRPr="005A6AF9">
              <w:rPr>
                <w:rFonts w:ascii="Arial" w:hAnsi="Arial" w:cs="Arial"/>
                <w:sz w:val="20"/>
                <w:szCs w:val="20"/>
              </w:rPr>
              <w:t xml:space="preserve">/ci/cy  </w:t>
            </w:r>
            <w:proofErr w:type="spellStart"/>
            <w:r w:rsidRPr="005A6AF9">
              <w:rPr>
                <w:rFonts w:ascii="Arial" w:hAnsi="Arial" w:cs="Arial"/>
                <w:sz w:val="20"/>
                <w:szCs w:val="20"/>
              </w:rPr>
              <w:t>sc</w:t>
            </w:r>
            <w:proofErr w:type="spellEnd"/>
            <w:r w:rsidRPr="005A6AF9">
              <w:rPr>
                <w:rFonts w:ascii="Arial" w:hAnsi="Arial" w:cs="Arial"/>
                <w:sz w:val="20"/>
                <w:szCs w:val="20"/>
              </w:rPr>
              <w:t>/</w:t>
            </w:r>
            <w:proofErr w:type="spellStart"/>
            <w:r w:rsidRPr="005A6AF9">
              <w:rPr>
                <w:rFonts w:ascii="Arial" w:hAnsi="Arial" w:cs="Arial"/>
                <w:sz w:val="20"/>
                <w:szCs w:val="20"/>
              </w:rPr>
              <w:t>stl</w:t>
            </w:r>
            <w:proofErr w:type="spellEnd"/>
            <w:r w:rsidRPr="005A6AF9">
              <w:rPr>
                <w:rFonts w:ascii="Arial" w:hAnsi="Arial" w:cs="Arial"/>
                <w:sz w:val="20"/>
                <w:szCs w:val="20"/>
              </w:rPr>
              <w:t xml:space="preserve">  se  </w:t>
            </w:r>
          </w:p>
          <w:p w14:paraId="475890F4" w14:textId="3D95F94F"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great  clothes  </w:t>
            </w:r>
          </w:p>
          <w:p w14:paraId="26F2E604" w14:textId="6B612246" w:rsidR="005A0823" w:rsidRPr="005A6AF9" w:rsidRDefault="005A0823" w:rsidP="005A0823">
            <w:pPr>
              <w:rPr>
                <w:rFonts w:ascii="Arial" w:hAnsi="Arial" w:cs="Arial"/>
                <w:b/>
                <w:bCs/>
                <w:color w:val="008000"/>
                <w:sz w:val="20"/>
                <w:szCs w:val="20"/>
                <w:shd w:val="clear" w:color="auto" w:fill="FFFFFF"/>
              </w:rPr>
            </w:pPr>
            <w:r w:rsidRPr="005A6AF9">
              <w:rPr>
                <w:rStyle w:val="Strong"/>
                <w:rFonts w:ascii="Arial" w:hAnsi="Arial" w:cs="Arial"/>
                <w:color w:val="008000"/>
                <w:sz w:val="20"/>
                <w:szCs w:val="20"/>
                <w:shd w:val="clear" w:color="auto" w:fill="FFFFFF"/>
              </w:rPr>
              <w:t>Unit 25:</w:t>
            </w:r>
            <w:r w:rsidRPr="005A6AF9">
              <w:rPr>
                <w:rFonts w:ascii="Arial" w:hAnsi="Arial" w:cs="Arial"/>
                <w:sz w:val="20"/>
                <w:szCs w:val="20"/>
              </w:rPr>
              <w:t xml:space="preserve"> </w:t>
            </w:r>
            <w:proofErr w:type="spellStart"/>
            <w:r w:rsidRPr="005A6AF9">
              <w:rPr>
                <w:rFonts w:ascii="Arial" w:hAnsi="Arial" w:cs="Arial"/>
                <w:sz w:val="20"/>
                <w:szCs w:val="20"/>
              </w:rPr>
              <w:t>ge</w:t>
            </w:r>
            <w:proofErr w:type="spellEnd"/>
            <w:r w:rsidRPr="005A6AF9">
              <w:rPr>
                <w:rFonts w:ascii="Arial" w:hAnsi="Arial" w:cs="Arial"/>
                <w:sz w:val="20"/>
                <w:szCs w:val="20"/>
              </w:rPr>
              <w:t>/</w:t>
            </w:r>
            <w:proofErr w:type="spellStart"/>
            <w:r w:rsidRPr="005A6AF9">
              <w:rPr>
                <w:rFonts w:ascii="Arial" w:hAnsi="Arial" w:cs="Arial"/>
                <w:sz w:val="20"/>
                <w:szCs w:val="20"/>
              </w:rPr>
              <w:t>gi</w:t>
            </w:r>
            <w:proofErr w:type="spellEnd"/>
            <w:r w:rsidRPr="005A6AF9">
              <w:rPr>
                <w:rFonts w:ascii="Arial" w:hAnsi="Arial" w:cs="Arial"/>
                <w:sz w:val="20"/>
                <w:szCs w:val="20"/>
              </w:rPr>
              <w:t>/</w:t>
            </w:r>
            <w:proofErr w:type="spellStart"/>
            <w:r w:rsidRPr="005A6AF9">
              <w:rPr>
                <w:rFonts w:ascii="Arial" w:hAnsi="Arial" w:cs="Arial"/>
                <w:sz w:val="20"/>
                <w:szCs w:val="20"/>
              </w:rPr>
              <w:t>gy</w:t>
            </w:r>
            <w:proofErr w:type="spellEnd"/>
            <w:r w:rsidRPr="005A6AF9">
              <w:rPr>
                <w:rFonts w:ascii="Arial" w:hAnsi="Arial" w:cs="Arial"/>
                <w:sz w:val="20"/>
                <w:szCs w:val="20"/>
              </w:rPr>
              <w:t xml:space="preserve">  </w:t>
            </w:r>
            <w:proofErr w:type="spellStart"/>
            <w:r w:rsidRPr="005A6AF9">
              <w:rPr>
                <w:rFonts w:ascii="Arial" w:hAnsi="Arial" w:cs="Arial"/>
                <w:sz w:val="20"/>
                <w:szCs w:val="20"/>
              </w:rPr>
              <w:t>dge</w:t>
            </w:r>
            <w:proofErr w:type="spellEnd"/>
            <w:r w:rsidRPr="005A6AF9">
              <w:rPr>
                <w:rFonts w:ascii="Arial" w:hAnsi="Arial" w:cs="Arial"/>
                <w:sz w:val="20"/>
                <w:szCs w:val="20"/>
              </w:rPr>
              <w:t xml:space="preserve"> </w:t>
            </w:r>
          </w:p>
          <w:p w14:paraId="4F6EE711" w14:textId="657F9AC3"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 xml:space="preserve">Tricky words: </w:t>
            </w:r>
            <w:r w:rsidRPr="005A6AF9">
              <w:rPr>
                <w:rFonts w:ascii="Arial" w:hAnsi="Arial" w:cs="Arial"/>
                <w:sz w:val="20"/>
                <w:szCs w:val="20"/>
              </w:rPr>
              <w:t>It’s I’m I’ll I’ve</w:t>
            </w:r>
          </w:p>
          <w:p w14:paraId="51A12A07" w14:textId="1E5CB45A"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Unit 26:</w:t>
            </w:r>
            <w:r w:rsidRPr="005A6AF9">
              <w:rPr>
                <w:rFonts w:ascii="Arial" w:hAnsi="Arial" w:cs="Arial"/>
                <w:sz w:val="20"/>
                <w:szCs w:val="20"/>
              </w:rPr>
              <w:t xml:space="preserve"> le  mb  </w:t>
            </w:r>
            <w:proofErr w:type="spellStart"/>
            <w:r w:rsidRPr="005A6AF9">
              <w:rPr>
                <w:rFonts w:ascii="Arial" w:hAnsi="Arial" w:cs="Arial"/>
                <w:sz w:val="20"/>
                <w:szCs w:val="20"/>
              </w:rPr>
              <w:t>kn</w:t>
            </w:r>
            <w:proofErr w:type="spellEnd"/>
            <w:r w:rsidRPr="005A6AF9">
              <w:rPr>
                <w:rFonts w:ascii="Arial" w:hAnsi="Arial" w:cs="Arial"/>
                <w:sz w:val="20"/>
                <w:szCs w:val="20"/>
              </w:rPr>
              <w:t>/</w:t>
            </w:r>
            <w:proofErr w:type="spellStart"/>
            <w:r w:rsidRPr="005A6AF9">
              <w:rPr>
                <w:rFonts w:ascii="Arial" w:hAnsi="Arial" w:cs="Arial"/>
                <w:sz w:val="20"/>
                <w:szCs w:val="20"/>
              </w:rPr>
              <w:t>gn</w:t>
            </w:r>
            <w:proofErr w:type="spellEnd"/>
            <w:r w:rsidRPr="005A6AF9">
              <w:rPr>
                <w:rFonts w:ascii="Arial" w:hAnsi="Arial" w:cs="Arial"/>
                <w:sz w:val="20"/>
                <w:szCs w:val="20"/>
              </w:rPr>
              <w:t xml:space="preserve">  </w:t>
            </w:r>
            <w:proofErr w:type="spellStart"/>
            <w:r w:rsidRPr="005A6AF9">
              <w:rPr>
                <w:rFonts w:ascii="Arial" w:hAnsi="Arial" w:cs="Arial"/>
                <w:sz w:val="20"/>
                <w:szCs w:val="20"/>
              </w:rPr>
              <w:t>wr</w:t>
            </w:r>
            <w:proofErr w:type="spellEnd"/>
            <w:r w:rsidRPr="005A6AF9">
              <w:rPr>
                <w:rFonts w:ascii="Arial" w:hAnsi="Arial" w:cs="Arial"/>
                <w:sz w:val="20"/>
                <w:szCs w:val="20"/>
              </w:rPr>
              <w:t xml:space="preserve"> </w:t>
            </w:r>
          </w:p>
          <w:p w14:paraId="2ED6332C" w14:textId="1AF69E57" w:rsidR="005A0823" w:rsidRPr="005A6AF9" w:rsidRDefault="005A0823" w:rsidP="005A0823">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don’t can’t didn’t</w:t>
            </w:r>
          </w:p>
          <w:p w14:paraId="4A842C13" w14:textId="4A73315A" w:rsidR="005A0823" w:rsidRPr="005A6AF9" w:rsidRDefault="005A0823" w:rsidP="005A0823">
            <w:pPr>
              <w:rPr>
                <w:rStyle w:val="Strong"/>
                <w:rFonts w:ascii="Arial" w:hAnsi="Arial" w:cs="Arial"/>
                <w:color w:val="008000"/>
                <w:sz w:val="20"/>
                <w:szCs w:val="20"/>
                <w:shd w:val="clear" w:color="auto" w:fill="FFFFFF"/>
              </w:rPr>
            </w:pPr>
            <w:r w:rsidRPr="005A6AF9">
              <w:rPr>
                <w:rStyle w:val="Strong"/>
                <w:rFonts w:ascii="Arial" w:hAnsi="Arial" w:cs="Arial"/>
                <w:color w:val="008000"/>
                <w:sz w:val="20"/>
                <w:szCs w:val="20"/>
                <w:shd w:val="clear" w:color="auto" w:fill="FFFFFF"/>
              </w:rPr>
              <w:t>Contractions</w:t>
            </w:r>
          </w:p>
          <w:p w14:paraId="4B9BB2B6" w14:textId="3912DA7E" w:rsidR="005A0823" w:rsidRPr="005A6AF9" w:rsidRDefault="005A0823" w:rsidP="005A0823">
            <w:pPr>
              <w:rPr>
                <w:rFonts w:ascii="Arial" w:hAnsi="Arial" w:cs="Arial"/>
                <w:b/>
                <w:bCs/>
                <w:color w:val="000000"/>
                <w:sz w:val="20"/>
                <w:szCs w:val="20"/>
              </w:rPr>
            </w:pPr>
            <w:r w:rsidRPr="005A6AF9">
              <w:rPr>
                <w:rStyle w:val="Strong"/>
                <w:rFonts w:ascii="Arial" w:hAnsi="Arial" w:cs="Arial"/>
                <w:color w:val="008000"/>
                <w:sz w:val="20"/>
                <w:szCs w:val="20"/>
                <w:shd w:val="clear" w:color="auto" w:fill="FFFFFF"/>
              </w:rPr>
              <w:t xml:space="preserve">Possessive apostrophes: </w:t>
            </w:r>
            <w:r w:rsidRPr="005A6AF9">
              <w:rPr>
                <w:rFonts w:ascii="Arial" w:hAnsi="Arial" w:cs="Arial"/>
                <w:color w:val="000000"/>
                <w:sz w:val="20"/>
                <w:szCs w:val="20"/>
              </w:rPr>
              <w:t>singular nouns</w:t>
            </w:r>
          </w:p>
          <w:p w14:paraId="2F23D9D8" w14:textId="182BD7DF" w:rsidR="005A0823" w:rsidRPr="005A6AF9" w:rsidRDefault="005A0823" w:rsidP="005A0823">
            <w:pPr>
              <w:rPr>
                <w:rStyle w:val="Strong"/>
                <w:rFonts w:ascii="Arial" w:hAnsi="Arial" w:cs="Arial"/>
                <w:color w:val="008000"/>
                <w:sz w:val="20"/>
                <w:szCs w:val="20"/>
                <w:shd w:val="clear" w:color="auto" w:fill="FFFFFF"/>
              </w:rPr>
            </w:pPr>
            <w:r w:rsidRPr="005A6AF9">
              <w:rPr>
                <w:rStyle w:val="Strong"/>
                <w:rFonts w:ascii="Arial" w:hAnsi="Arial" w:cs="Arial"/>
                <w:color w:val="008000"/>
                <w:sz w:val="20"/>
                <w:szCs w:val="20"/>
                <w:shd w:val="clear" w:color="auto" w:fill="FFFFFF"/>
              </w:rPr>
              <w:t>Hom</w:t>
            </w:r>
            <w:r w:rsidR="0083335B" w:rsidRPr="005A6AF9">
              <w:rPr>
                <w:rStyle w:val="Strong"/>
                <w:rFonts w:ascii="Arial" w:hAnsi="Arial" w:cs="Arial"/>
                <w:color w:val="008000"/>
                <w:sz w:val="20"/>
                <w:szCs w:val="20"/>
                <w:shd w:val="clear" w:color="auto" w:fill="FFFFFF"/>
              </w:rPr>
              <w:t>o</w:t>
            </w:r>
            <w:r w:rsidRPr="005A6AF9">
              <w:rPr>
                <w:rStyle w:val="Strong"/>
                <w:rFonts w:ascii="Arial" w:hAnsi="Arial" w:cs="Arial"/>
                <w:color w:val="008000"/>
                <w:sz w:val="20"/>
                <w:szCs w:val="20"/>
                <w:shd w:val="clear" w:color="auto" w:fill="FFFFFF"/>
              </w:rPr>
              <w:t>phones</w:t>
            </w:r>
          </w:p>
          <w:p w14:paraId="36D46CF4" w14:textId="77777777" w:rsidR="00532F32" w:rsidRPr="005A6AF9" w:rsidRDefault="00532F32" w:rsidP="00375794">
            <w:pPr>
              <w:rPr>
                <w:rFonts w:ascii="Arial" w:eastAsia="Times New Roman" w:hAnsi="Arial" w:cs="Arial"/>
                <w:sz w:val="20"/>
                <w:szCs w:val="20"/>
              </w:rPr>
            </w:pPr>
          </w:p>
          <w:p w14:paraId="224B8C36" w14:textId="226A6910" w:rsidR="00532F32" w:rsidRPr="005A6AF9" w:rsidRDefault="00532F32" w:rsidP="00375794">
            <w:pPr>
              <w:rPr>
                <w:rFonts w:ascii="Arial" w:hAnsi="Arial" w:cs="Arial"/>
                <w:b/>
                <w:bCs/>
                <w:sz w:val="20"/>
                <w:szCs w:val="20"/>
              </w:rPr>
            </w:pPr>
          </w:p>
        </w:tc>
        <w:tc>
          <w:tcPr>
            <w:tcW w:w="5130" w:type="dxa"/>
            <w:gridSpan w:val="3"/>
          </w:tcPr>
          <w:p w14:paraId="39925EAF" w14:textId="77777777" w:rsidR="005A0823" w:rsidRPr="005A6AF9" w:rsidRDefault="005A0823" w:rsidP="003C4F77">
            <w:pPr>
              <w:rPr>
                <w:rFonts w:ascii="Arial" w:eastAsia="Arial" w:hAnsi="Arial" w:cs="Arial"/>
                <w:b/>
                <w:bCs/>
                <w:color w:val="231F20"/>
                <w:sz w:val="20"/>
                <w:szCs w:val="20"/>
                <w:lang w:val="en-US"/>
              </w:rPr>
            </w:pPr>
            <w:r w:rsidRPr="005A6AF9">
              <w:rPr>
                <w:rFonts w:ascii="Arial" w:eastAsia="Arial" w:hAnsi="Arial" w:cs="Arial"/>
                <w:b/>
                <w:bCs/>
                <w:color w:val="231F20"/>
                <w:sz w:val="20"/>
                <w:szCs w:val="20"/>
                <w:lang w:val="en-US"/>
              </w:rPr>
              <w:t xml:space="preserve">Phase 5 Bug club </w:t>
            </w:r>
          </w:p>
          <w:p w14:paraId="3F472389" w14:textId="6F70203C" w:rsidR="005A0823" w:rsidRPr="005A6AF9" w:rsidRDefault="005A0823" w:rsidP="003C4F77">
            <w:pPr>
              <w:rPr>
                <w:rFonts w:ascii="Arial" w:hAnsi="Arial" w:cs="Arial"/>
                <w:color w:val="000000"/>
                <w:sz w:val="20"/>
                <w:szCs w:val="20"/>
              </w:rPr>
            </w:pPr>
            <w:r w:rsidRPr="005A6AF9">
              <w:rPr>
                <w:rStyle w:val="Strong"/>
                <w:rFonts w:ascii="Arial" w:hAnsi="Arial" w:cs="Arial"/>
                <w:color w:val="008000"/>
                <w:sz w:val="20"/>
                <w:szCs w:val="20"/>
                <w:shd w:val="clear" w:color="auto" w:fill="FFFFFF"/>
              </w:rPr>
              <w:t>Unit 27</w:t>
            </w:r>
            <w:r w:rsidRPr="005A6AF9">
              <w:rPr>
                <w:rStyle w:val="Strong"/>
                <w:rFonts w:ascii="Arial" w:hAnsi="Arial" w:cs="Arial"/>
                <w:b w:val="0"/>
                <w:bCs w:val="0"/>
                <w:color w:val="008000"/>
                <w:sz w:val="20"/>
                <w:szCs w:val="20"/>
                <w:shd w:val="clear" w:color="auto" w:fill="FFFFFF"/>
              </w:rPr>
              <w:t>:</w:t>
            </w:r>
            <w:r w:rsidRPr="005A6AF9">
              <w:rPr>
                <w:rFonts w:ascii="Arial" w:hAnsi="Arial" w:cs="Arial"/>
                <w:b/>
                <w:bCs/>
                <w:sz w:val="20"/>
                <w:szCs w:val="20"/>
              </w:rPr>
              <w:t xml:space="preserve"> </w:t>
            </w:r>
            <w:r w:rsidRPr="005A6AF9">
              <w:rPr>
                <w:rFonts w:ascii="Arial" w:hAnsi="Arial" w:cs="Arial"/>
                <w:color w:val="000000"/>
                <w:sz w:val="20"/>
                <w:szCs w:val="20"/>
              </w:rPr>
              <w:t xml:space="preserve">tch  </w:t>
            </w:r>
            <w:proofErr w:type="spellStart"/>
            <w:r w:rsidRPr="005A6AF9">
              <w:rPr>
                <w:rFonts w:ascii="Arial" w:hAnsi="Arial" w:cs="Arial"/>
                <w:color w:val="000000"/>
                <w:sz w:val="20"/>
                <w:szCs w:val="20"/>
              </w:rPr>
              <w:t>sh</w:t>
            </w:r>
            <w:proofErr w:type="spellEnd"/>
            <w:r w:rsidRPr="005A6AF9">
              <w:rPr>
                <w:rFonts w:ascii="Arial" w:hAnsi="Arial" w:cs="Arial"/>
                <w:color w:val="000000"/>
                <w:sz w:val="20"/>
                <w:szCs w:val="20"/>
              </w:rPr>
              <w:t xml:space="preserve">  </w:t>
            </w:r>
            <w:proofErr w:type="spellStart"/>
            <w:r w:rsidRPr="005A6AF9">
              <w:rPr>
                <w:rFonts w:ascii="Arial" w:hAnsi="Arial" w:cs="Arial"/>
                <w:color w:val="000000"/>
                <w:sz w:val="20"/>
                <w:szCs w:val="20"/>
              </w:rPr>
              <w:t>ea</w:t>
            </w:r>
            <w:proofErr w:type="spellEnd"/>
            <w:r w:rsidRPr="005A6AF9">
              <w:rPr>
                <w:rFonts w:ascii="Arial" w:hAnsi="Arial" w:cs="Arial"/>
                <w:color w:val="000000"/>
                <w:sz w:val="20"/>
                <w:szCs w:val="20"/>
              </w:rPr>
              <w:t xml:space="preserve">  (w)a  o</w:t>
            </w:r>
          </w:p>
          <w:p w14:paraId="272B0EF2" w14:textId="3B91935C" w:rsidR="005A0823" w:rsidRPr="005A6AF9" w:rsidRDefault="005A0823" w:rsidP="003C4F77">
            <w:pPr>
              <w:rPr>
                <w:rFonts w:ascii="Arial" w:hAnsi="Arial" w:cs="Arial"/>
                <w:sz w:val="20"/>
                <w:szCs w:val="20"/>
              </w:rPr>
            </w:pPr>
            <w:r w:rsidRPr="005A6AF9">
              <w:rPr>
                <w:rStyle w:val="Strong"/>
                <w:rFonts w:ascii="Arial" w:hAnsi="Arial" w:cs="Arial"/>
                <w:color w:val="008000"/>
                <w:sz w:val="20"/>
                <w:szCs w:val="20"/>
                <w:shd w:val="clear" w:color="auto" w:fill="FFFFFF"/>
              </w:rPr>
              <w:t>Tricky words:</w:t>
            </w:r>
            <w:r w:rsidRPr="005A6AF9">
              <w:rPr>
                <w:rFonts w:ascii="Arial" w:hAnsi="Arial" w:cs="Arial"/>
                <w:sz w:val="20"/>
                <w:szCs w:val="20"/>
              </w:rPr>
              <w:t xml:space="preserve"> first  second  third</w:t>
            </w:r>
          </w:p>
          <w:p w14:paraId="17673EB3" w14:textId="77777777" w:rsidR="005A6AF9" w:rsidRDefault="005A0823" w:rsidP="003C4F77">
            <w:pPr>
              <w:rPr>
                <w:rFonts w:ascii="Arial" w:eastAsia="Arial" w:hAnsi="Arial" w:cs="Arial"/>
                <w:b/>
                <w:bCs/>
                <w:color w:val="231F20"/>
                <w:sz w:val="20"/>
                <w:szCs w:val="20"/>
                <w:lang w:val="en-US"/>
              </w:rPr>
            </w:pPr>
            <w:r w:rsidRPr="005A6AF9">
              <w:rPr>
                <w:rFonts w:ascii="Arial" w:eastAsia="Arial" w:hAnsi="Arial" w:cs="Arial"/>
                <w:b/>
                <w:bCs/>
                <w:color w:val="231F20"/>
                <w:sz w:val="20"/>
                <w:szCs w:val="20"/>
                <w:lang w:val="en-US"/>
              </w:rPr>
              <w:t xml:space="preserve">Phase 6 Bug club </w:t>
            </w:r>
          </w:p>
          <w:p w14:paraId="2D35AA98" w14:textId="48121348" w:rsidR="005A6AF9" w:rsidRDefault="005A0823" w:rsidP="003C4F77">
            <w:pPr>
              <w:rPr>
                <w:rFonts w:ascii="Arial" w:eastAsia="Arial" w:hAnsi="Arial" w:cs="Arial"/>
                <w:b/>
                <w:bCs/>
                <w:color w:val="231F20"/>
                <w:sz w:val="20"/>
                <w:szCs w:val="20"/>
                <w:lang w:val="en-US"/>
              </w:rPr>
            </w:pPr>
            <w:r w:rsidRPr="005A6AF9">
              <w:rPr>
                <w:rStyle w:val="Strong"/>
                <w:rFonts w:ascii="Arial" w:hAnsi="Arial" w:cs="Arial"/>
                <w:color w:val="008000"/>
                <w:sz w:val="20"/>
                <w:szCs w:val="20"/>
                <w:shd w:val="clear" w:color="auto" w:fill="FFFFFF"/>
              </w:rPr>
              <w:t>Unit 28:</w:t>
            </w:r>
            <w:r w:rsidR="003C4F77">
              <w:rPr>
                <w:rStyle w:val="Strong"/>
                <w:rFonts w:ascii="Arial" w:eastAsia="Arial" w:hAnsi="Arial" w:cs="Arial"/>
                <w:color w:val="231F20"/>
                <w:sz w:val="20"/>
                <w:szCs w:val="20"/>
                <w:lang w:val="en-US"/>
              </w:rPr>
              <w:t xml:space="preserve"> </w:t>
            </w:r>
            <w:r w:rsidRPr="003C4F77">
              <w:rPr>
                <w:rFonts w:ascii="Arial" w:hAnsi="Arial" w:cs="Arial"/>
                <w:color w:val="000000"/>
                <w:sz w:val="20"/>
                <w:szCs w:val="20"/>
              </w:rPr>
              <w:t>Suffix endings</w:t>
            </w:r>
            <w:r w:rsidRPr="003C4F77">
              <w:rPr>
                <w:b/>
                <w:bCs/>
                <w:color w:val="000000"/>
              </w:rPr>
              <w:t>:</w:t>
            </w:r>
            <w:r w:rsidRPr="005A6AF9">
              <w:rPr>
                <w:rFonts w:ascii="Arial" w:eastAsia="Times New Roman" w:hAnsi="Arial" w:cs="Arial"/>
                <w:color w:val="FF0000"/>
                <w:sz w:val="20"/>
                <w:szCs w:val="20"/>
              </w:rPr>
              <w:t xml:space="preserve"> </w:t>
            </w:r>
            <w:r w:rsidRPr="005A6AF9">
              <w:rPr>
                <w:rFonts w:ascii="Arial" w:hAnsi="Arial" w:cs="Arial"/>
                <w:color w:val="000000"/>
                <w:sz w:val="20"/>
                <w:szCs w:val="20"/>
              </w:rPr>
              <w:t>-</w:t>
            </w:r>
            <w:proofErr w:type="spellStart"/>
            <w:r w:rsidRPr="005A6AF9">
              <w:rPr>
                <w:rFonts w:ascii="Arial" w:hAnsi="Arial" w:cs="Arial"/>
                <w:color w:val="000000"/>
                <w:sz w:val="20"/>
                <w:szCs w:val="20"/>
              </w:rPr>
              <w:t>ing</w:t>
            </w:r>
            <w:proofErr w:type="spellEnd"/>
            <w:r w:rsidRPr="005A6AF9">
              <w:rPr>
                <w:rFonts w:ascii="Arial" w:hAnsi="Arial" w:cs="Arial"/>
                <w:color w:val="000000"/>
                <w:sz w:val="20"/>
                <w:szCs w:val="20"/>
              </w:rPr>
              <w:t>, -ed(morphemes)</w:t>
            </w:r>
          </w:p>
          <w:p w14:paraId="542B331F" w14:textId="192EA326" w:rsidR="005A0823" w:rsidRPr="005A6AF9" w:rsidRDefault="005A0823" w:rsidP="003C4F77">
            <w:pPr>
              <w:rPr>
                <w:rFonts w:ascii="Arial" w:eastAsia="Arial" w:hAnsi="Arial" w:cs="Arial"/>
                <w:b/>
                <w:bCs/>
                <w:color w:val="231F20"/>
                <w:sz w:val="20"/>
                <w:szCs w:val="20"/>
                <w:lang w:val="en-US"/>
              </w:rPr>
            </w:pPr>
            <w:r w:rsidRPr="005A6AF9">
              <w:rPr>
                <w:rStyle w:val="Strong"/>
                <w:rFonts w:ascii="Arial" w:hAnsi="Arial" w:cs="Arial"/>
                <w:color w:val="008000"/>
                <w:sz w:val="20"/>
                <w:szCs w:val="20"/>
                <w:shd w:val="clear" w:color="auto" w:fill="FFFFFF"/>
              </w:rPr>
              <w:t>Tricky words:</w:t>
            </w:r>
            <w:r w:rsidRPr="005A6AF9">
              <w:rPr>
                <w:rFonts w:ascii="Arial" w:eastAsia="Times New Roman" w:hAnsi="Arial" w:cs="Arial"/>
                <w:color w:val="FF0000"/>
                <w:sz w:val="20"/>
                <w:szCs w:val="20"/>
              </w:rPr>
              <w:t xml:space="preserve"> </w:t>
            </w:r>
            <w:r w:rsidRPr="005A6AF9">
              <w:rPr>
                <w:rFonts w:ascii="Arial" w:hAnsi="Arial" w:cs="Arial"/>
                <w:color w:val="000000"/>
                <w:sz w:val="20"/>
                <w:szCs w:val="20"/>
              </w:rPr>
              <w:t xml:space="preserve">cleaning  gleaming  rained  mailed </w:t>
            </w:r>
          </w:p>
          <w:p w14:paraId="22D0FBF9" w14:textId="79FA8CF4" w:rsidR="005A0823" w:rsidRPr="005A6AF9" w:rsidRDefault="005A0823" w:rsidP="003C4F77">
            <w:pPr>
              <w:rPr>
                <w:rFonts w:ascii="Arial" w:hAnsi="Arial" w:cs="Arial"/>
                <w:b/>
                <w:bCs/>
                <w:color w:val="008000"/>
                <w:sz w:val="20"/>
                <w:szCs w:val="20"/>
                <w:shd w:val="clear" w:color="auto" w:fill="FFFFFF"/>
              </w:rPr>
            </w:pPr>
            <w:r w:rsidRPr="005A6AF9">
              <w:rPr>
                <w:rStyle w:val="Strong"/>
                <w:rFonts w:ascii="Arial" w:hAnsi="Arial" w:cs="Arial"/>
                <w:color w:val="008000"/>
                <w:sz w:val="20"/>
                <w:szCs w:val="20"/>
                <w:shd w:val="clear" w:color="auto" w:fill="FFFFFF"/>
              </w:rPr>
              <w:t>Unit 30</w:t>
            </w:r>
            <w:r w:rsidR="005A6AF9">
              <w:rPr>
                <w:rStyle w:val="Strong"/>
                <w:rFonts w:ascii="Arial" w:hAnsi="Arial" w:cs="Arial"/>
                <w:color w:val="008000"/>
                <w:sz w:val="20"/>
                <w:szCs w:val="20"/>
                <w:shd w:val="clear" w:color="auto" w:fill="FFFFFF"/>
              </w:rPr>
              <w:t xml:space="preserve">: </w:t>
            </w:r>
            <w:r w:rsidRPr="003C4F77">
              <w:rPr>
                <w:color w:val="000000"/>
              </w:rPr>
              <w:t>Prefix morphemes:</w:t>
            </w:r>
            <w:r w:rsidRPr="003C4F77">
              <w:rPr>
                <w:rFonts w:ascii="Arial" w:hAnsi="Arial" w:cs="Arial"/>
                <w:color w:val="000000"/>
                <w:sz w:val="20"/>
                <w:szCs w:val="20"/>
              </w:rPr>
              <w:t xml:space="preserve"> re-, un-</w:t>
            </w:r>
          </w:p>
          <w:p w14:paraId="465F3E8C" w14:textId="77777777" w:rsidR="005A0823" w:rsidRPr="003C4F77" w:rsidRDefault="005A0823" w:rsidP="003C4F77">
            <w:pPr>
              <w:rPr>
                <w:color w:val="000000"/>
              </w:rPr>
            </w:pPr>
            <w:r w:rsidRPr="003C4F77">
              <w:rPr>
                <w:color w:val="000000"/>
              </w:rPr>
              <w:t>Prefix + root + suffix</w:t>
            </w:r>
          </w:p>
          <w:p w14:paraId="4EEF5873" w14:textId="4BA9B29B" w:rsidR="005A0823" w:rsidRPr="005A6AF9" w:rsidRDefault="005A0823" w:rsidP="003C4F77">
            <w:pPr>
              <w:rPr>
                <w:rFonts w:ascii="Arial" w:hAnsi="Arial" w:cs="Arial"/>
                <w:color w:val="000000"/>
                <w:sz w:val="20"/>
                <w:szCs w:val="20"/>
              </w:rPr>
            </w:pPr>
            <w:r w:rsidRPr="005A6AF9">
              <w:rPr>
                <w:rStyle w:val="Strong"/>
                <w:rFonts w:ascii="Arial" w:hAnsi="Arial" w:cs="Arial"/>
                <w:color w:val="008000"/>
                <w:sz w:val="20"/>
                <w:szCs w:val="20"/>
                <w:shd w:val="clear" w:color="auto" w:fill="FFFFFF"/>
              </w:rPr>
              <w:t xml:space="preserve">Tricky </w:t>
            </w:r>
            <w:proofErr w:type="spellStart"/>
            <w:r w:rsidRPr="005A6AF9">
              <w:rPr>
                <w:rStyle w:val="Strong"/>
                <w:rFonts w:ascii="Arial" w:hAnsi="Arial" w:cs="Arial"/>
                <w:color w:val="008000"/>
                <w:sz w:val="20"/>
                <w:szCs w:val="20"/>
                <w:shd w:val="clear" w:color="auto" w:fill="FFFFFF"/>
              </w:rPr>
              <w:t>words:</w:t>
            </w:r>
            <w:r w:rsidRPr="005A6AF9">
              <w:rPr>
                <w:rFonts w:ascii="Arial" w:hAnsi="Arial" w:cs="Arial"/>
                <w:color w:val="000000"/>
                <w:sz w:val="20"/>
                <w:szCs w:val="20"/>
              </w:rPr>
              <w:t>vowel</w:t>
            </w:r>
            <w:proofErr w:type="spellEnd"/>
            <w:r w:rsidRPr="005A6AF9">
              <w:rPr>
                <w:rFonts w:ascii="Arial" w:hAnsi="Arial" w:cs="Arial"/>
                <w:color w:val="000000"/>
                <w:sz w:val="20"/>
                <w:szCs w:val="20"/>
              </w:rPr>
              <w:t xml:space="preserve"> consonant prefix suffix syllable</w:t>
            </w:r>
          </w:p>
          <w:p w14:paraId="224D7304" w14:textId="7F685AAC" w:rsidR="005A0823" w:rsidRPr="003C4F77" w:rsidRDefault="005A0823" w:rsidP="003C4F77">
            <w:pPr>
              <w:rPr>
                <w:rFonts w:ascii="Arial" w:hAnsi="Arial" w:cs="Arial"/>
                <w:color w:val="000000"/>
                <w:sz w:val="20"/>
                <w:szCs w:val="20"/>
              </w:rPr>
            </w:pPr>
            <w:r w:rsidRPr="003C4F77">
              <w:rPr>
                <w:rFonts w:ascii="Arial" w:hAnsi="Arial" w:cs="Arial"/>
                <w:color w:val="000000"/>
                <w:sz w:val="20"/>
                <w:szCs w:val="20"/>
              </w:rPr>
              <w:t xml:space="preserve">Words ending: el  al  </w:t>
            </w:r>
            <w:proofErr w:type="spellStart"/>
            <w:r w:rsidRPr="003C4F77">
              <w:rPr>
                <w:rFonts w:ascii="Arial" w:hAnsi="Arial" w:cs="Arial"/>
                <w:color w:val="000000"/>
                <w:sz w:val="20"/>
                <w:szCs w:val="20"/>
              </w:rPr>
              <w:t>il</w:t>
            </w:r>
            <w:proofErr w:type="spellEnd"/>
            <w:r w:rsidRPr="003C4F77">
              <w:rPr>
                <w:rFonts w:ascii="Arial" w:hAnsi="Arial" w:cs="Arial"/>
                <w:color w:val="000000"/>
                <w:sz w:val="20"/>
                <w:szCs w:val="20"/>
              </w:rPr>
              <w:t xml:space="preserve"> </w:t>
            </w:r>
          </w:p>
          <w:p w14:paraId="1F099E9B" w14:textId="77777777" w:rsidR="003C4F77" w:rsidRPr="003C4F77" w:rsidRDefault="005A0823" w:rsidP="003C4F77">
            <w:pPr>
              <w:rPr>
                <w:rFonts w:ascii="Arial" w:hAnsi="Arial" w:cs="Arial"/>
                <w:color w:val="000000"/>
                <w:sz w:val="20"/>
                <w:szCs w:val="20"/>
              </w:rPr>
            </w:pPr>
            <w:r w:rsidRPr="003C4F77">
              <w:rPr>
                <w:rFonts w:ascii="Arial" w:hAnsi="Arial" w:cs="Arial"/>
                <w:color w:val="000000"/>
                <w:sz w:val="20"/>
                <w:szCs w:val="20"/>
              </w:rPr>
              <w:t xml:space="preserve">Words ending: </w:t>
            </w:r>
            <w:proofErr w:type="spellStart"/>
            <w:r w:rsidRPr="003C4F77">
              <w:rPr>
                <w:rFonts w:ascii="Arial" w:hAnsi="Arial" w:cs="Arial"/>
                <w:color w:val="000000"/>
                <w:sz w:val="20"/>
                <w:szCs w:val="20"/>
              </w:rPr>
              <w:t>tion</w:t>
            </w:r>
            <w:proofErr w:type="spellEnd"/>
          </w:p>
          <w:p w14:paraId="543C8986" w14:textId="6F9AC1CC" w:rsidR="005A0823" w:rsidRPr="003C4F77" w:rsidRDefault="005A0823" w:rsidP="003C4F77">
            <w:pPr>
              <w:rPr>
                <w:rFonts w:ascii="Arial" w:hAnsi="Arial" w:cs="Arial"/>
                <w:color w:val="000000"/>
                <w:sz w:val="20"/>
                <w:szCs w:val="20"/>
              </w:rPr>
            </w:pPr>
            <w:r w:rsidRPr="003C4F77">
              <w:rPr>
                <w:rFonts w:ascii="Arial" w:hAnsi="Arial" w:cs="Arial"/>
                <w:color w:val="000000"/>
                <w:sz w:val="20"/>
                <w:szCs w:val="20"/>
              </w:rPr>
              <w:t>Words spelt ‘or’ after w</w:t>
            </w:r>
          </w:p>
          <w:p w14:paraId="3174CF18" w14:textId="0819EC9E" w:rsidR="005A0823" w:rsidRPr="003C4F77" w:rsidRDefault="005A0823" w:rsidP="003C4F77">
            <w:pPr>
              <w:rPr>
                <w:rFonts w:ascii="Arial" w:hAnsi="Arial" w:cs="Arial"/>
                <w:color w:val="000000"/>
                <w:sz w:val="20"/>
                <w:szCs w:val="20"/>
              </w:rPr>
            </w:pPr>
            <w:r w:rsidRPr="003C4F77">
              <w:rPr>
                <w:rFonts w:ascii="Arial" w:hAnsi="Arial" w:cs="Arial"/>
                <w:color w:val="000000"/>
                <w:sz w:val="20"/>
                <w:szCs w:val="20"/>
              </w:rPr>
              <w:t>Words spelt ‘</w:t>
            </w:r>
            <w:proofErr w:type="spellStart"/>
            <w:r w:rsidRPr="003C4F77">
              <w:rPr>
                <w:rFonts w:ascii="Arial" w:hAnsi="Arial" w:cs="Arial"/>
                <w:color w:val="000000"/>
                <w:sz w:val="20"/>
                <w:szCs w:val="20"/>
              </w:rPr>
              <w:t>ar</w:t>
            </w:r>
            <w:proofErr w:type="spellEnd"/>
            <w:r w:rsidRPr="003C4F77">
              <w:rPr>
                <w:rFonts w:ascii="Arial" w:hAnsi="Arial" w:cs="Arial"/>
                <w:color w:val="000000"/>
                <w:sz w:val="20"/>
                <w:szCs w:val="20"/>
              </w:rPr>
              <w:t>’ after w</w:t>
            </w:r>
          </w:p>
          <w:p w14:paraId="69399765" w14:textId="66D803E2" w:rsidR="005A0823" w:rsidRPr="003C4F77" w:rsidRDefault="005A0823" w:rsidP="003C4F77">
            <w:pPr>
              <w:rPr>
                <w:rFonts w:ascii="Arial" w:hAnsi="Arial" w:cs="Arial"/>
                <w:color w:val="000000"/>
                <w:sz w:val="20"/>
                <w:szCs w:val="20"/>
              </w:rPr>
            </w:pPr>
            <w:r w:rsidRPr="003C4F77">
              <w:rPr>
                <w:rFonts w:ascii="Arial" w:hAnsi="Arial" w:cs="Arial"/>
                <w:color w:val="000000"/>
                <w:sz w:val="20"/>
                <w:szCs w:val="20"/>
              </w:rPr>
              <w:t>Suffix endings: -</w:t>
            </w:r>
            <w:proofErr w:type="spellStart"/>
            <w:r w:rsidRPr="003C4F77">
              <w:rPr>
                <w:rFonts w:ascii="Arial" w:hAnsi="Arial" w:cs="Arial"/>
                <w:color w:val="000000"/>
                <w:sz w:val="20"/>
                <w:szCs w:val="20"/>
              </w:rPr>
              <w:t>er</w:t>
            </w:r>
            <w:proofErr w:type="spellEnd"/>
            <w:r w:rsidRPr="003C4F77">
              <w:rPr>
                <w:rFonts w:ascii="Arial" w:hAnsi="Arial" w:cs="Arial"/>
                <w:color w:val="000000"/>
                <w:sz w:val="20"/>
                <w:szCs w:val="20"/>
              </w:rPr>
              <w:t>, -</w:t>
            </w:r>
            <w:proofErr w:type="spellStart"/>
            <w:r w:rsidRPr="003C4F77">
              <w:rPr>
                <w:rFonts w:ascii="Arial" w:hAnsi="Arial" w:cs="Arial"/>
                <w:color w:val="000000"/>
                <w:sz w:val="20"/>
                <w:szCs w:val="20"/>
              </w:rPr>
              <w:t>est</w:t>
            </w:r>
            <w:proofErr w:type="spellEnd"/>
            <w:r w:rsidRPr="003C4F77">
              <w:rPr>
                <w:rFonts w:ascii="Arial" w:hAnsi="Arial" w:cs="Arial"/>
                <w:color w:val="000000"/>
                <w:sz w:val="20"/>
                <w:szCs w:val="20"/>
              </w:rPr>
              <w:t>, -y, -</w:t>
            </w:r>
            <w:proofErr w:type="spellStart"/>
            <w:r w:rsidRPr="003C4F77">
              <w:rPr>
                <w:rFonts w:ascii="Arial" w:hAnsi="Arial" w:cs="Arial"/>
                <w:color w:val="000000"/>
                <w:sz w:val="20"/>
                <w:szCs w:val="20"/>
              </w:rPr>
              <w:t>ment</w:t>
            </w:r>
            <w:proofErr w:type="spellEnd"/>
            <w:r w:rsidRPr="003C4F77">
              <w:rPr>
                <w:rFonts w:ascii="Arial" w:hAnsi="Arial" w:cs="Arial"/>
                <w:color w:val="000000"/>
                <w:sz w:val="20"/>
                <w:szCs w:val="20"/>
              </w:rPr>
              <w:t>, -less,</w:t>
            </w:r>
          </w:p>
          <w:p w14:paraId="6171E910" w14:textId="77777777" w:rsidR="005A0823" w:rsidRPr="003C4F77" w:rsidRDefault="005A0823" w:rsidP="003C4F77">
            <w:pPr>
              <w:rPr>
                <w:rFonts w:ascii="Arial" w:hAnsi="Arial" w:cs="Arial"/>
                <w:color w:val="000000"/>
                <w:sz w:val="20"/>
                <w:szCs w:val="20"/>
              </w:rPr>
            </w:pPr>
            <w:r w:rsidRPr="003C4F77">
              <w:rPr>
                <w:rFonts w:ascii="Arial" w:hAnsi="Arial" w:cs="Arial"/>
                <w:color w:val="000000"/>
                <w:sz w:val="20"/>
                <w:szCs w:val="20"/>
              </w:rPr>
              <w:t xml:space="preserve">                             -ness, -</w:t>
            </w:r>
            <w:proofErr w:type="spellStart"/>
            <w:r w:rsidRPr="003C4F77">
              <w:rPr>
                <w:rFonts w:ascii="Arial" w:hAnsi="Arial" w:cs="Arial"/>
                <w:color w:val="000000"/>
                <w:sz w:val="20"/>
                <w:szCs w:val="20"/>
              </w:rPr>
              <w:t>ful</w:t>
            </w:r>
            <w:proofErr w:type="spellEnd"/>
            <w:r w:rsidRPr="003C4F77">
              <w:rPr>
                <w:rFonts w:ascii="Arial" w:hAnsi="Arial" w:cs="Arial"/>
                <w:color w:val="000000"/>
                <w:sz w:val="20"/>
                <w:szCs w:val="20"/>
              </w:rPr>
              <w:t xml:space="preserve">, -ly     </w:t>
            </w:r>
          </w:p>
          <w:p w14:paraId="4BC01AA4" w14:textId="77777777" w:rsidR="005A0823" w:rsidRPr="005A6AF9" w:rsidRDefault="005A0823" w:rsidP="003C4F77">
            <w:pPr>
              <w:rPr>
                <w:rStyle w:val="Strong"/>
                <w:rFonts w:ascii="Arial" w:hAnsi="Arial" w:cs="Arial"/>
                <w:color w:val="008000"/>
                <w:sz w:val="20"/>
                <w:szCs w:val="20"/>
                <w:shd w:val="clear" w:color="auto" w:fill="FFFFFF"/>
              </w:rPr>
            </w:pPr>
          </w:p>
          <w:p w14:paraId="474EC0DE" w14:textId="3507A5AB" w:rsidR="00532F32" w:rsidRPr="005A6AF9" w:rsidRDefault="00532F32" w:rsidP="003C4F77">
            <w:pPr>
              <w:rPr>
                <w:rFonts w:ascii="Arial" w:hAnsi="Arial" w:cs="Arial"/>
                <w:sz w:val="20"/>
                <w:szCs w:val="20"/>
              </w:rPr>
            </w:pPr>
          </w:p>
        </w:tc>
      </w:tr>
      <w:tr w:rsidR="00AC0CE3" w:rsidRPr="000365DA" w14:paraId="640E9E18" w14:textId="77777777" w:rsidTr="00AC0CE3">
        <w:trPr>
          <w:trHeight w:val="841"/>
        </w:trPr>
        <w:tc>
          <w:tcPr>
            <w:tcW w:w="5129" w:type="dxa"/>
            <w:gridSpan w:val="3"/>
          </w:tcPr>
          <w:p w14:paraId="7564BA35" w14:textId="77777777" w:rsidR="00AC0CE3" w:rsidRDefault="00AC0CE3" w:rsidP="00AC0CE3">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Pr="00AC0CE3">
              <w:rPr>
                <w:rFonts w:ascii="Arial" w:eastAsia="Arial" w:hAnsi="Arial"/>
                <w:color w:val="231F20"/>
                <w:sz w:val="20"/>
                <w:szCs w:val="20"/>
                <w:lang w:val="en-US"/>
              </w:rPr>
              <w:t>Sound Discovery assessment at start of term</w:t>
            </w:r>
            <w:r>
              <w:rPr>
                <w:rFonts w:ascii="Arial" w:eastAsia="Arial" w:hAnsi="Arial"/>
                <w:color w:val="231F20"/>
                <w:sz w:val="20"/>
                <w:szCs w:val="20"/>
                <w:lang w:val="en-US"/>
              </w:rPr>
              <w:t xml:space="preserve"> for SD group</w:t>
            </w:r>
            <w:r w:rsidRPr="00AC0CE3">
              <w:rPr>
                <w:rFonts w:ascii="Arial" w:eastAsia="Arial" w:hAnsi="Arial"/>
                <w:color w:val="231F20"/>
                <w:sz w:val="20"/>
                <w:szCs w:val="20"/>
                <w:lang w:val="en-US"/>
              </w:rPr>
              <w:t>. Weekly spelling tests (2 Year 1 common exception words and 8 spelling rule words).</w:t>
            </w:r>
          </w:p>
          <w:p w14:paraId="3CB38E99" w14:textId="72287618" w:rsidR="00AC0CE3" w:rsidRPr="00375794" w:rsidRDefault="00AC0CE3" w:rsidP="00AC0CE3">
            <w:pPr>
              <w:rPr>
                <w:rFonts w:asciiTheme="majorHAnsi" w:eastAsia="Times New Roman" w:hAnsiTheme="majorHAnsi" w:cstheme="majorHAnsi"/>
                <w:i/>
                <w:iCs/>
                <w:color w:val="FF0000"/>
              </w:rPr>
            </w:pPr>
          </w:p>
        </w:tc>
        <w:tc>
          <w:tcPr>
            <w:tcW w:w="5130" w:type="dxa"/>
            <w:gridSpan w:val="4"/>
          </w:tcPr>
          <w:p w14:paraId="19ADFB1C" w14:textId="77777777" w:rsidR="00AC0CE3" w:rsidRDefault="00AC0CE3" w:rsidP="00AC0CE3">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Pr="00AC0CE3">
              <w:rPr>
                <w:rFonts w:ascii="Arial" w:eastAsia="Arial" w:hAnsi="Arial"/>
                <w:color w:val="231F20"/>
                <w:sz w:val="20"/>
                <w:szCs w:val="20"/>
                <w:lang w:val="en-US"/>
              </w:rPr>
              <w:t>Sound Discovery assessment at start of term</w:t>
            </w:r>
            <w:r>
              <w:rPr>
                <w:rFonts w:ascii="Arial" w:eastAsia="Arial" w:hAnsi="Arial"/>
                <w:color w:val="231F20"/>
                <w:sz w:val="20"/>
                <w:szCs w:val="20"/>
                <w:lang w:val="en-US"/>
              </w:rPr>
              <w:t xml:space="preserve"> for SD group. P</w:t>
            </w:r>
            <w:r w:rsidRPr="00AC0CE3">
              <w:rPr>
                <w:rFonts w:ascii="Arial" w:eastAsia="Arial" w:hAnsi="Arial"/>
                <w:color w:val="231F20"/>
                <w:sz w:val="20"/>
                <w:szCs w:val="20"/>
                <w:lang w:val="en-US"/>
              </w:rPr>
              <w:t>honics check for those who didn’t pass in year 1. Weekly spelling tests (2 Year 1 common exception words and 8 spelling rule words).</w:t>
            </w:r>
          </w:p>
          <w:p w14:paraId="4F724525" w14:textId="4F165E93" w:rsidR="00AC0CE3" w:rsidRPr="00375794" w:rsidRDefault="00AC0CE3" w:rsidP="00AC0CE3">
            <w:pPr>
              <w:rPr>
                <w:rFonts w:asciiTheme="majorHAnsi" w:eastAsia="Times New Roman" w:hAnsiTheme="majorHAnsi" w:cstheme="majorHAnsi"/>
                <w:i/>
                <w:iCs/>
                <w:color w:val="FF0000"/>
              </w:rPr>
            </w:pPr>
            <w:r>
              <w:rPr>
                <w:rFonts w:ascii="Arial" w:eastAsia="Arial" w:hAnsi="Arial"/>
                <w:color w:val="231F20"/>
                <w:sz w:val="20"/>
                <w:szCs w:val="20"/>
                <w:lang w:val="en-US"/>
              </w:rPr>
              <w:t xml:space="preserve">Reading test (practice SAT) </w:t>
            </w:r>
          </w:p>
        </w:tc>
        <w:tc>
          <w:tcPr>
            <w:tcW w:w="5130" w:type="dxa"/>
            <w:gridSpan w:val="3"/>
          </w:tcPr>
          <w:p w14:paraId="1A32751E" w14:textId="77777777" w:rsidR="00AC0CE3" w:rsidRDefault="00AC0CE3" w:rsidP="00AC0CE3">
            <w:pPr>
              <w:rPr>
                <w:rFonts w:ascii="Arial" w:eastAsia="Arial" w:hAnsi="Arial"/>
                <w:color w:val="231F20"/>
                <w:sz w:val="20"/>
                <w:szCs w:val="20"/>
                <w:lang w:val="en-US"/>
              </w:rPr>
            </w:pPr>
            <w:r w:rsidRPr="00630F67">
              <w:rPr>
                <w:rFonts w:ascii="Arial" w:eastAsia="Arial" w:hAnsi="Arial"/>
                <w:b/>
                <w:bCs/>
                <w:color w:val="231F20"/>
                <w:sz w:val="20"/>
                <w:szCs w:val="20"/>
                <w:lang w:val="en-US"/>
              </w:rPr>
              <w:t xml:space="preserve">Assessment: </w:t>
            </w:r>
            <w:r w:rsidRPr="00AC0CE3">
              <w:rPr>
                <w:rFonts w:ascii="Arial" w:eastAsia="Arial" w:hAnsi="Arial"/>
                <w:color w:val="231F20"/>
                <w:sz w:val="20"/>
                <w:szCs w:val="20"/>
                <w:lang w:val="en-US"/>
              </w:rPr>
              <w:t>Sound Discovery assessment at start of term</w:t>
            </w:r>
            <w:r>
              <w:rPr>
                <w:rFonts w:ascii="Arial" w:eastAsia="Arial" w:hAnsi="Arial"/>
                <w:color w:val="231F20"/>
                <w:sz w:val="20"/>
                <w:szCs w:val="20"/>
                <w:lang w:val="en-US"/>
              </w:rPr>
              <w:t xml:space="preserve"> for SD group</w:t>
            </w:r>
            <w:r w:rsidRPr="00AC0CE3">
              <w:rPr>
                <w:rFonts w:ascii="Arial" w:eastAsia="Arial" w:hAnsi="Arial"/>
                <w:color w:val="231F20"/>
                <w:sz w:val="20"/>
                <w:szCs w:val="20"/>
                <w:lang w:val="en-US"/>
              </w:rPr>
              <w:t xml:space="preserve"> Weekly spelling tests (2 Year 1 common exception words and 8 spelling rule words).</w:t>
            </w:r>
          </w:p>
          <w:p w14:paraId="6DD373CE" w14:textId="28370512" w:rsidR="00AC0CE3" w:rsidRPr="00375794" w:rsidRDefault="00CC1C96" w:rsidP="00AC0CE3">
            <w:pPr>
              <w:rPr>
                <w:rFonts w:asciiTheme="majorHAnsi" w:eastAsia="Times New Roman" w:hAnsiTheme="majorHAnsi" w:cstheme="majorHAnsi"/>
                <w:i/>
                <w:iCs/>
                <w:color w:val="FF0000"/>
              </w:rPr>
            </w:pPr>
            <w:r>
              <w:rPr>
                <w:rFonts w:ascii="Arial" w:eastAsia="Arial" w:hAnsi="Arial"/>
                <w:color w:val="231F20"/>
                <w:sz w:val="20"/>
                <w:szCs w:val="20"/>
                <w:lang w:val="en-US"/>
              </w:rPr>
              <w:t xml:space="preserve">SAT </w:t>
            </w:r>
            <w:r w:rsidR="00AC0CE3">
              <w:rPr>
                <w:rFonts w:ascii="Arial" w:eastAsia="Arial" w:hAnsi="Arial"/>
                <w:color w:val="231F20"/>
                <w:sz w:val="20"/>
                <w:szCs w:val="20"/>
                <w:lang w:val="en-US"/>
              </w:rPr>
              <w:t xml:space="preserve">Reading test. </w:t>
            </w:r>
          </w:p>
        </w:tc>
      </w:tr>
      <w:tr w:rsidR="00AC0CE3" w:rsidRPr="000365DA" w14:paraId="19F80889" w14:textId="77777777" w:rsidTr="00AC0CE3">
        <w:trPr>
          <w:trHeight w:val="841"/>
        </w:trPr>
        <w:tc>
          <w:tcPr>
            <w:tcW w:w="5129" w:type="dxa"/>
            <w:gridSpan w:val="3"/>
          </w:tcPr>
          <w:p w14:paraId="300B05F4" w14:textId="71AD76CC" w:rsidR="00AC0CE3" w:rsidRPr="00375794" w:rsidRDefault="00AC0CE3" w:rsidP="00AC0CE3">
            <w:pPr>
              <w:rPr>
                <w:rFonts w:asciiTheme="majorHAnsi" w:eastAsia="Times New Roman" w:hAnsiTheme="majorHAnsi" w:cstheme="majorHAnsi"/>
                <w:i/>
                <w:iCs/>
                <w:color w:val="FF0000"/>
              </w:rPr>
            </w:pPr>
            <w:r w:rsidRPr="00D67792">
              <w:rPr>
                <w:rFonts w:ascii="Arial" w:eastAsia="Arial" w:hAnsi="Arial"/>
                <w:b/>
                <w:bCs/>
                <w:color w:val="231F20"/>
                <w:sz w:val="20"/>
                <w:szCs w:val="20"/>
                <w:lang w:val="en-US"/>
              </w:rPr>
              <w:t xml:space="preserve">Intervention: </w:t>
            </w:r>
            <w:r w:rsidRPr="00AC0CE3">
              <w:rPr>
                <w:rFonts w:ascii="Arial" w:eastAsia="Arial" w:hAnsi="Arial"/>
                <w:color w:val="231F20"/>
                <w:sz w:val="20"/>
                <w:szCs w:val="20"/>
                <w:lang w:val="en-US"/>
              </w:rPr>
              <w:t>catch up Sound Discovery for those who did not pass/achieved low scores in end of Y1 Phonics Test.</w:t>
            </w:r>
            <w:r w:rsidR="00CC1C96">
              <w:rPr>
                <w:rFonts w:ascii="Arial" w:eastAsia="Arial" w:hAnsi="Arial"/>
                <w:color w:val="231F20"/>
                <w:sz w:val="20"/>
                <w:szCs w:val="20"/>
                <w:lang w:val="en-US"/>
              </w:rPr>
              <w:t xml:space="preserve"> </w:t>
            </w:r>
            <w:r>
              <w:rPr>
                <w:rFonts w:ascii="Arial" w:eastAsia="Arial" w:hAnsi="Arial"/>
                <w:color w:val="231F20"/>
                <w:sz w:val="20"/>
                <w:szCs w:val="20"/>
                <w:lang w:val="en-US"/>
              </w:rPr>
              <w:t>Twice weekly reading with identified children.</w:t>
            </w:r>
            <w:r w:rsidR="00CC1C96">
              <w:rPr>
                <w:rFonts w:ascii="Arial" w:eastAsia="Arial" w:hAnsi="Arial"/>
                <w:color w:val="231F20"/>
                <w:sz w:val="20"/>
                <w:szCs w:val="20"/>
                <w:lang w:val="en-US"/>
              </w:rPr>
              <w:t xml:space="preserve"> Highlighted paired reading with identified children.  </w:t>
            </w:r>
          </w:p>
        </w:tc>
        <w:tc>
          <w:tcPr>
            <w:tcW w:w="5130" w:type="dxa"/>
            <w:gridSpan w:val="4"/>
          </w:tcPr>
          <w:p w14:paraId="31F0278D" w14:textId="3DEB3582" w:rsidR="00AC0CE3" w:rsidRPr="00375794" w:rsidRDefault="00AC0CE3" w:rsidP="00AC0CE3">
            <w:pPr>
              <w:rPr>
                <w:rFonts w:asciiTheme="majorHAnsi" w:eastAsia="Times New Roman" w:hAnsiTheme="majorHAnsi" w:cstheme="majorHAnsi"/>
                <w:i/>
                <w:iCs/>
                <w:color w:val="FF0000"/>
              </w:rPr>
            </w:pPr>
            <w:r w:rsidRPr="00D67792">
              <w:rPr>
                <w:rFonts w:ascii="Arial" w:eastAsia="Arial" w:hAnsi="Arial"/>
                <w:b/>
                <w:bCs/>
                <w:color w:val="231F20"/>
                <w:sz w:val="20"/>
                <w:szCs w:val="20"/>
                <w:lang w:val="en-US"/>
              </w:rPr>
              <w:t xml:space="preserve">Intervention: </w:t>
            </w:r>
            <w:r>
              <w:rPr>
                <w:rFonts w:ascii="Arial" w:eastAsia="Arial" w:hAnsi="Arial"/>
                <w:color w:val="231F20"/>
                <w:sz w:val="20"/>
                <w:szCs w:val="20"/>
                <w:lang w:val="en-US"/>
              </w:rPr>
              <w:t xml:space="preserve">Sound Discovery daily group. Twice weekly reading with identified children. Highlighted paired reading with identified children.  </w:t>
            </w:r>
          </w:p>
        </w:tc>
        <w:tc>
          <w:tcPr>
            <w:tcW w:w="5130" w:type="dxa"/>
            <w:gridSpan w:val="3"/>
          </w:tcPr>
          <w:p w14:paraId="652A11C1" w14:textId="0370982B" w:rsidR="00AC0CE3" w:rsidRPr="00375794" w:rsidRDefault="00AC0CE3" w:rsidP="00AC0CE3">
            <w:pPr>
              <w:rPr>
                <w:rFonts w:asciiTheme="majorHAnsi" w:eastAsia="Times New Roman" w:hAnsiTheme="majorHAnsi" w:cstheme="majorHAnsi"/>
                <w:i/>
                <w:iCs/>
                <w:color w:val="FF0000"/>
              </w:rPr>
            </w:pPr>
            <w:r w:rsidRPr="00D67792">
              <w:rPr>
                <w:rFonts w:ascii="Arial" w:eastAsia="Arial" w:hAnsi="Arial"/>
                <w:b/>
                <w:bCs/>
                <w:color w:val="231F20"/>
                <w:sz w:val="20"/>
                <w:szCs w:val="20"/>
                <w:lang w:val="en-US"/>
              </w:rPr>
              <w:t xml:space="preserve">Intervention: </w:t>
            </w:r>
            <w:r>
              <w:rPr>
                <w:rFonts w:ascii="Arial" w:eastAsia="Arial" w:hAnsi="Arial"/>
                <w:color w:val="231F20"/>
                <w:sz w:val="20"/>
                <w:szCs w:val="20"/>
                <w:lang w:val="en-US"/>
              </w:rPr>
              <w:t xml:space="preserve">Sound Discovery daily group. Twice weekly reading with identified children. Highlighted paired reading with identified children.  </w:t>
            </w:r>
          </w:p>
        </w:tc>
      </w:tr>
      <w:tr w:rsidR="00BF0252" w:rsidRPr="000365DA" w14:paraId="2C2F183A" w14:textId="77777777" w:rsidTr="003C4F77">
        <w:tc>
          <w:tcPr>
            <w:tcW w:w="15389" w:type="dxa"/>
            <w:gridSpan w:val="10"/>
          </w:tcPr>
          <w:p w14:paraId="4BB04982" w14:textId="3921AD99" w:rsidR="00BF0252" w:rsidRPr="003C4F77" w:rsidRDefault="00BF0252" w:rsidP="003C4F77">
            <w:pPr>
              <w:rPr>
                <w:rFonts w:ascii="Arial" w:hAnsi="Arial" w:cs="Arial"/>
                <w:b/>
                <w:bCs/>
              </w:rPr>
            </w:pPr>
            <w:r w:rsidRPr="003C4F77">
              <w:rPr>
                <w:rFonts w:ascii="Arial" w:hAnsi="Arial" w:cs="Arial"/>
                <w:b/>
                <w:bCs/>
              </w:rPr>
              <w:lastRenderedPageBreak/>
              <w:t>Year 3 (No Nonsense Spelling)</w:t>
            </w:r>
          </w:p>
          <w:p w14:paraId="4070D5FF" w14:textId="532A8D02" w:rsidR="009468D4" w:rsidRPr="003C4F77" w:rsidRDefault="009468D4" w:rsidP="003C4F77">
            <w:pPr>
              <w:rPr>
                <w:rFonts w:ascii="Arial" w:eastAsia="Arial" w:hAnsi="Arial" w:cs="Arial"/>
                <w:color w:val="231F20"/>
                <w:sz w:val="20"/>
                <w:szCs w:val="20"/>
                <w:lang w:val="en-US"/>
              </w:rPr>
            </w:pPr>
            <w:r w:rsidRPr="003C4F77">
              <w:rPr>
                <w:rFonts w:ascii="Arial" w:eastAsia="Arial" w:hAnsi="Arial" w:cs="Arial"/>
                <w:color w:val="231F20"/>
                <w:sz w:val="20"/>
                <w:szCs w:val="20"/>
                <w:lang w:val="en-US"/>
              </w:rPr>
              <w:t>Programme de</w:t>
            </w:r>
            <w:r w:rsidR="00F61DCC" w:rsidRPr="003C4F77">
              <w:rPr>
                <w:rFonts w:ascii="Arial" w:eastAsia="Arial" w:hAnsi="Arial" w:cs="Arial"/>
                <w:color w:val="231F20"/>
                <w:sz w:val="20"/>
                <w:szCs w:val="20"/>
                <w:lang w:val="en-US"/>
              </w:rPr>
              <w:t>s</w:t>
            </w:r>
            <w:r w:rsidRPr="003C4F77">
              <w:rPr>
                <w:rFonts w:ascii="Arial" w:eastAsia="Arial" w:hAnsi="Arial" w:cs="Arial"/>
                <w:color w:val="231F20"/>
                <w:sz w:val="20"/>
                <w:szCs w:val="20"/>
                <w:lang w:val="en-US"/>
              </w:rPr>
              <w:t>igned to build on high quality phonics teaching</w:t>
            </w:r>
            <w:r w:rsidR="00F61DCC" w:rsidRPr="003C4F77">
              <w:rPr>
                <w:rFonts w:ascii="Arial" w:eastAsia="Arial" w:hAnsi="Arial" w:cs="Arial"/>
                <w:color w:val="231F20"/>
                <w:sz w:val="20"/>
                <w:szCs w:val="20"/>
                <w:lang w:val="en-US"/>
              </w:rPr>
              <w:t xml:space="preserve">.  It </w:t>
            </w:r>
            <w:r w:rsidRPr="003C4F77">
              <w:rPr>
                <w:rFonts w:ascii="Arial" w:eastAsia="Arial" w:hAnsi="Arial" w:cs="Arial"/>
                <w:color w:val="231F20"/>
                <w:sz w:val="20"/>
                <w:szCs w:val="20"/>
                <w:lang w:val="en-US"/>
              </w:rPr>
              <w:t>support</w:t>
            </w:r>
            <w:r w:rsidR="00F61DCC" w:rsidRPr="003C4F77">
              <w:rPr>
                <w:rFonts w:ascii="Arial" w:eastAsia="Arial" w:hAnsi="Arial" w:cs="Arial"/>
                <w:color w:val="231F20"/>
                <w:sz w:val="20"/>
                <w:szCs w:val="20"/>
                <w:lang w:val="en-US"/>
              </w:rPr>
              <w:t>s</w:t>
            </w:r>
            <w:r w:rsidRPr="003C4F77">
              <w:rPr>
                <w:rFonts w:ascii="Arial" w:eastAsia="Arial" w:hAnsi="Arial" w:cs="Arial"/>
                <w:color w:val="231F20"/>
                <w:sz w:val="20"/>
                <w:szCs w:val="20"/>
                <w:lang w:val="en-US"/>
              </w:rPr>
              <w:t xml:space="preserve"> movement from understanding phonics to the wider knowledge children need for spelling.  We teach morphology, different strategies for spelling, patterns within word, etymology, wider range of common exception words. </w:t>
            </w:r>
          </w:p>
          <w:p w14:paraId="026BA96B" w14:textId="77777777" w:rsidR="00376354" w:rsidRPr="003C4F77" w:rsidRDefault="00376354" w:rsidP="003C4F77">
            <w:pPr>
              <w:rPr>
                <w:rFonts w:ascii="Arial" w:eastAsia="Arial" w:hAnsi="Arial" w:cs="Arial"/>
                <w:color w:val="231F20"/>
                <w:sz w:val="20"/>
                <w:szCs w:val="20"/>
                <w:lang w:val="en-US"/>
              </w:rPr>
            </w:pPr>
            <w:r w:rsidRPr="003C4F77">
              <w:rPr>
                <w:rFonts w:ascii="Arial" w:eastAsia="Arial" w:hAnsi="Arial" w:cs="Arial"/>
                <w:color w:val="231F20"/>
                <w:sz w:val="20"/>
                <w:szCs w:val="20"/>
                <w:lang w:val="en-US"/>
              </w:rPr>
              <w:t>Children are taught to:</w:t>
            </w:r>
          </w:p>
          <w:p w14:paraId="731A2920" w14:textId="5C693D31" w:rsidR="00376354" w:rsidRPr="003C4F77" w:rsidRDefault="00376354" w:rsidP="003C4F77">
            <w:pPr>
              <w:pStyle w:val="TableParagraph"/>
              <w:numPr>
                <w:ilvl w:val="0"/>
                <w:numId w:val="16"/>
              </w:numPr>
              <w:kinsoku w:val="0"/>
              <w:overflowPunct w:val="0"/>
              <w:spacing w:before="4" w:line="244" w:lineRule="auto"/>
              <w:ind w:right="74"/>
              <w:jc w:val="left"/>
              <w:rPr>
                <w:b/>
                <w:bCs/>
                <w:color w:val="C00000"/>
                <w:spacing w:val="-6"/>
                <w:sz w:val="20"/>
                <w:szCs w:val="20"/>
              </w:rPr>
            </w:pPr>
            <w:r w:rsidRPr="003C4F77">
              <w:rPr>
                <w:rFonts w:ascii="Arial" w:eastAsia="Arial" w:hAnsi="Arial" w:cs="Arial"/>
                <w:color w:val="231F20"/>
                <w:sz w:val="20"/>
                <w:szCs w:val="20"/>
                <w:lang w:val="en-US"/>
              </w:rPr>
              <w:t xml:space="preserve">apply their growing knowledge of root words and prefixes </w:t>
            </w:r>
            <w:r w:rsidRPr="003C4F77">
              <w:rPr>
                <w:rFonts w:ascii="Arial" w:eastAsia="Arial" w:hAnsi="Arial" w:cs="Arial"/>
                <w:color w:val="231F20"/>
                <w:sz w:val="20"/>
                <w:szCs w:val="20"/>
                <w:lang w:val="en-US" w:eastAsia="en-US"/>
              </w:rPr>
              <w:t xml:space="preserve">including in-, </w:t>
            </w:r>
            <w:proofErr w:type="spellStart"/>
            <w:r w:rsidRPr="003C4F77">
              <w:rPr>
                <w:rFonts w:ascii="Arial" w:eastAsia="Arial" w:hAnsi="Arial" w:cs="Arial"/>
                <w:color w:val="231F20"/>
                <w:sz w:val="20"/>
                <w:szCs w:val="20"/>
                <w:lang w:val="en-US" w:eastAsia="en-US"/>
              </w:rPr>
              <w:t>im</w:t>
            </w:r>
            <w:proofErr w:type="spellEnd"/>
            <w:r w:rsidRPr="003C4F77">
              <w:rPr>
                <w:rFonts w:ascii="Arial" w:eastAsia="Arial" w:hAnsi="Arial" w:cs="Arial"/>
                <w:color w:val="231F20"/>
                <w:sz w:val="20"/>
                <w:szCs w:val="20"/>
                <w:lang w:val="en-US" w:eastAsia="en-US"/>
              </w:rPr>
              <w:t xml:space="preserve">-, </w:t>
            </w:r>
            <w:proofErr w:type="spellStart"/>
            <w:r w:rsidRPr="003C4F77">
              <w:rPr>
                <w:rFonts w:ascii="Arial" w:eastAsia="Arial" w:hAnsi="Arial" w:cs="Arial"/>
                <w:color w:val="231F20"/>
                <w:sz w:val="20"/>
                <w:szCs w:val="20"/>
                <w:lang w:val="en-US" w:eastAsia="en-US"/>
              </w:rPr>
              <w:t>il</w:t>
            </w:r>
            <w:proofErr w:type="spellEnd"/>
            <w:r w:rsidRPr="003C4F77">
              <w:rPr>
                <w:rFonts w:ascii="Arial" w:eastAsia="Arial" w:hAnsi="Arial" w:cs="Arial"/>
                <w:color w:val="231F20"/>
                <w:sz w:val="20"/>
                <w:szCs w:val="20"/>
                <w:lang w:val="en-US" w:eastAsia="en-US"/>
              </w:rPr>
              <w:t xml:space="preserve">-, </w:t>
            </w:r>
            <w:proofErr w:type="spellStart"/>
            <w:r w:rsidRPr="003C4F77">
              <w:rPr>
                <w:rFonts w:ascii="Arial" w:eastAsia="Arial" w:hAnsi="Arial" w:cs="Arial"/>
                <w:color w:val="231F20"/>
                <w:sz w:val="20"/>
                <w:szCs w:val="20"/>
                <w:lang w:val="en-US" w:eastAsia="en-US"/>
              </w:rPr>
              <w:t>ir</w:t>
            </w:r>
            <w:proofErr w:type="spellEnd"/>
            <w:r w:rsidRPr="003C4F77">
              <w:rPr>
                <w:rFonts w:ascii="Arial" w:eastAsia="Arial" w:hAnsi="Arial" w:cs="Arial"/>
                <w:color w:val="231F20"/>
                <w:sz w:val="20"/>
                <w:szCs w:val="20"/>
                <w:lang w:val="en-US" w:eastAsia="en-US"/>
              </w:rPr>
              <w:t>-, dis-, mis-, un-, re-, sub-, inter-, super-, anti- and auto- (etymology and morphology) to read and understand new words.</w:t>
            </w:r>
            <w:r w:rsidRPr="003C4F77">
              <w:rPr>
                <w:b/>
                <w:bCs/>
                <w:color w:val="C00000"/>
                <w:spacing w:val="-6"/>
                <w:sz w:val="20"/>
                <w:szCs w:val="20"/>
              </w:rPr>
              <w:t xml:space="preserve"> </w:t>
            </w:r>
          </w:p>
          <w:p w14:paraId="7F4DF3FC" w14:textId="700B0DB7" w:rsidR="00376354" w:rsidRPr="003C4F77" w:rsidRDefault="00376354" w:rsidP="003C4F77">
            <w:pPr>
              <w:pStyle w:val="TableParagraph"/>
              <w:numPr>
                <w:ilvl w:val="0"/>
                <w:numId w:val="16"/>
              </w:numPr>
              <w:kinsoku w:val="0"/>
              <w:overflowPunct w:val="0"/>
              <w:spacing w:before="4" w:line="244" w:lineRule="auto"/>
              <w:ind w:right="74"/>
              <w:jc w:val="left"/>
              <w:rPr>
                <w:b/>
                <w:bCs/>
                <w:color w:val="C00000"/>
                <w:spacing w:val="-6"/>
                <w:sz w:val="20"/>
                <w:szCs w:val="20"/>
              </w:rPr>
            </w:pPr>
            <w:r w:rsidRPr="003C4F77">
              <w:rPr>
                <w:rFonts w:ascii="Arial" w:eastAsia="Arial" w:hAnsi="Arial" w:cs="Arial"/>
                <w:color w:val="231F20"/>
                <w:sz w:val="20"/>
                <w:szCs w:val="20"/>
                <w:lang w:val="en-US"/>
              </w:rPr>
              <w:t>apply their growing knowledge of root words and suffixes/word endings including -</w:t>
            </w:r>
            <w:proofErr w:type="spellStart"/>
            <w:r w:rsidRPr="003C4F77">
              <w:rPr>
                <w:rFonts w:ascii="Arial" w:eastAsia="Arial" w:hAnsi="Arial" w:cs="Arial"/>
                <w:color w:val="231F20"/>
                <w:sz w:val="20"/>
                <w:szCs w:val="20"/>
                <w:lang w:val="en-US"/>
              </w:rPr>
              <w:t>ation</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ly</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ous</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ture</w:t>
            </w:r>
            <w:proofErr w:type="spellEnd"/>
            <w:r w:rsidRPr="003C4F77">
              <w:rPr>
                <w:rFonts w:ascii="Arial" w:eastAsia="Arial" w:hAnsi="Arial" w:cs="Arial"/>
                <w:color w:val="231F20"/>
                <w:sz w:val="20"/>
                <w:szCs w:val="20"/>
                <w:lang w:val="en-US"/>
              </w:rPr>
              <w:t>, -sure, -</w:t>
            </w:r>
            <w:proofErr w:type="spellStart"/>
            <w:r w:rsidRPr="003C4F77">
              <w:rPr>
                <w:rFonts w:ascii="Arial" w:eastAsia="Arial" w:hAnsi="Arial" w:cs="Arial"/>
                <w:color w:val="231F20"/>
                <w:sz w:val="20"/>
                <w:szCs w:val="20"/>
                <w:lang w:val="en-US"/>
              </w:rPr>
              <w:t>sion</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tion</w:t>
            </w:r>
            <w:proofErr w:type="spellEnd"/>
            <w:r w:rsidRPr="003C4F77">
              <w:rPr>
                <w:rFonts w:ascii="Arial" w:eastAsia="Arial" w:hAnsi="Arial" w:cs="Arial"/>
                <w:color w:val="231F20"/>
                <w:sz w:val="20"/>
                <w:szCs w:val="20"/>
                <w:lang w:val="en-US"/>
              </w:rPr>
              <w:t>, -</w:t>
            </w:r>
            <w:proofErr w:type="spellStart"/>
            <w:r w:rsidRPr="003C4F77">
              <w:rPr>
                <w:rFonts w:ascii="Arial" w:eastAsia="Arial" w:hAnsi="Arial" w:cs="Arial"/>
                <w:color w:val="231F20"/>
                <w:sz w:val="20"/>
                <w:szCs w:val="20"/>
                <w:lang w:val="en-US"/>
              </w:rPr>
              <w:t>ssion</w:t>
            </w:r>
            <w:proofErr w:type="spellEnd"/>
            <w:r w:rsidRPr="003C4F77">
              <w:rPr>
                <w:rFonts w:ascii="Arial" w:eastAsia="Arial" w:hAnsi="Arial" w:cs="Arial"/>
                <w:color w:val="231F20"/>
                <w:sz w:val="20"/>
                <w:szCs w:val="20"/>
                <w:lang w:val="en-US"/>
              </w:rPr>
              <w:t xml:space="preserve"> and -</w:t>
            </w:r>
            <w:proofErr w:type="spellStart"/>
            <w:r w:rsidRPr="003C4F77">
              <w:rPr>
                <w:rFonts w:ascii="Arial" w:eastAsia="Arial" w:hAnsi="Arial" w:cs="Arial"/>
                <w:color w:val="231F20"/>
                <w:sz w:val="20"/>
                <w:szCs w:val="20"/>
                <w:lang w:val="en-US"/>
              </w:rPr>
              <w:t>cian</w:t>
            </w:r>
            <w:proofErr w:type="spellEnd"/>
            <w:r w:rsidRPr="003C4F77">
              <w:rPr>
                <w:rFonts w:ascii="Arial" w:eastAsia="Arial" w:hAnsi="Arial" w:cs="Arial"/>
                <w:color w:val="231F20"/>
                <w:sz w:val="20"/>
                <w:szCs w:val="20"/>
                <w:lang w:val="en-US"/>
              </w:rPr>
              <w:t xml:space="preserve"> (etymology and morphology) to read and understand new words</w:t>
            </w:r>
          </w:p>
          <w:p w14:paraId="3B7D13B8" w14:textId="6C8D50BF" w:rsidR="00376354" w:rsidRPr="003C4F77" w:rsidRDefault="00376354" w:rsidP="003C4F77">
            <w:pPr>
              <w:rPr>
                <w:rFonts w:ascii="Arial" w:eastAsia="Arial" w:hAnsi="Arial" w:cs="Arial"/>
                <w:b/>
                <w:bCs/>
                <w:color w:val="231F20"/>
                <w:sz w:val="20"/>
                <w:szCs w:val="20"/>
                <w:lang w:val="en-US"/>
              </w:rPr>
            </w:pPr>
            <w:r w:rsidRPr="003C4F77">
              <w:rPr>
                <w:rFonts w:ascii="Arial" w:eastAsia="Arial" w:hAnsi="Arial" w:cs="Arial"/>
                <w:b/>
                <w:bCs/>
                <w:color w:val="231F20"/>
                <w:sz w:val="20"/>
                <w:szCs w:val="20"/>
                <w:lang w:val="en-US"/>
              </w:rPr>
              <w:t xml:space="preserve">Common Exception Words: </w:t>
            </w:r>
            <w:r w:rsidRPr="003C4F77">
              <w:rPr>
                <w:rFonts w:ascii="Arial" w:eastAsia="Arial" w:hAnsi="Arial" w:cs="Arial"/>
                <w:color w:val="231F20"/>
                <w:sz w:val="20"/>
                <w:szCs w:val="20"/>
                <w:lang w:val="en-US"/>
              </w:rPr>
              <w:t xml:space="preserve">Children are taught to read </w:t>
            </w:r>
            <w:r w:rsidR="006726E7" w:rsidRPr="003C4F77">
              <w:rPr>
                <w:rFonts w:ascii="Arial" w:eastAsia="Arial" w:hAnsi="Arial" w:cs="Arial"/>
                <w:color w:val="231F20"/>
                <w:sz w:val="20"/>
                <w:szCs w:val="20"/>
                <w:lang w:val="en-US"/>
              </w:rPr>
              <w:t xml:space="preserve">all and spell </w:t>
            </w:r>
            <w:r w:rsidRPr="003C4F77">
              <w:rPr>
                <w:rFonts w:ascii="Arial" w:eastAsia="Arial" w:hAnsi="Arial" w:cs="Arial"/>
                <w:color w:val="231F20"/>
                <w:sz w:val="20"/>
                <w:szCs w:val="20"/>
                <w:lang w:val="en-US"/>
              </w:rPr>
              <w:t>some Year 3 and Year 4 exception words.</w:t>
            </w:r>
          </w:p>
          <w:p w14:paraId="14D0E007" w14:textId="422D9D87" w:rsidR="005E065B" w:rsidRPr="008A36CE" w:rsidRDefault="005E065B" w:rsidP="003C4F77">
            <w:pPr>
              <w:rPr>
                <w:rFonts w:cs="Arial"/>
                <w:b/>
                <w:bCs/>
                <w:sz w:val="24"/>
              </w:rPr>
            </w:pPr>
            <w:r w:rsidRPr="003C4F77">
              <w:rPr>
                <w:rFonts w:ascii="Arial" w:eastAsia="Arial" w:hAnsi="Arial" w:cs="Arial"/>
                <w:b/>
                <w:bCs/>
                <w:color w:val="231F20"/>
                <w:sz w:val="20"/>
                <w:szCs w:val="20"/>
                <w:lang w:val="en-US"/>
              </w:rPr>
              <w:t>Reading Fluently:</w:t>
            </w:r>
            <w:r w:rsidRPr="003C4F77">
              <w:rPr>
                <w:rFonts w:ascii="Arial" w:eastAsia="Arial" w:hAnsi="Arial" w:cs="Arial"/>
                <w:color w:val="231F20"/>
                <w:sz w:val="20"/>
                <w:szCs w:val="20"/>
                <w:lang w:val="en-US"/>
              </w:rPr>
              <w:t xml:space="preserve"> Children are heard read aloud at least once a week by a member of staff</w:t>
            </w:r>
            <w:r w:rsidR="00096D93">
              <w:rPr>
                <w:rFonts w:ascii="Arial" w:eastAsia="Arial" w:hAnsi="Arial" w:cs="Arial"/>
                <w:color w:val="231F20"/>
                <w:sz w:val="20"/>
                <w:szCs w:val="20"/>
                <w:lang w:val="en-US"/>
              </w:rPr>
              <w:t xml:space="preserve"> (this can be 1:1, group or whole class) Children </w:t>
            </w:r>
            <w:r w:rsidR="009342C7" w:rsidRPr="003C4F77">
              <w:rPr>
                <w:rFonts w:ascii="Arial" w:eastAsia="Arial" w:hAnsi="Arial" w:cs="Arial"/>
                <w:color w:val="231F20"/>
                <w:sz w:val="20"/>
                <w:szCs w:val="20"/>
                <w:lang w:val="en-US"/>
              </w:rPr>
              <w:t>are encouraged to read out loud confidently using punctuation appropriately, e.g. reading in phrases.</w:t>
            </w:r>
            <w:r w:rsidR="009342C7">
              <w:rPr>
                <w:rFonts w:ascii="Arial" w:eastAsia="Arial" w:hAnsi="Arial" w:cs="Arial"/>
                <w:color w:val="231F20"/>
                <w:sz w:val="18"/>
                <w:szCs w:val="18"/>
                <w:lang w:val="en-US"/>
              </w:rPr>
              <w:t xml:space="preserve"> </w:t>
            </w:r>
            <w:r w:rsidR="00096D93" w:rsidRPr="00096D93">
              <w:rPr>
                <w:rFonts w:ascii="Arial" w:eastAsia="Arial" w:hAnsi="Arial" w:cs="Arial"/>
                <w:color w:val="231F20"/>
                <w:sz w:val="20"/>
                <w:szCs w:val="20"/>
                <w:lang w:val="en-US"/>
              </w:rPr>
              <w:t>Comments are recorded in a reading diary</w:t>
            </w:r>
            <w:r w:rsidR="00096D93">
              <w:rPr>
                <w:rFonts w:ascii="Arial" w:eastAsia="Arial" w:hAnsi="Arial" w:cs="Arial"/>
                <w:color w:val="231F20"/>
                <w:sz w:val="20"/>
                <w:szCs w:val="20"/>
                <w:lang w:val="en-US"/>
              </w:rPr>
              <w:t xml:space="preserve"> and link to word reading or comprehension objectives. </w:t>
            </w:r>
          </w:p>
        </w:tc>
      </w:tr>
      <w:tr w:rsidR="002470DA" w:rsidRPr="000365DA" w14:paraId="13834F3A" w14:textId="77777777" w:rsidTr="009B2A37">
        <w:tc>
          <w:tcPr>
            <w:tcW w:w="5129" w:type="dxa"/>
            <w:gridSpan w:val="3"/>
          </w:tcPr>
          <w:p w14:paraId="69441C8E" w14:textId="00AEC442" w:rsidR="002470DA" w:rsidRPr="003C4F77" w:rsidRDefault="002470DA" w:rsidP="002470DA">
            <w:pPr>
              <w:jc w:val="center"/>
              <w:rPr>
                <w:rFonts w:ascii="Arial" w:hAnsi="Arial" w:cs="Arial"/>
                <w:b/>
                <w:color w:val="58585A"/>
              </w:rPr>
            </w:pPr>
            <w:r w:rsidRPr="003C4F77">
              <w:rPr>
                <w:rFonts w:ascii="Arial" w:hAnsi="Arial" w:cs="Arial"/>
                <w:b/>
                <w:color w:val="58585A"/>
              </w:rPr>
              <w:t>Autumn</w:t>
            </w:r>
          </w:p>
        </w:tc>
        <w:tc>
          <w:tcPr>
            <w:tcW w:w="5130" w:type="dxa"/>
            <w:gridSpan w:val="4"/>
          </w:tcPr>
          <w:p w14:paraId="75085FB4" w14:textId="162DAF66" w:rsidR="002470DA" w:rsidRPr="003C4F77" w:rsidRDefault="002470DA" w:rsidP="002470DA">
            <w:pPr>
              <w:jc w:val="center"/>
              <w:rPr>
                <w:rFonts w:ascii="Arial" w:hAnsi="Arial" w:cs="Arial"/>
                <w:b/>
                <w:color w:val="58585A"/>
              </w:rPr>
            </w:pPr>
            <w:r w:rsidRPr="003C4F77">
              <w:rPr>
                <w:rFonts w:ascii="Arial" w:hAnsi="Arial" w:cs="Arial"/>
                <w:b/>
                <w:color w:val="58585A"/>
              </w:rPr>
              <w:t>Spring</w:t>
            </w:r>
          </w:p>
        </w:tc>
        <w:tc>
          <w:tcPr>
            <w:tcW w:w="5130" w:type="dxa"/>
            <w:gridSpan w:val="3"/>
          </w:tcPr>
          <w:p w14:paraId="3896FD61" w14:textId="50ED6444" w:rsidR="002470DA" w:rsidRPr="003C4F77" w:rsidRDefault="002470DA" w:rsidP="002470DA">
            <w:pPr>
              <w:jc w:val="center"/>
              <w:rPr>
                <w:rFonts w:ascii="Arial" w:hAnsi="Arial" w:cs="Arial"/>
                <w:b/>
                <w:color w:val="58585A"/>
              </w:rPr>
            </w:pPr>
            <w:r w:rsidRPr="003C4F77">
              <w:rPr>
                <w:rFonts w:ascii="Arial" w:hAnsi="Arial" w:cs="Arial"/>
                <w:b/>
                <w:color w:val="58585A"/>
              </w:rPr>
              <w:t>Summer</w:t>
            </w:r>
          </w:p>
        </w:tc>
      </w:tr>
      <w:tr w:rsidR="00BF0252" w:rsidRPr="000365DA" w14:paraId="1033DA08" w14:textId="77777777" w:rsidTr="009B2A37">
        <w:tc>
          <w:tcPr>
            <w:tcW w:w="5129" w:type="dxa"/>
            <w:gridSpan w:val="3"/>
          </w:tcPr>
          <w:p w14:paraId="1DED8648"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3C45402A" w14:textId="77777777" w:rsidR="00BF0252" w:rsidRPr="00376354" w:rsidRDefault="00BF0252" w:rsidP="00FB0830">
            <w:pPr>
              <w:pStyle w:val="BodyText"/>
              <w:ind w:left="0"/>
              <w:rPr>
                <w:rFonts w:cs="Arial"/>
                <w:sz w:val="18"/>
                <w:szCs w:val="18"/>
              </w:rPr>
            </w:pPr>
            <w:r w:rsidRPr="00376354">
              <w:rPr>
                <w:rFonts w:cs="Arial"/>
                <w:color w:val="231F20"/>
                <w:sz w:val="18"/>
                <w:szCs w:val="18"/>
              </w:rPr>
              <w:t>Common exception words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7895BF1C"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23D17D53" w14:textId="77777777" w:rsidR="00BF0252" w:rsidRPr="00376354" w:rsidRDefault="00BF0252" w:rsidP="00FB0830">
            <w:pPr>
              <w:pStyle w:val="BodyText"/>
              <w:ind w:left="0"/>
              <w:rPr>
                <w:sz w:val="18"/>
                <w:szCs w:val="18"/>
              </w:rPr>
            </w:pPr>
            <w:r w:rsidRPr="00376354">
              <w:rPr>
                <w:color w:val="231F20"/>
                <w:sz w:val="18"/>
                <w:szCs w:val="18"/>
              </w:rPr>
              <w:t>Revise prefix ‘un’.</w:t>
            </w:r>
          </w:p>
          <w:p w14:paraId="36C19F36" w14:textId="77777777" w:rsidR="00BF0252" w:rsidRPr="00376354" w:rsidRDefault="00BF0252" w:rsidP="00FB0830">
            <w:pPr>
              <w:pStyle w:val="BodyText"/>
              <w:ind w:left="0"/>
              <w:rPr>
                <w:sz w:val="18"/>
                <w:szCs w:val="18"/>
              </w:rPr>
            </w:pPr>
            <w:r w:rsidRPr="00376354">
              <w:rPr>
                <w:color w:val="231F20"/>
                <w:sz w:val="18"/>
                <w:szCs w:val="18"/>
              </w:rPr>
              <w:t>New prefixes: ‘pre-’, ‘dis-’, ‘mis-’, ‘re-’.</w:t>
            </w:r>
          </w:p>
          <w:p w14:paraId="3D05AE16" w14:textId="77777777" w:rsidR="00BF0252" w:rsidRPr="00376354" w:rsidRDefault="00BF0252" w:rsidP="00FB0830">
            <w:pPr>
              <w:pStyle w:val="BodyText"/>
              <w:spacing w:line="250" w:lineRule="auto"/>
              <w:ind w:left="0" w:right="438"/>
              <w:rPr>
                <w:sz w:val="18"/>
                <w:szCs w:val="18"/>
              </w:rPr>
            </w:pPr>
            <w:r w:rsidRPr="00376354">
              <w:rPr>
                <w:color w:val="231F20"/>
                <w:sz w:val="18"/>
                <w:szCs w:val="18"/>
              </w:rPr>
              <w:t>Revise suffixes from</w:t>
            </w:r>
            <w:r w:rsidRPr="00376354">
              <w:rPr>
                <w:color w:val="231F20"/>
                <w:spacing w:val="-3"/>
                <w:sz w:val="18"/>
                <w:szCs w:val="18"/>
              </w:rPr>
              <w:t xml:space="preserve"> </w:t>
            </w:r>
            <w:r w:rsidRPr="00376354">
              <w:rPr>
                <w:color w:val="231F20"/>
                <w:spacing w:val="-13"/>
                <w:sz w:val="18"/>
                <w:szCs w:val="18"/>
              </w:rPr>
              <w:t>Y</w:t>
            </w:r>
            <w:r w:rsidRPr="00376354">
              <w:rPr>
                <w:color w:val="231F20"/>
                <w:sz w:val="18"/>
                <w:szCs w:val="18"/>
              </w:rPr>
              <w:t>ear 2: ‘-s’, ‘-es’, ‘-ed’, ‘-</w:t>
            </w:r>
            <w:proofErr w:type="spellStart"/>
            <w:r w:rsidRPr="00376354">
              <w:rPr>
                <w:color w:val="231F20"/>
                <w:sz w:val="18"/>
                <w:szCs w:val="18"/>
              </w:rPr>
              <w:t>ing</w:t>
            </w:r>
            <w:proofErr w:type="spellEnd"/>
            <w:r w:rsidRPr="00376354">
              <w:rPr>
                <w:color w:val="231F20"/>
                <w:sz w:val="18"/>
                <w:szCs w:val="18"/>
              </w:rPr>
              <w:t>’, ‘-</w:t>
            </w:r>
            <w:proofErr w:type="spellStart"/>
            <w:r w:rsidRPr="00376354">
              <w:rPr>
                <w:color w:val="231F20"/>
                <w:sz w:val="18"/>
                <w:szCs w:val="18"/>
              </w:rPr>
              <w:t>e</w:t>
            </w:r>
            <w:r w:rsidRPr="00376354">
              <w:rPr>
                <w:color w:val="231F20"/>
                <w:spacing w:val="5"/>
                <w:sz w:val="18"/>
                <w:szCs w:val="18"/>
              </w:rPr>
              <w:t>r</w:t>
            </w:r>
            <w:proofErr w:type="spellEnd"/>
            <w:r w:rsidRPr="00376354">
              <w:rPr>
                <w:color w:val="231F20"/>
                <w:sz w:val="18"/>
                <w:szCs w:val="18"/>
              </w:rPr>
              <w:t>’</w:t>
            </w:r>
          </w:p>
          <w:p w14:paraId="44737508"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1C5D88A7" w14:textId="77777777" w:rsidR="00BF0252" w:rsidRPr="00376354" w:rsidRDefault="00BF0252" w:rsidP="00FB0830">
            <w:pPr>
              <w:pStyle w:val="BodyText"/>
              <w:spacing w:line="250" w:lineRule="auto"/>
              <w:ind w:left="0" w:right="800"/>
              <w:rPr>
                <w:sz w:val="18"/>
                <w:szCs w:val="18"/>
              </w:rPr>
            </w:pPr>
            <w:r w:rsidRPr="00376354">
              <w:rPr>
                <w:color w:val="231F20"/>
                <w:sz w:val="18"/>
                <w:szCs w:val="18"/>
              </w:rPr>
              <w:t>The /</w:t>
            </w:r>
            <w:proofErr w:type="spellStart"/>
            <w:r w:rsidRPr="00376354">
              <w:rPr>
                <w:color w:val="231F20"/>
                <w:sz w:val="18"/>
                <w:szCs w:val="18"/>
              </w:rPr>
              <w:t>eɪ</w:t>
            </w:r>
            <w:proofErr w:type="spellEnd"/>
            <w:r w:rsidRPr="00376354">
              <w:rPr>
                <w:color w:val="231F20"/>
                <w:sz w:val="18"/>
                <w:szCs w:val="18"/>
              </w:rPr>
              <w:t>/ sound spelt ‘</w:t>
            </w:r>
            <w:proofErr w:type="spellStart"/>
            <w:r w:rsidRPr="00376354">
              <w:rPr>
                <w:color w:val="231F20"/>
                <w:sz w:val="18"/>
                <w:szCs w:val="18"/>
              </w:rPr>
              <w:t>ei</w:t>
            </w:r>
            <w:proofErr w:type="spellEnd"/>
            <w:r w:rsidRPr="00376354">
              <w:rPr>
                <w:color w:val="231F20"/>
                <w:sz w:val="18"/>
                <w:szCs w:val="18"/>
              </w:rPr>
              <w:t>’, ‘</w:t>
            </w:r>
            <w:proofErr w:type="spellStart"/>
            <w:r w:rsidRPr="00376354">
              <w:rPr>
                <w:color w:val="231F20"/>
                <w:sz w:val="18"/>
                <w:szCs w:val="18"/>
              </w:rPr>
              <w:t>eigh</w:t>
            </w:r>
            <w:proofErr w:type="spellEnd"/>
            <w:r w:rsidRPr="00376354">
              <w:rPr>
                <w:color w:val="231F20"/>
                <w:sz w:val="18"/>
                <w:szCs w:val="18"/>
              </w:rPr>
              <w:t>’, or ‘</w:t>
            </w:r>
            <w:proofErr w:type="spellStart"/>
            <w:r w:rsidRPr="00376354">
              <w:rPr>
                <w:color w:val="231F20"/>
                <w:sz w:val="18"/>
                <w:szCs w:val="18"/>
              </w:rPr>
              <w:t>ey</w:t>
            </w:r>
            <w:proofErr w:type="spellEnd"/>
            <w:r w:rsidRPr="00376354">
              <w:rPr>
                <w:color w:val="231F20"/>
                <w:sz w:val="18"/>
                <w:szCs w:val="18"/>
              </w:rPr>
              <w:t>’ The /ɪ/ sound spelt ‘y’</w:t>
            </w:r>
          </w:p>
          <w:p w14:paraId="4B5032DA" w14:textId="77777777" w:rsidR="00BF0252" w:rsidRPr="00376354" w:rsidRDefault="00BF0252" w:rsidP="00FB0830">
            <w:pPr>
              <w:pStyle w:val="BodyText"/>
              <w:spacing w:line="250" w:lineRule="auto"/>
              <w:ind w:left="0" w:right="2"/>
              <w:rPr>
                <w:sz w:val="18"/>
                <w:szCs w:val="18"/>
              </w:rPr>
            </w:pPr>
            <w:r w:rsidRPr="00376354">
              <w:rPr>
                <w:color w:val="231F20"/>
                <w:spacing w:val="-3"/>
                <w:sz w:val="18"/>
                <w:szCs w:val="18"/>
              </w:rPr>
              <w:t>W</w:t>
            </w:r>
            <w:r w:rsidRPr="00376354">
              <w:rPr>
                <w:color w:val="231F20"/>
                <w:sz w:val="18"/>
                <w:szCs w:val="18"/>
              </w:rPr>
              <w:t>ords ending with the /g/ sound spelt ‘</w:t>
            </w:r>
            <w:proofErr w:type="spellStart"/>
            <w:r w:rsidRPr="00376354">
              <w:rPr>
                <w:color w:val="231F20"/>
                <w:sz w:val="18"/>
                <w:szCs w:val="18"/>
              </w:rPr>
              <w:t>gue</w:t>
            </w:r>
            <w:proofErr w:type="spellEnd"/>
            <w:r w:rsidRPr="00376354">
              <w:rPr>
                <w:color w:val="231F20"/>
                <w:sz w:val="18"/>
                <w:szCs w:val="18"/>
              </w:rPr>
              <w:t>’</w:t>
            </w:r>
            <w:r w:rsidRPr="00376354">
              <w:rPr>
                <w:color w:val="231F20"/>
                <w:spacing w:val="-5"/>
                <w:sz w:val="18"/>
                <w:szCs w:val="18"/>
              </w:rPr>
              <w:t xml:space="preserve"> </w:t>
            </w:r>
            <w:r w:rsidRPr="00376354">
              <w:rPr>
                <w:color w:val="231F20"/>
                <w:sz w:val="18"/>
                <w:szCs w:val="18"/>
              </w:rPr>
              <w:t>and the /k/ sound spelt ‘-que’</w:t>
            </w:r>
            <w:r w:rsidRPr="00376354">
              <w:rPr>
                <w:color w:val="231F20"/>
                <w:spacing w:val="-5"/>
                <w:sz w:val="18"/>
                <w:szCs w:val="18"/>
              </w:rPr>
              <w:t xml:space="preserve"> </w:t>
            </w:r>
            <w:r w:rsidRPr="00376354">
              <w:rPr>
                <w:color w:val="231F20"/>
                <w:sz w:val="18"/>
                <w:szCs w:val="18"/>
              </w:rPr>
              <w:t>(French in origin)</w:t>
            </w:r>
          </w:p>
          <w:p w14:paraId="62E5EA8A" w14:textId="332FBB54"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2963AB8B" w14:textId="77777777" w:rsidR="00BF0252" w:rsidRPr="00376354" w:rsidRDefault="00BF0252" w:rsidP="00FB0830">
            <w:pPr>
              <w:spacing w:before="7" w:line="250" w:lineRule="auto"/>
              <w:ind w:right="189"/>
              <w:rPr>
                <w:rFonts w:ascii="Arial" w:eastAsia="Arial" w:hAnsi="Arial" w:cs="Arial"/>
                <w:sz w:val="18"/>
                <w:szCs w:val="18"/>
              </w:rPr>
            </w:pPr>
            <w:r w:rsidRPr="00376354">
              <w:rPr>
                <w:rFonts w:ascii="Arial" w:eastAsia="Arial" w:hAnsi="Arial" w:cs="Arial"/>
                <w:i/>
                <w:color w:val="231F20"/>
                <w:sz w:val="18"/>
                <w:szCs w:val="18"/>
              </w:rPr>
              <w:t>brake/break, grate/great, eight/ate, weight/wait, son/sun</w:t>
            </w:r>
          </w:p>
          <w:p w14:paraId="1AD90566"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12B0D061" w14:textId="77777777" w:rsidR="00BF0252" w:rsidRPr="00376354" w:rsidRDefault="00BF0252" w:rsidP="00FB0830">
            <w:pPr>
              <w:pStyle w:val="BodyText"/>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694F0C80"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189F66F7" w14:textId="77777777" w:rsidR="00BF0252" w:rsidRPr="00376354" w:rsidRDefault="00BF0252" w:rsidP="00FB0830">
            <w:pPr>
              <w:pStyle w:val="BodyText"/>
              <w:spacing w:line="250" w:lineRule="auto"/>
              <w:ind w:left="0" w:right="430"/>
              <w:rPr>
                <w:sz w:val="18"/>
                <w:szCs w:val="18"/>
              </w:rPr>
            </w:pPr>
            <w:r w:rsidRPr="00376354">
              <w:rPr>
                <w:color w:val="231F20"/>
                <w:sz w:val="18"/>
                <w:szCs w:val="18"/>
              </w:rPr>
              <w:t>Focus: checking after writing the spelling of KS1 common exception or tricky words.</w:t>
            </w:r>
          </w:p>
          <w:p w14:paraId="7B980A5A" w14:textId="77777777" w:rsidR="00BF0252" w:rsidRPr="00376354" w:rsidRDefault="00BF0252" w:rsidP="00FB0830">
            <w:pPr>
              <w:spacing w:line="250" w:lineRule="auto"/>
              <w:ind w:right="305"/>
              <w:rPr>
                <w:rFonts w:ascii="Arial" w:eastAsia="Arial" w:hAnsi="Arial" w:cs="Arial"/>
                <w:sz w:val="18"/>
                <w:szCs w:val="18"/>
              </w:rPr>
            </w:pPr>
            <w:r w:rsidRPr="00376354">
              <w:rPr>
                <w:rFonts w:ascii="Arial" w:eastAsia="Arial" w:hAnsi="Arial" w:cs="Arial"/>
                <w:b/>
                <w:bCs/>
                <w:color w:val="231F20"/>
                <w:sz w:val="18"/>
                <w:szCs w:val="18"/>
              </w:rPr>
              <w:t xml:space="preserve">Strategies at the point of writing </w:t>
            </w:r>
            <w:r w:rsidRPr="00376354">
              <w:rPr>
                <w:rFonts w:ascii="Arial" w:eastAsia="Arial" w:hAnsi="Arial" w:cs="Arial"/>
                <w:color w:val="231F20"/>
                <w:sz w:val="18"/>
                <w:szCs w:val="18"/>
              </w:rPr>
              <w:t>Reintroduce Have a go sheets and strategies from</w:t>
            </w:r>
            <w:r w:rsidRPr="00376354">
              <w:rPr>
                <w:rFonts w:ascii="Arial" w:eastAsia="Arial" w:hAnsi="Arial" w:cs="Arial"/>
                <w:color w:val="231F20"/>
                <w:spacing w:val="-3"/>
                <w:sz w:val="18"/>
                <w:szCs w:val="18"/>
              </w:rPr>
              <w:t xml:space="preserve"> </w:t>
            </w:r>
            <w:r w:rsidRPr="00376354">
              <w:rPr>
                <w:rFonts w:ascii="Arial" w:eastAsia="Arial" w:hAnsi="Arial" w:cs="Arial"/>
                <w:color w:val="231F20"/>
                <w:spacing w:val="-13"/>
                <w:sz w:val="18"/>
                <w:szCs w:val="18"/>
              </w:rPr>
              <w:t>Y</w:t>
            </w:r>
            <w:r w:rsidRPr="00376354">
              <w:rPr>
                <w:rFonts w:ascii="Arial" w:eastAsia="Arial" w:hAnsi="Arial" w:cs="Arial"/>
                <w:color w:val="231F20"/>
                <w:sz w:val="18"/>
                <w:szCs w:val="18"/>
              </w:rPr>
              <w:t>ear 2.</w:t>
            </w:r>
          </w:p>
          <w:p w14:paraId="2231ACB8"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66BBC324" w14:textId="77777777" w:rsidR="00BF0252" w:rsidRPr="00376354" w:rsidRDefault="00BF0252" w:rsidP="00FB0830">
            <w:pPr>
              <w:pStyle w:val="BodyText"/>
              <w:ind w:left="0"/>
              <w:rPr>
                <w:rFonts w:cs="Arial"/>
                <w:sz w:val="18"/>
                <w:szCs w:val="18"/>
              </w:rPr>
            </w:pPr>
            <w:r w:rsidRPr="00376354">
              <w:rPr>
                <w:rFonts w:cs="Arial"/>
                <w:color w:val="231F20"/>
                <w:sz w:val="18"/>
                <w:szCs w:val="18"/>
              </w:rPr>
              <w:t>Pupils:</w:t>
            </w:r>
          </w:p>
          <w:p w14:paraId="4C3A340A" w14:textId="77777777" w:rsidR="00BF0252" w:rsidRPr="00376354" w:rsidRDefault="00BF0252" w:rsidP="00FB0830">
            <w:pPr>
              <w:pStyle w:val="BodyText"/>
              <w:numPr>
                <w:ilvl w:val="0"/>
                <w:numId w:val="6"/>
              </w:numPr>
              <w:tabs>
                <w:tab w:val="left" w:pos="180"/>
              </w:tabs>
              <w:spacing w:line="250" w:lineRule="auto"/>
              <w:ind w:left="180" w:right="724"/>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6FEB360D" w14:textId="77777777" w:rsidR="00BF0252" w:rsidRPr="00376354" w:rsidRDefault="00BF0252" w:rsidP="00FB0830">
            <w:pPr>
              <w:pStyle w:val="BodyText"/>
              <w:numPr>
                <w:ilvl w:val="0"/>
                <w:numId w:val="6"/>
              </w:numPr>
              <w:tabs>
                <w:tab w:val="left" w:pos="180"/>
              </w:tabs>
              <w:spacing w:line="250" w:lineRule="auto"/>
              <w:ind w:left="180" w:right="709" w:hanging="181"/>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 (Suggest an average of</w:t>
            </w:r>
          </w:p>
          <w:p w14:paraId="2D85896F" w14:textId="77777777" w:rsidR="00BF0252" w:rsidRPr="00376354" w:rsidRDefault="00BF0252" w:rsidP="00FB0830">
            <w:pPr>
              <w:pStyle w:val="BodyText"/>
              <w:ind w:left="160" w:right="1390"/>
              <w:rPr>
                <w:rFonts w:cs="Arial"/>
                <w:sz w:val="18"/>
                <w:szCs w:val="18"/>
              </w:rPr>
            </w:pPr>
            <w:r w:rsidRPr="00376354">
              <w:rPr>
                <w:rFonts w:cs="Arial"/>
                <w:color w:val="231F20"/>
                <w:sz w:val="18"/>
                <w:szCs w:val="18"/>
              </w:rPr>
              <w:t>5 or 6 words each term.)</w:t>
            </w:r>
          </w:p>
          <w:p w14:paraId="76F632C6" w14:textId="77777777" w:rsidR="00BF0252" w:rsidRPr="00376354" w:rsidRDefault="00BF0252" w:rsidP="00FB0830">
            <w:pPr>
              <w:pStyle w:val="BodyText"/>
              <w:numPr>
                <w:ilvl w:val="0"/>
                <w:numId w:val="6"/>
              </w:numPr>
              <w:tabs>
                <w:tab w:val="left" w:pos="180"/>
              </w:tabs>
              <w:ind w:left="180" w:hanging="181"/>
              <w:rPr>
                <w:rFonts w:cs="Arial"/>
                <w:sz w:val="18"/>
                <w:szCs w:val="18"/>
              </w:rPr>
            </w:pPr>
            <w:r w:rsidRPr="00376354">
              <w:rPr>
                <w:rFonts w:cs="Arial"/>
                <w:color w:val="231F20"/>
                <w:sz w:val="18"/>
                <w:szCs w:val="18"/>
              </w:rPr>
              <w:t>Learn words from personal lists.</w:t>
            </w:r>
          </w:p>
          <w:p w14:paraId="134CA04E" w14:textId="4D723C97" w:rsidR="00FB0830" w:rsidRPr="00376354" w:rsidRDefault="00BF0252" w:rsidP="00FB0830">
            <w:pPr>
              <w:pStyle w:val="BodyText"/>
              <w:spacing w:line="250" w:lineRule="auto"/>
              <w:ind w:left="0" w:right="461"/>
              <w:rPr>
                <w:rFonts w:cs="Arial"/>
                <w:color w:val="231F20"/>
                <w:sz w:val="18"/>
                <w:szCs w:val="18"/>
              </w:rPr>
            </w:pPr>
            <w:r w:rsidRPr="00376354">
              <w:rPr>
                <w:color w:val="231F20"/>
                <w:sz w:val="18"/>
                <w:szCs w:val="18"/>
              </w:rPr>
              <w:t>Extend the knowledge of spelling strategies and apply to high-frequency and cross-curricular words from the</w:t>
            </w:r>
            <w:r w:rsidR="008C1D86" w:rsidRPr="00376354">
              <w:rPr>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w:t>
            </w:r>
          </w:p>
        </w:tc>
        <w:tc>
          <w:tcPr>
            <w:tcW w:w="5130" w:type="dxa"/>
            <w:gridSpan w:val="4"/>
          </w:tcPr>
          <w:p w14:paraId="6BAB0E0F"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1C474CAA" w14:textId="77777777" w:rsidR="00BF0252" w:rsidRPr="00376354" w:rsidRDefault="00BF0252" w:rsidP="00FB0830">
            <w:pPr>
              <w:pStyle w:val="BodyText"/>
              <w:ind w:left="0"/>
              <w:rPr>
                <w:rFonts w:cs="Arial"/>
                <w:sz w:val="18"/>
                <w:szCs w:val="18"/>
              </w:rPr>
            </w:pPr>
            <w:r w:rsidRPr="00376354">
              <w:rPr>
                <w:rFonts w:cs="Arial"/>
                <w:color w:val="231F20"/>
                <w:sz w:val="18"/>
                <w:szCs w:val="18"/>
              </w:rPr>
              <w:t>Strategies at the point of writing.</w:t>
            </w:r>
          </w:p>
          <w:p w14:paraId="7654C8EE" w14:textId="77777777" w:rsidR="00BF0252" w:rsidRPr="00376354" w:rsidRDefault="00BF0252" w:rsidP="00FB0830">
            <w:pPr>
              <w:pStyle w:val="BodyText"/>
              <w:spacing w:line="250" w:lineRule="auto"/>
              <w:ind w:left="0" w:right="351"/>
              <w:rPr>
                <w:rFonts w:cs="Arial"/>
                <w:sz w:val="18"/>
                <w:szCs w:val="18"/>
              </w:rPr>
            </w:pPr>
            <w:r w:rsidRPr="00376354">
              <w:rPr>
                <w:color w:val="231F20"/>
                <w:sz w:val="18"/>
                <w:szCs w:val="18"/>
              </w:rPr>
              <w:t>Suffixes from</w:t>
            </w:r>
            <w:r w:rsidRPr="00376354">
              <w:rPr>
                <w:color w:val="231F20"/>
                <w:spacing w:val="-3"/>
                <w:sz w:val="18"/>
                <w:szCs w:val="18"/>
              </w:rPr>
              <w:t xml:space="preserve"> </w:t>
            </w:r>
            <w:r w:rsidRPr="00376354">
              <w:rPr>
                <w:color w:val="231F20"/>
                <w:spacing w:val="-13"/>
                <w:sz w:val="18"/>
                <w:szCs w:val="18"/>
              </w:rPr>
              <w:t>Y</w:t>
            </w:r>
            <w:r w:rsidRPr="00376354">
              <w:rPr>
                <w:color w:val="231F20"/>
                <w:sz w:val="18"/>
                <w:szCs w:val="18"/>
              </w:rPr>
              <w:t>ear 2 (‘-ness’</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ful</w:t>
            </w:r>
            <w:proofErr w:type="spellEnd"/>
            <w:r w:rsidRPr="00376354">
              <w:rPr>
                <w:color w:val="231F20"/>
                <w:sz w:val="18"/>
                <w:szCs w:val="18"/>
              </w:rPr>
              <w:t xml:space="preserve">’, with a </w:t>
            </w:r>
            <w:r w:rsidRPr="00376354">
              <w:rPr>
                <w:rFonts w:cs="Arial"/>
                <w:color w:val="231F20"/>
                <w:sz w:val="18"/>
                <w:szCs w:val="18"/>
              </w:rPr>
              <w:t>consonant before)</w:t>
            </w:r>
          </w:p>
          <w:p w14:paraId="6DA23191"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025488B5" w14:textId="77777777" w:rsidR="00BF0252" w:rsidRPr="00376354" w:rsidRDefault="00BF0252" w:rsidP="00FB0830">
            <w:pPr>
              <w:pStyle w:val="BodyText"/>
              <w:spacing w:line="250" w:lineRule="auto"/>
              <w:ind w:left="0" w:right="299"/>
              <w:rPr>
                <w:sz w:val="18"/>
                <w:szCs w:val="18"/>
              </w:rPr>
            </w:pPr>
            <w:r w:rsidRPr="00376354">
              <w:rPr>
                <w:color w:val="231F20"/>
                <w:sz w:val="18"/>
                <w:szCs w:val="18"/>
              </w:rPr>
              <w:t>Prefixes: ‘sub-’, ‘tele-’, ‘super-’, ‘auto-’ Suffixes ‘less’</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ly</w:t>
            </w:r>
            <w:proofErr w:type="spellEnd"/>
            <w:r w:rsidRPr="00376354">
              <w:rPr>
                <w:color w:val="231F20"/>
                <w:sz w:val="18"/>
                <w:szCs w:val="18"/>
              </w:rPr>
              <w:t>’</w:t>
            </w:r>
          </w:p>
          <w:p w14:paraId="156FA614"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77430800" w14:textId="77777777" w:rsidR="00BF0252" w:rsidRPr="00376354" w:rsidRDefault="00BF0252" w:rsidP="00FB0830">
            <w:pPr>
              <w:pStyle w:val="BodyText"/>
              <w:spacing w:line="250" w:lineRule="auto"/>
              <w:ind w:left="0"/>
              <w:rPr>
                <w:sz w:val="18"/>
                <w:szCs w:val="18"/>
              </w:rPr>
            </w:pPr>
            <w:r w:rsidRPr="00376354">
              <w:rPr>
                <w:color w:val="231F20"/>
                <w:sz w:val="18"/>
                <w:szCs w:val="18"/>
              </w:rPr>
              <w:t>The /ʃ/ sound spelt ‘</w:t>
            </w:r>
            <w:proofErr w:type="spellStart"/>
            <w:r w:rsidRPr="00376354">
              <w:rPr>
                <w:color w:val="231F20"/>
                <w:sz w:val="18"/>
                <w:szCs w:val="18"/>
              </w:rPr>
              <w:t>ch</w:t>
            </w:r>
            <w:proofErr w:type="spellEnd"/>
            <w:r w:rsidRPr="00376354">
              <w:rPr>
                <w:color w:val="231F20"/>
                <w:sz w:val="18"/>
                <w:szCs w:val="18"/>
              </w:rPr>
              <w:t>’</w:t>
            </w:r>
            <w:r w:rsidRPr="00376354">
              <w:rPr>
                <w:color w:val="231F20"/>
                <w:spacing w:val="-5"/>
                <w:sz w:val="18"/>
                <w:szCs w:val="18"/>
              </w:rPr>
              <w:t xml:space="preserve"> </w:t>
            </w:r>
            <w:r w:rsidRPr="00376354">
              <w:rPr>
                <w:color w:val="231F20"/>
                <w:sz w:val="18"/>
                <w:szCs w:val="18"/>
              </w:rPr>
              <w:t>(mostly French in origin) The /k/ sound spelt ‘</w:t>
            </w:r>
            <w:proofErr w:type="spellStart"/>
            <w:r w:rsidRPr="00376354">
              <w:rPr>
                <w:color w:val="231F20"/>
                <w:sz w:val="18"/>
                <w:szCs w:val="18"/>
              </w:rPr>
              <w:t>ch</w:t>
            </w:r>
            <w:proofErr w:type="spellEnd"/>
            <w:r w:rsidRPr="00376354">
              <w:rPr>
                <w:color w:val="231F20"/>
                <w:sz w:val="18"/>
                <w:szCs w:val="18"/>
              </w:rPr>
              <w:t>’</w:t>
            </w:r>
            <w:r w:rsidRPr="00376354">
              <w:rPr>
                <w:color w:val="231F20"/>
                <w:spacing w:val="-6"/>
                <w:sz w:val="18"/>
                <w:szCs w:val="18"/>
              </w:rPr>
              <w:t xml:space="preserve"> </w:t>
            </w:r>
            <w:r w:rsidRPr="00376354">
              <w:rPr>
                <w:color w:val="231F20"/>
                <w:sz w:val="18"/>
                <w:szCs w:val="18"/>
              </w:rPr>
              <w:t>(Greek in origin)</w:t>
            </w:r>
          </w:p>
          <w:p w14:paraId="7521B711"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1ECA37DA" w14:textId="45A41B15" w:rsidR="00BF0252" w:rsidRPr="003C4F77" w:rsidRDefault="00BF0252" w:rsidP="003C4F77">
            <w:pPr>
              <w:spacing w:before="7"/>
              <w:rPr>
                <w:rFonts w:ascii="Arial" w:eastAsia="Arial" w:hAnsi="Arial" w:cs="Arial"/>
                <w:sz w:val="18"/>
                <w:szCs w:val="18"/>
              </w:rPr>
            </w:pPr>
            <w:r w:rsidRPr="00376354">
              <w:rPr>
                <w:rFonts w:ascii="Arial" w:eastAsia="Arial" w:hAnsi="Arial" w:cs="Arial"/>
                <w:i/>
                <w:color w:val="231F20"/>
                <w:sz w:val="18"/>
                <w:szCs w:val="18"/>
              </w:rPr>
              <w:t>here/hea</w:t>
            </w:r>
            <w:r w:rsidRPr="00376354">
              <w:rPr>
                <w:rFonts w:ascii="Arial" w:eastAsia="Arial" w:hAnsi="Arial" w:cs="Arial"/>
                <w:i/>
                <w:color w:val="231F20"/>
                <w:spacing w:val="-8"/>
                <w:sz w:val="18"/>
                <w:szCs w:val="18"/>
              </w:rPr>
              <w:t>r</w:t>
            </w:r>
            <w:r w:rsidRPr="00376354">
              <w:rPr>
                <w:rFonts w:ascii="Arial" w:eastAsia="Arial" w:hAnsi="Arial" w:cs="Arial"/>
                <w:i/>
                <w:color w:val="231F20"/>
                <w:sz w:val="18"/>
                <w:szCs w:val="18"/>
              </w:rPr>
              <w:t>, knot/not, meat/meet</w:t>
            </w:r>
          </w:p>
          <w:p w14:paraId="4ECD74DF"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3B095E36" w14:textId="77777777" w:rsidR="00BF0252" w:rsidRPr="00376354" w:rsidRDefault="00BF0252" w:rsidP="00FB0830">
            <w:pPr>
              <w:pStyle w:val="BodyText"/>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74381590"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26A01B24" w14:textId="77777777" w:rsidR="00BF0252" w:rsidRPr="00376354" w:rsidRDefault="00BF0252" w:rsidP="00FB0830">
            <w:pPr>
              <w:pStyle w:val="BodyText"/>
              <w:ind w:left="0"/>
              <w:rPr>
                <w:rFonts w:cs="Arial"/>
                <w:sz w:val="18"/>
                <w:szCs w:val="18"/>
              </w:rPr>
            </w:pPr>
            <w:r w:rsidRPr="00376354">
              <w:rPr>
                <w:rFonts w:cs="Arial"/>
                <w:color w:val="231F20"/>
                <w:sz w:val="18"/>
                <w:szCs w:val="18"/>
              </w:rPr>
              <w:t>Revise proofreading</w:t>
            </w:r>
            <w:r w:rsidRPr="00376354">
              <w:rPr>
                <w:rFonts w:cs="Arial"/>
                <w:color w:val="231F20"/>
                <w:spacing w:val="-1"/>
                <w:sz w:val="18"/>
                <w:szCs w:val="18"/>
              </w:rPr>
              <w:t xml:space="preserve"> </w:t>
            </w:r>
            <w:r w:rsidRPr="00376354">
              <w:rPr>
                <w:rFonts w:cs="Arial"/>
                <w:color w:val="231F20"/>
                <w:sz w:val="18"/>
                <w:szCs w:val="18"/>
              </w:rPr>
              <w:t>routines</w:t>
            </w:r>
          </w:p>
          <w:p w14:paraId="51CE4BDF" w14:textId="77777777" w:rsidR="00BF0252" w:rsidRPr="00376354" w:rsidRDefault="00BF0252"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724189B1" w14:textId="77777777" w:rsidR="00BF0252" w:rsidRPr="00376354" w:rsidRDefault="00BF0252" w:rsidP="00FB0830">
            <w:pPr>
              <w:pStyle w:val="BodyText"/>
              <w:ind w:left="0"/>
              <w:rPr>
                <w:rFonts w:cs="Arial"/>
                <w:sz w:val="18"/>
                <w:szCs w:val="18"/>
              </w:rPr>
            </w:pPr>
            <w:r w:rsidRPr="00376354">
              <w:rPr>
                <w:rFonts w:cs="Arial"/>
                <w:color w:val="231F20"/>
                <w:sz w:val="18"/>
                <w:szCs w:val="18"/>
              </w:rPr>
              <w:t>Pupils:</w:t>
            </w:r>
          </w:p>
          <w:p w14:paraId="574C49C7" w14:textId="77777777" w:rsidR="00BF0252" w:rsidRPr="00376354" w:rsidRDefault="00BF0252" w:rsidP="00FB0830">
            <w:pPr>
              <w:pStyle w:val="BodyText"/>
              <w:numPr>
                <w:ilvl w:val="1"/>
                <w:numId w:val="6"/>
              </w:numPr>
              <w:tabs>
                <w:tab w:val="left" w:pos="442"/>
              </w:tabs>
              <w:spacing w:line="250" w:lineRule="auto"/>
              <w:ind w:left="442" w:right="910"/>
              <w:rPr>
                <w:sz w:val="18"/>
                <w:szCs w:val="18"/>
              </w:rPr>
            </w:pPr>
            <w:r w:rsidRPr="00376354">
              <w:rPr>
                <w:rFonts w:cs="Arial"/>
                <w:color w:val="231F20"/>
                <w:sz w:val="18"/>
                <w:szCs w:val="18"/>
              </w:rPr>
              <w:t xml:space="preserve">Learn selected words taught in </w:t>
            </w:r>
            <w:r w:rsidRPr="00376354">
              <w:rPr>
                <w:color w:val="231F20"/>
                <w:sz w:val="18"/>
                <w:szCs w:val="18"/>
              </w:rPr>
              <w:t>new knowledge this term.</w:t>
            </w:r>
          </w:p>
          <w:p w14:paraId="24B74883" w14:textId="77777777" w:rsidR="00BF0252" w:rsidRPr="00376354" w:rsidRDefault="00BF0252" w:rsidP="00FB0830">
            <w:pPr>
              <w:pStyle w:val="BodyText"/>
              <w:numPr>
                <w:ilvl w:val="1"/>
                <w:numId w:val="6"/>
              </w:numPr>
              <w:tabs>
                <w:tab w:val="left" w:pos="442"/>
              </w:tabs>
              <w:spacing w:line="250" w:lineRule="auto"/>
              <w:ind w:left="442" w:right="599"/>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 (Suggest an average of</w:t>
            </w:r>
          </w:p>
          <w:p w14:paraId="26658EAD" w14:textId="77777777" w:rsidR="00BF0252" w:rsidRPr="00376354" w:rsidRDefault="00BF0252" w:rsidP="00FB0830">
            <w:pPr>
              <w:pStyle w:val="BodyText"/>
              <w:ind w:left="423" w:right="1281"/>
              <w:rPr>
                <w:rFonts w:cs="Arial"/>
                <w:sz w:val="18"/>
                <w:szCs w:val="18"/>
              </w:rPr>
            </w:pPr>
            <w:r w:rsidRPr="00376354">
              <w:rPr>
                <w:rFonts w:cs="Arial"/>
                <w:color w:val="231F20"/>
                <w:sz w:val="18"/>
                <w:szCs w:val="18"/>
              </w:rPr>
              <w:t>5 or 6 words each term.)</w:t>
            </w:r>
          </w:p>
          <w:p w14:paraId="211F4875" w14:textId="77777777" w:rsidR="00BF0252" w:rsidRPr="00376354" w:rsidRDefault="00BF0252" w:rsidP="00FB0830">
            <w:pPr>
              <w:pStyle w:val="BodyText"/>
              <w:numPr>
                <w:ilvl w:val="1"/>
                <w:numId w:val="6"/>
              </w:numPr>
              <w:tabs>
                <w:tab w:val="left" w:pos="442"/>
              </w:tabs>
              <w:ind w:left="442"/>
              <w:rPr>
                <w:rFonts w:cs="Arial"/>
                <w:sz w:val="18"/>
                <w:szCs w:val="18"/>
              </w:rPr>
            </w:pPr>
            <w:r w:rsidRPr="00376354">
              <w:rPr>
                <w:rFonts w:cs="Arial"/>
                <w:color w:val="231F20"/>
                <w:sz w:val="18"/>
                <w:szCs w:val="18"/>
              </w:rPr>
              <w:t>Learn words from personal lists.</w:t>
            </w:r>
          </w:p>
          <w:p w14:paraId="26C6F44B" w14:textId="5B705614" w:rsidR="00BF0252" w:rsidRPr="00376354" w:rsidRDefault="00BF0252" w:rsidP="00FB0830">
            <w:pPr>
              <w:pStyle w:val="BodyText"/>
              <w:spacing w:line="250" w:lineRule="auto"/>
              <w:ind w:left="0" w:right="454"/>
              <w:rPr>
                <w:sz w:val="18"/>
                <w:szCs w:val="18"/>
              </w:rPr>
            </w:pPr>
            <w:r w:rsidRPr="00376354">
              <w:rPr>
                <w:color w:val="231F20"/>
                <w:sz w:val="18"/>
                <w:szCs w:val="18"/>
              </w:rPr>
              <w:t>Extend the knowledge of spelling strategies and apply to high-frequency and cross-curricular words from the</w:t>
            </w:r>
            <w:r w:rsidR="008C1D86" w:rsidRPr="00376354">
              <w:rPr>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w:t>
            </w:r>
          </w:p>
          <w:p w14:paraId="6484493C" w14:textId="77777777" w:rsidR="00BF0252" w:rsidRPr="00376354" w:rsidRDefault="00BF0252" w:rsidP="00FB0830">
            <w:pPr>
              <w:rPr>
                <w:sz w:val="18"/>
                <w:szCs w:val="18"/>
              </w:rPr>
            </w:pPr>
          </w:p>
          <w:p w14:paraId="03BEF2A3" w14:textId="77777777" w:rsidR="00FB0830" w:rsidRPr="00376354" w:rsidRDefault="00FB0830" w:rsidP="00FB0830">
            <w:pPr>
              <w:rPr>
                <w:sz w:val="18"/>
                <w:szCs w:val="18"/>
              </w:rPr>
            </w:pPr>
          </w:p>
          <w:p w14:paraId="7DAE81DC" w14:textId="68F18453" w:rsidR="00376354" w:rsidRPr="00376354" w:rsidRDefault="00376354" w:rsidP="00FB0830">
            <w:pPr>
              <w:rPr>
                <w:sz w:val="18"/>
                <w:szCs w:val="18"/>
              </w:rPr>
            </w:pPr>
          </w:p>
        </w:tc>
        <w:tc>
          <w:tcPr>
            <w:tcW w:w="5130" w:type="dxa"/>
            <w:gridSpan w:val="3"/>
          </w:tcPr>
          <w:p w14:paraId="4F87F896"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2E587C11" w14:textId="77777777" w:rsidR="008C1D86" w:rsidRPr="00376354" w:rsidRDefault="008C1D86" w:rsidP="00FB0830">
            <w:pPr>
              <w:pStyle w:val="BodyText"/>
              <w:spacing w:line="250" w:lineRule="auto"/>
              <w:ind w:left="0"/>
              <w:rPr>
                <w:rFonts w:cs="Arial"/>
                <w:sz w:val="18"/>
                <w:szCs w:val="18"/>
              </w:rPr>
            </w:pPr>
            <w:r w:rsidRPr="00376354">
              <w:rPr>
                <w:rFonts w:cs="Arial"/>
                <w:color w:val="231F20"/>
                <w:sz w:val="18"/>
                <w:szCs w:val="18"/>
              </w:rPr>
              <w:t xml:space="preserve">Strategies for spelling at the point of writing </w:t>
            </w:r>
            <w:r w:rsidRPr="00376354">
              <w:rPr>
                <w:rFonts w:cs="Arial"/>
                <w:color w:val="231F20"/>
                <w:spacing w:val="-8"/>
                <w:sz w:val="18"/>
                <w:szCs w:val="18"/>
              </w:rPr>
              <w:t>V</w:t>
            </w:r>
            <w:r w:rsidRPr="00376354">
              <w:rPr>
                <w:rFonts w:cs="Arial"/>
                <w:color w:val="231F20"/>
                <w:sz w:val="18"/>
                <w:szCs w:val="18"/>
              </w:rPr>
              <w:t>owel digraphs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1 and 2</w:t>
            </w:r>
          </w:p>
          <w:p w14:paraId="736A39A6"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4D328BD7" w14:textId="77777777" w:rsidR="008C1D86" w:rsidRPr="00376354" w:rsidRDefault="008C1D86" w:rsidP="00FB0830">
            <w:pPr>
              <w:pStyle w:val="BodyText"/>
              <w:spacing w:line="250" w:lineRule="auto"/>
              <w:ind w:left="0" w:right="87"/>
              <w:rPr>
                <w:sz w:val="18"/>
                <w:szCs w:val="18"/>
              </w:rPr>
            </w:pPr>
            <w:r w:rsidRPr="00376354">
              <w:rPr>
                <w:color w:val="231F20"/>
                <w:sz w:val="18"/>
                <w:szCs w:val="18"/>
              </w:rPr>
              <w:t>Suffix ‘-</w:t>
            </w:r>
            <w:proofErr w:type="spellStart"/>
            <w:r w:rsidRPr="00376354">
              <w:rPr>
                <w:color w:val="231F20"/>
                <w:sz w:val="18"/>
                <w:szCs w:val="18"/>
              </w:rPr>
              <w:t>ly</w:t>
            </w:r>
            <w:proofErr w:type="spellEnd"/>
            <w:r w:rsidRPr="00376354">
              <w:rPr>
                <w:color w:val="231F20"/>
                <w:sz w:val="18"/>
                <w:szCs w:val="18"/>
              </w:rPr>
              <w:t>’</w:t>
            </w:r>
            <w:r w:rsidRPr="00376354">
              <w:rPr>
                <w:color w:val="231F20"/>
                <w:spacing w:val="-6"/>
                <w:sz w:val="18"/>
                <w:szCs w:val="18"/>
              </w:rPr>
              <w:t xml:space="preserve"> </w:t>
            </w:r>
            <w:r w:rsidRPr="00376354">
              <w:rPr>
                <w:color w:val="231F20"/>
                <w:sz w:val="18"/>
                <w:szCs w:val="18"/>
              </w:rPr>
              <w:t>with root words ending in ‘le’</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ic</w:t>
            </w:r>
            <w:proofErr w:type="spellEnd"/>
            <w:r w:rsidRPr="00376354">
              <w:rPr>
                <w:color w:val="231F20"/>
                <w:sz w:val="18"/>
                <w:szCs w:val="18"/>
              </w:rPr>
              <w:t>’ Previously taught suffixes</w:t>
            </w:r>
          </w:p>
          <w:p w14:paraId="4F754DCA"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623620C3" w14:textId="77777777" w:rsidR="008C1D86" w:rsidRPr="00376354" w:rsidRDefault="008C1D86" w:rsidP="00FB0830">
            <w:pPr>
              <w:pStyle w:val="BodyText"/>
              <w:spacing w:line="250" w:lineRule="auto"/>
              <w:ind w:left="0" w:right="132"/>
              <w:rPr>
                <w:rFonts w:cs="Arial"/>
                <w:sz w:val="18"/>
                <w:szCs w:val="18"/>
              </w:rPr>
            </w:pPr>
            <w:r w:rsidRPr="00376354">
              <w:rPr>
                <w:color w:val="231F20"/>
                <w:sz w:val="18"/>
                <w:szCs w:val="18"/>
              </w:rPr>
              <w:t>The /ɪ/ sound spelt ‘y’</w:t>
            </w:r>
            <w:r w:rsidRPr="00376354">
              <w:rPr>
                <w:color w:val="231F20"/>
                <w:spacing w:val="-6"/>
                <w:sz w:val="18"/>
                <w:szCs w:val="18"/>
              </w:rPr>
              <w:t xml:space="preserve"> </w:t>
            </w:r>
            <w:r w:rsidRPr="00376354">
              <w:rPr>
                <w:color w:val="231F20"/>
                <w:sz w:val="18"/>
                <w:szCs w:val="18"/>
              </w:rPr>
              <w:t xml:space="preserve">other than at the end of </w:t>
            </w:r>
            <w:r w:rsidRPr="00376354">
              <w:rPr>
                <w:rFonts w:cs="Arial"/>
                <w:color w:val="231F20"/>
                <w:sz w:val="18"/>
                <w:szCs w:val="18"/>
              </w:rPr>
              <w:t>words (</w:t>
            </w:r>
            <w:r w:rsidRPr="00376354">
              <w:rPr>
                <w:rFonts w:cs="Arial"/>
                <w:i/>
                <w:color w:val="231F20"/>
                <w:sz w:val="18"/>
                <w:szCs w:val="18"/>
              </w:rPr>
              <w:t>gym, myt</w:t>
            </w:r>
            <w:r w:rsidRPr="00376354">
              <w:rPr>
                <w:rFonts w:cs="Arial"/>
                <w:i/>
                <w:color w:val="231F20"/>
                <w:spacing w:val="-1"/>
                <w:sz w:val="18"/>
                <w:szCs w:val="18"/>
              </w:rPr>
              <w:t>h</w:t>
            </w:r>
            <w:r w:rsidRPr="00376354">
              <w:rPr>
                <w:rFonts w:cs="Arial"/>
                <w:color w:val="231F20"/>
                <w:sz w:val="18"/>
                <w:szCs w:val="18"/>
              </w:rPr>
              <w:t>)</w:t>
            </w:r>
          </w:p>
          <w:p w14:paraId="5193C5A3" w14:textId="77777777" w:rsidR="008C1D86" w:rsidRPr="00376354" w:rsidRDefault="008C1D86" w:rsidP="00FB0830">
            <w:pPr>
              <w:rPr>
                <w:rFonts w:ascii="Arial" w:eastAsia="Arial" w:hAnsi="Arial" w:cs="Arial"/>
                <w:sz w:val="18"/>
                <w:szCs w:val="18"/>
              </w:rPr>
            </w:pPr>
            <w:r w:rsidRPr="00376354">
              <w:rPr>
                <w:rFonts w:ascii="Arial" w:eastAsia="Arial" w:hAnsi="Arial" w:cs="Arial"/>
                <w:color w:val="231F20"/>
                <w:sz w:val="18"/>
                <w:szCs w:val="18"/>
              </w:rPr>
              <w:t>The /ʌ/ sound spelt ‘</w:t>
            </w:r>
            <w:proofErr w:type="spellStart"/>
            <w:r w:rsidRPr="00376354">
              <w:rPr>
                <w:rFonts w:ascii="Arial" w:eastAsia="Arial" w:hAnsi="Arial" w:cs="Arial"/>
                <w:color w:val="231F20"/>
                <w:sz w:val="18"/>
                <w:szCs w:val="18"/>
              </w:rPr>
              <w:t>ou</w:t>
            </w:r>
            <w:proofErr w:type="spellEnd"/>
            <w:r w:rsidRPr="00376354">
              <w:rPr>
                <w:rFonts w:ascii="Arial" w:eastAsia="Arial" w:hAnsi="Arial" w:cs="Arial"/>
                <w:color w:val="231F20"/>
                <w:sz w:val="18"/>
                <w:szCs w:val="18"/>
              </w:rPr>
              <w:t>’</w:t>
            </w:r>
            <w:r w:rsidRPr="00376354">
              <w:rPr>
                <w:rFonts w:ascii="Arial" w:eastAsia="Arial" w:hAnsi="Arial" w:cs="Arial"/>
                <w:color w:val="231F20"/>
                <w:spacing w:val="-5"/>
                <w:sz w:val="18"/>
                <w:szCs w:val="18"/>
              </w:rPr>
              <w:t xml:space="preserve"> </w:t>
            </w:r>
            <w:r w:rsidRPr="00376354">
              <w:rPr>
                <w:rFonts w:ascii="Arial" w:eastAsia="Arial" w:hAnsi="Arial" w:cs="Arial"/>
                <w:color w:val="231F20"/>
                <w:spacing w:val="-1"/>
                <w:sz w:val="18"/>
                <w:szCs w:val="18"/>
              </w:rPr>
              <w:t>(</w:t>
            </w:r>
            <w:r w:rsidRPr="00376354">
              <w:rPr>
                <w:rFonts w:ascii="Arial" w:eastAsia="Arial" w:hAnsi="Arial" w:cs="Arial"/>
                <w:i/>
                <w:color w:val="231F20"/>
                <w:sz w:val="18"/>
                <w:szCs w:val="18"/>
              </w:rPr>
              <w:t>young, touch</w:t>
            </w:r>
            <w:r w:rsidRPr="00376354">
              <w:rPr>
                <w:rFonts w:ascii="Arial" w:eastAsia="Arial" w:hAnsi="Arial" w:cs="Arial"/>
                <w:color w:val="231F20"/>
                <w:sz w:val="18"/>
                <w:szCs w:val="18"/>
              </w:rPr>
              <w:t>)</w:t>
            </w:r>
          </w:p>
          <w:p w14:paraId="1F1EF3D5"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017CEC4D" w14:textId="77777777" w:rsidR="008C1D86" w:rsidRPr="00376354" w:rsidRDefault="008C1D86" w:rsidP="00FB0830">
            <w:pPr>
              <w:spacing w:before="7" w:line="250" w:lineRule="auto"/>
              <w:ind w:right="131"/>
              <w:rPr>
                <w:rFonts w:ascii="Arial" w:eastAsia="Arial" w:hAnsi="Arial" w:cs="Arial"/>
                <w:sz w:val="18"/>
                <w:szCs w:val="18"/>
              </w:rPr>
            </w:pPr>
            <w:r w:rsidRPr="00376354">
              <w:rPr>
                <w:rFonts w:ascii="Arial" w:eastAsia="Arial" w:hAnsi="Arial" w:cs="Arial"/>
                <w:i/>
                <w:color w:val="231F20"/>
                <w:sz w:val="18"/>
                <w:szCs w:val="18"/>
              </w:rPr>
              <w:t>heel/heal/he’ll, plain/plane, groan/grown, rain/ rein/reign</w:t>
            </w:r>
          </w:p>
          <w:p w14:paraId="07A4476D"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4454CDD1" w14:textId="77777777" w:rsidR="008C1D86" w:rsidRPr="00376354" w:rsidRDefault="008C1D86" w:rsidP="00FB0830">
            <w:pPr>
              <w:pStyle w:val="BodyText"/>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w:t>
            </w:r>
          </w:p>
          <w:p w14:paraId="3E368CF6"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4DCA7EFA" w14:textId="77777777" w:rsidR="008C1D86" w:rsidRPr="00376354" w:rsidRDefault="008C1D86" w:rsidP="00FB0830">
            <w:pPr>
              <w:pStyle w:val="BodyText"/>
              <w:spacing w:line="250" w:lineRule="auto"/>
              <w:ind w:left="0" w:right="146"/>
              <w:rPr>
                <w:rFonts w:cs="Arial"/>
                <w:sz w:val="18"/>
                <w:szCs w:val="18"/>
              </w:rPr>
            </w:pPr>
            <w:r w:rsidRPr="00376354">
              <w:rPr>
                <w:rFonts w:cs="Arial"/>
                <w:color w:val="231F20"/>
                <w:sz w:val="18"/>
                <w:szCs w:val="18"/>
              </w:rPr>
              <w:t>Proofread own writing for misspellings</w:t>
            </w:r>
            <w:r w:rsidRPr="00376354">
              <w:rPr>
                <w:rFonts w:cs="Arial"/>
                <w:color w:val="231F20"/>
                <w:spacing w:val="-1"/>
                <w:sz w:val="18"/>
                <w:szCs w:val="18"/>
              </w:rPr>
              <w:t xml:space="preserve"> </w:t>
            </w:r>
            <w:r w:rsidRPr="00376354">
              <w:rPr>
                <w:rFonts w:cs="Arial"/>
                <w:color w:val="231F20"/>
                <w:sz w:val="18"/>
                <w:szCs w:val="18"/>
              </w:rPr>
              <w:t>of per</w:t>
            </w:r>
            <w:r w:rsidRPr="00376354">
              <w:rPr>
                <w:color w:val="231F20"/>
                <w:sz w:val="18"/>
                <w:szCs w:val="18"/>
              </w:rPr>
              <w:t xml:space="preserve">- </w:t>
            </w:r>
            <w:proofErr w:type="spellStart"/>
            <w:r w:rsidRPr="00376354">
              <w:rPr>
                <w:rFonts w:cs="Arial"/>
                <w:color w:val="231F20"/>
                <w:sz w:val="18"/>
                <w:szCs w:val="18"/>
              </w:rPr>
              <w:t>sonal</w:t>
            </w:r>
            <w:proofErr w:type="spellEnd"/>
            <w:r w:rsidRPr="00376354">
              <w:rPr>
                <w:rFonts w:cs="Arial"/>
                <w:color w:val="231F20"/>
                <w:sz w:val="18"/>
                <w:szCs w:val="18"/>
              </w:rPr>
              <w:t xml:space="preserve"> spelling list words.</w:t>
            </w:r>
          </w:p>
          <w:p w14:paraId="07D79403" w14:textId="77777777" w:rsidR="008C1D86" w:rsidRPr="00376354" w:rsidRDefault="008C1D86"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7455ECF6" w14:textId="77777777" w:rsidR="008C1D86" w:rsidRPr="00376354" w:rsidRDefault="008C1D86" w:rsidP="00FB0830">
            <w:pPr>
              <w:pStyle w:val="BodyText"/>
              <w:ind w:left="0"/>
              <w:rPr>
                <w:rFonts w:cs="Arial"/>
                <w:sz w:val="18"/>
                <w:szCs w:val="18"/>
              </w:rPr>
            </w:pPr>
            <w:r w:rsidRPr="00376354">
              <w:rPr>
                <w:rFonts w:cs="Arial"/>
                <w:color w:val="231F20"/>
                <w:sz w:val="18"/>
                <w:szCs w:val="18"/>
              </w:rPr>
              <w:t>Pupils:</w:t>
            </w:r>
          </w:p>
          <w:p w14:paraId="1F708A36" w14:textId="77777777" w:rsidR="008C1D86" w:rsidRPr="00376354" w:rsidRDefault="008C1D86" w:rsidP="00FB0830">
            <w:pPr>
              <w:pStyle w:val="BodyText"/>
              <w:numPr>
                <w:ilvl w:val="1"/>
                <w:numId w:val="6"/>
              </w:numPr>
              <w:tabs>
                <w:tab w:val="left" w:pos="436"/>
              </w:tabs>
              <w:spacing w:line="250" w:lineRule="auto"/>
              <w:ind w:left="436" w:right="757"/>
              <w:rPr>
                <w:sz w:val="18"/>
                <w:szCs w:val="18"/>
              </w:rPr>
            </w:pPr>
            <w:r w:rsidRPr="00376354">
              <w:rPr>
                <w:rFonts w:cs="Arial"/>
                <w:color w:val="231F20"/>
                <w:sz w:val="18"/>
                <w:szCs w:val="18"/>
              </w:rPr>
              <w:t xml:space="preserve">Learn selected words taught in </w:t>
            </w:r>
            <w:r w:rsidRPr="00376354">
              <w:rPr>
                <w:color w:val="231F20"/>
                <w:sz w:val="18"/>
                <w:szCs w:val="18"/>
              </w:rPr>
              <w:t>new knowledge this term.</w:t>
            </w:r>
          </w:p>
          <w:p w14:paraId="3B730260" w14:textId="77777777" w:rsidR="008C1D86" w:rsidRPr="00376354" w:rsidRDefault="008C1D86" w:rsidP="00FB0830">
            <w:pPr>
              <w:pStyle w:val="BodyText"/>
              <w:numPr>
                <w:ilvl w:val="1"/>
                <w:numId w:val="6"/>
              </w:numPr>
              <w:tabs>
                <w:tab w:val="left" w:pos="436"/>
              </w:tabs>
              <w:spacing w:line="250" w:lineRule="auto"/>
              <w:ind w:left="436" w:right="446"/>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 (Suggest an average of</w:t>
            </w:r>
          </w:p>
          <w:p w14:paraId="462EDEA9" w14:textId="77777777" w:rsidR="008C1D86" w:rsidRPr="00376354" w:rsidRDefault="008C1D86" w:rsidP="00FB0830">
            <w:pPr>
              <w:pStyle w:val="BodyText"/>
              <w:ind w:left="416" w:right="1128"/>
              <w:rPr>
                <w:rFonts w:cs="Arial"/>
                <w:sz w:val="18"/>
                <w:szCs w:val="18"/>
              </w:rPr>
            </w:pPr>
            <w:r w:rsidRPr="00376354">
              <w:rPr>
                <w:rFonts w:cs="Arial"/>
                <w:color w:val="231F20"/>
                <w:sz w:val="18"/>
                <w:szCs w:val="18"/>
              </w:rPr>
              <w:t>5 or 6 words each term.)</w:t>
            </w:r>
          </w:p>
          <w:p w14:paraId="0F20E5AB" w14:textId="77777777" w:rsidR="008C1D86" w:rsidRPr="00376354" w:rsidRDefault="008C1D86" w:rsidP="00FB0830">
            <w:pPr>
              <w:pStyle w:val="BodyText"/>
              <w:numPr>
                <w:ilvl w:val="1"/>
                <w:numId w:val="6"/>
              </w:numPr>
              <w:tabs>
                <w:tab w:val="left" w:pos="436"/>
              </w:tabs>
              <w:ind w:left="436"/>
              <w:rPr>
                <w:rFonts w:cs="Arial"/>
                <w:sz w:val="18"/>
                <w:szCs w:val="18"/>
              </w:rPr>
            </w:pPr>
            <w:r w:rsidRPr="00376354">
              <w:rPr>
                <w:rFonts w:cs="Arial"/>
                <w:color w:val="231F20"/>
                <w:sz w:val="18"/>
                <w:szCs w:val="18"/>
              </w:rPr>
              <w:t>Learn words from personal lists.</w:t>
            </w:r>
          </w:p>
          <w:p w14:paraId="5CA14DBA" w14:textId="2EB198DF" w:rsidR="008C1D86" w:rsidRPr="00376354" w:rsidRDefault="008C1D86" w:rsidP="00FB0830">
            <w:pPr>
              <w:pStyle w:val="BodyText"/>
              <w:spacing w:line="250" w:lineRule="auto"/>
              <w:ind w:left="0" w:right="302"/>
              <w:rPr>
                <w:sz w:val="18"/>
                <w:szCs w:val="18"/>
              </w:rPr>
            </w:pPr>
            <w:r w:rsidRPr="00376354">
              <w:rPr>
                <w:color w:val="231F20"/>
                <w:sz w:val="18"/>
                <w:szCs w:val="18"/>
              </w:rPr>
              <w:t>Extend the knowledge of spelling strategies and apply to high-frequency and cross-curricular words from the</w:t>
            </w:r>
            <w:r w:rsidRPr="00376354">
              <w:rPr>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w:t>
            </w:r>
          </w:p>
          <w:p w14:paraId="2AB8D799" w14:textId="77777777" w:rsidR="00BF0252" w:rsidRPr="00376354" w:rsidRDefault="00BF0252" w:rsidP="00FB0830">
            <w:pPr>
              <w:rPr>
                <w:sz w:val="18"/>
                <w:szCs w:val="18"/>
              </w:rPr>
            </w:pPr>
          </w:p>
        </w:tc>
      </w:tr>
      <w:tr w:rsidR="00A14908" w:rsidRPr="000365DA" w14:paraId="5D6B55D2" w14:textId="77777777" w:rsidTr="0084325D">
        <w:tc>
          <w:tcPr>
            <w:tcW w:w="15389" w:type="dxa"/>
            <w:gridSpan w:val="10"/>
          </w:tcPr>
          <w:p w14:paraId="55BD6227" w14:textId="58865972" w:rsidR="00A14908" w:rsidRPr="00376354" w:rsidRDefault="00A14908" w:rsidP="00FB0830">
            <w:pPr>
              <w:rPr>
                <w:rFonts w:ascii="Arial" w:eastAsia="Arial" w:hAnsi="Arial" w:cs="Arial"/>
                <w:b/>
                <w:bCs/>
                <w:color w:val="231F20"/>
                <w:sz w:val="18"/>
                <w:szCs w:val="18"/>
              </w:rPr>
            </w:pPr>
            <w:r w:rsidRPr="00096D93">
              <w:rPr>
                <w:rFonts w:ascii="Arial" w:eastAsia="Arial" w:hAnsi="Arial"/>
                <w:b/>
                <w:bCs/>
                <w:color w:val="231F20"/>
                <w:sz w:val="20"/>
                <w:szCs w:val="20"/>
                <w:lang w:val="en-US"/>
              </w:rPr>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Teachers use progression map in conjunction with reading tests to make a best fit assessment at end of each term.</w:t>
            </w:r>
            <w:r w:rsidR="000730A9" w:rsidRPr="00096D93">
              <w:rPr>
                <w:rFonts w:ascii="Arial" w:eastAsia="Arial" w:hAnsi="Arial" w:cs="Arial"/>
                <w:color w:val="231F20"/>
                <w:sz w:val="20"/>
                <w:szCs w:val="20"/>
                <w:lang w:val="en-US"/>
              </w:rPr>
              <w:t xml:space="preserve"> Weekly spelling tests – 8 words that relate to spelling pattern or rule.</w:t>
            </w:r>
            <w:r w:rsidR="000730A9">
              <w:rPr>
                <w:rFonts w:ascii="Arial" w:eastAsia="Arial" w:hAnsi="Arial" w:cs="Arial"/>
                <w:color w:val="231F20"/>
                <w:sz w:val="18"/>
                <w:szCs w:val="18"/>
                <w:lang w:val="en-US"/>
              </w:rPr>
              <w:t xml:space="preserve"> </w:t>
            </w:r>
            <w:r w:rsidR="00C50EF9">
              <w:rPr>
                <w:rFonts w:ascii="Arial" w:eastAsia="Arial" w:hAnsi="Arial" w:cs="Arial"/>
                <w:color w:val="231F20"/>
                <w:sz w:val="18"/>
                <w:szCs w:val="18"/>
                <w:lang w:val="en-US"/>
              </w:rPr>
              <w:t xml:space="preserve"> </w:t>
            </w:r>
          </w:p>
        </w:tc>
      </w:tr>
      <w:tr w:rsidR="00096D93" w:rsidRPr="000365DA" w14:paraId="44357BEF" w14:textId="77777777" w:rsidTr="00C50EF9">
        <w:tc>
          <w:tcPr>
            <w:tcW w:w="15389" w:type="dxa"/>
            <w:gridSpan w:val="10"/>
          </w:tcPr>
          <w:p w14:paraId="682DE84B" w14:textId="6846C4B1" w:rsidR="00096D93" w:rsidRPr="00376354" w:rsidRDefault="00096D93" w:rsidP="00FB0830">
            <w:pPr>
              <w:rPr>
                <w:rFonts w:ascii="Arial" w:eastAsia="Arial" w:hAnsi="Arial" w:cs="Arial"/>
                <w:b/>
                <w:bCs/>
                <w:color w:val="231F20"/>
                <w:sz w:val="18"/>
                <w:szCs w:val="18"/>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Nessy, </w:t>
            </w:r>
            <w:r>
              <w:rPr>
                <w:rFonts w:ascii="Arial" w:eastAsia="Arial" w:hAnsi="Arial"/>
                <w:color w:val="231F20"/>
                <w:sz w:val="20"/>
                <w:szCs w:val="20"/>
                <w:lang w:val="en-US"/>
              </w:rPr>
              <w:t xml:space="preserve">twice weekly reading with identified children, highlighted paired reading with identified children.  </w:t>
            </w:r>
          </w:p>
        </w:tc>
      </w:tr>
      <w:tr w:rsidR="00FB0830" w:rsidRPr="008A36CE" w14:paraId="7C72EC53" w14:textId="77777777" w:rsidTr="003C4F77">
        <w:tc>
          <w:tcPr>
            <w:tcW w:w="15389" w:type="dxa"/>
            <w:gridSpan w:val="10"/>
          </w:tcPr>
          <w:p w14:paraId="70849E16" w14:textId="4F2EEAD0" w:rsidR="00FB0830" w:rsidRPr="003C4F77" w:rsidRDefault="00FB0830" w:rsidP="003C4F77">
            <w:pPr>
              <w:rPr>
                <w:rFonts w:ascii="Arial" w:hAnsi="Arial" w:cs="Arial"/>
                <w:b/>
                <w:bCs/>
              </w:rPr>
            </w:pPr>
            <w:r w:rsidRPr="003C4F77">
              <w:rPr>
                <w:rFonts w:ascii="Arial" w:hAnsi="Arial" w:cs="Arial"/>
                <w:b/>
                <w:bCs/>
              </w:rPr>
              <w:lastRenderedPageBreak/>
              <w:t>Year 4 (No Nonsense Spelling)</w:t>
            </w:r>
          </w:p>
          <w:p w14:paraId="074FA1DF" w14:textId="77777777" w:rsidR="00376354" w:rsidRPr="00096D93" w:rsidRDefault="00376354" w:rsidP="003C4F77">
            <w:pPr>
              <w:rPr>
                <w:rFonts w:ascii="Arial" w:eastAsia="Arial" w:hAnsi="Arial" w:cs="Arial"/>
                <w:color w:val="231F20"/>
                <w:sz w:val="20"/>
                <w:szCs w:val="20"/>
                <w:lang w:val="en-US"/>
              </w:rPr>
            </w:pPr>
            <w:r w:rsidRPr="00096D93">
              <w:rPr>
                <w:rFonts w:ascii="Arial" w:eastAsia="Arial" w:hAnsi="Arial" w:cs="Arial"/>
                <w:color w:val="231F20"/>
                <w:sz w:val="20"/>
                <w:szCs w:val="20"/>
                <w:lang w:val="en-US"/>
              </w:rPr>
              <w:t xml:space="preserve">Programme designed to build on high quality phonics teaching.  It supports movement from understanding phonics to the wider knowledge children need for spelling.  We teach morphology, different strategies for spelling, patterns within word, etymology, wider range of common exception words. </w:t>
            </w:r>
          </w:p>
          <w:p w14:paraId="1E05FAE6" w14:textId="36693C82" w:rsidR="00376354" w:rsidRPr="00096D93" w:rsidRDefault="00376354" w:rsidP="00096D93">
            <w:pPr>
              <w:rPr>
                <w:rFonts w:ascii="Arial" w:eastAsia="Arial" w:hAnsi="Arial" w:cs="Arial"/>
                <w:color w:val="231F20"/>
                <w:sz w:val="20"/>
                <w:szCs w:val="20"/>
                <w:lang w:val="en-US"/>
              </w:rPr>
            </w:pPr>
            <w:r w:rsidRPr="00096D93">
              <w:rPr>
                <w:rFonts w:ascii="Arial" w:eastAsia="Arial" w:hAnsi="Arial" w:cs="Arial"/>
                <w:color w:val="231F20"/>
                <w:sz w:val="20"/>
                <w:szCs w:val="20"/>
                <w:lang w:val="en-US"/>
              </w:rPr>
              <w:t>Children are taught to</w:t>
            </w:r>
            <w:r w:rsidR="00096D93" w:rsidRPr="00096D93">
              <w:rPr>
                <w:rFonts w:ascii="Arial" w:eastAsia="Arial" w:hAnsi="Arial" w:cs="Arial"/>
                <w:color w:val="231F20"/>
                <w:sz w:val="20"/>
                <w:szCs w:val="20"/>
                <w:lang w:val="en-US"/>
              </w:rPr>
              <w:t xml:space="preserve"> </w:t>
            </w:r>
            <w:r w:rsidRPr="00096D93">
              <w:rPr>
                <w:rFonts w:ascii="Arial" w:eastAsia="Arial" w:hAnsi="Arial" w:cs="Arial"/>
                <w:color w:val="231F20"/>
                <w:sz w:val="20"/>
                <w:szCs w:val="20"/>
                <w:lang w:val="en-US"/>
              </w:rPr>
              <w:t xml:space="preserve">apply their growing knowledge of root words, prefixes, suffixes/word endings to read aloud fluently. </w:t>
            </w:r>
          </w:p>
          <w:p w14:paraId="459CD4F3" w14:textId="1539193C" w:rsidR="00376354" w:rsidRPr="00096D93" w:rsidRDefault="00376354" w:rsidP="003C4F77">
            <w:pPr>
              <w:rPr>
                <w:rFonts w:ascii="Arial" w:eastAsia="Arial" w:hAnsi="Arial" w:cs="Arial"/>
                <w:b/>
                <w:bCs/>
                <w:color w:val="231F20"/>
                <w:sz w:val="20"/>
                <w:szCs w:val="20"/>
                <w:lang w:val="en-US"/>
              </w:rPr>
            </w:pPr>
            <w:r w:rsidRPr="00096D93">
              <w:rPr>
                <w:rFonts w:ascii="Arial" w:eastAsia="Arial" w:hAnsi="Arial" w:cs="Arial"/>
                <w:b/>
                <w:bCs/>
                <w:color w:val="231F20"/>
                <w:sz w:val="20"/>
                <w:szCs w:val="20"/>
                <w:lang w:val="en-US"/>
              </w:rPr>
              <w:t xml:space="preserve">Common Exception Words: </w:t>
            </w:r>
            <w:r w:rsidRPr="00096D93">
              <w:rPr>
                <w:rFonts w:ascii="Arial" w:eastAsia="Arial" w:hAnsi="Arial" w:cs="Arial"/>
                <w:color w:val="231F20"/>
                <w:sz w:val="20"/>
                <w:szCs w:val="20"/>
                <w:lang w:val="en-US"/>
              </w:rPr>
              <w:t>Children are taught to read</w:t>
            </w:r>
            <w:r w:rsidR="006726E7" w:rsidRPr="00096D93">
              <w:rPr>
                <w:rFonts w:ascii="Arial" w:eastAsia="Arial" w:hAnsi="Arial" w:cs="Arial"/>
                <w:color w:val="231F20"/>
                <w:sz w:val="20"/>
                <w:szCs w:val="20"/>
                <w:lang w:val="en-US"/>
              </w:rPr>
              <w:t xml:space="preserve"> and spell </w:t>
            </w:r>
            <w:r w:rsidRPr="00096D93">
              <w:rPr>
                <w:rFonts w:ascii="Arial" w:eastAsia="Arial" w:hAnsi="Arial" w:cs="Arial"/>
                <w:color w:val="231F20"/>
                <w:sz w:val="20"/>
                <w:szCs w:val="20"/>
                <w:lang w:val="en-US"/>
              </w:rPr>
              <w:t>Year 3 and Year 4 common exception words.</w:t>
            </w:r>
          </w:p>
          <w:p w14:paraId="2AB1A77B" w14:textId="0470909F" w:rsidR="00FB0830" w:rsidRPr="008A36CE" w:rsidRDefault="00376354" w:rsidP="00096D93">
            <w:pPr>
              <w:pStyle w:val="TableParagraph"/>
              <w:kinsoku w:val="0"/>
              <w:overflowPunct w:val="0"/>
              <w:spacing w:before="4" w:line="244" w:lineRule="auto"/>
              <w:ind w:right="74"/>
              <w:jc w:val="left"/>
              <w:rPr>
                <w:rFonts w:cs="Arial"/>
                <w:b/>
                <w:bCs/>
              </w:rPr>
            </w:pPr>
            <w:r w:rsidRPr="00096D93">
              <w:rPr>
                <w:rFonts w:ascii="Arial" w:eastAsia="Arial" w:hAnsi="Arial" w:cs="Arial"/>
                <w:b/>
                <w:bCs/>
                <w:color w:val="231F20"/>
                <w:sz w:val="20"/>
                <w:szCs w:val="20"/>
                <w:lang w:val="en-US"/>
              </w:rPr>
              <w:t>Reading Fluently:</w:t>
            </w:r>
            <w:r w:rsidRPr="00096D93">
              <w:rPr>
                <w:rFonts w:ascii="Arial" w:eastAsia="Arial" w:hAnsi="Arial" w:cs="Arial"/>
                <w:color w:val="231F20"/>
                <w:sz w:val="20"/>
                <w:szCs w:val="20"/>
                <w:lang w:val="en-US"/>
              </w:rPr>
              <w:t xml:space="preserve"> </w:t>
            </w:r>
            <w:r w:rsidR="00096D93" w:rsidRPr="003C4F77">
              <w:rPr>
                <w:rFonts w:ascii="Arial" w:eastAsia="Arial" w:hAnsi="Arial" w:cs="Arial"/>
                <w:color w:val="231F20"/>
                <w:sz w:val="20"/>
                <w:szCs w:val="20"/>
                <w:lang w:val="en-US"/>
              </w:rPr>
              <w:t xml:space="preserve">Children are heard read aloud </w:t>
            </w:r>
            <w:r w:rsidR="00096D93">
              <w:rPr>
                <w:rFonts w:ascii="Arial" w:eastAsia="Arial" w:hAnsi="Arial" w:cs="Arial"/>
                <w:color w:val="231F20"/>
                <w:sz w:val="20"/>
                <w:szCs w:val="20"/>
                <w:lang w:val="en-US"/>
              </w:rPr>
              <w:t xml:space="preserve">regularly (this can be 1:1, group or whole class) Children </w:t>
            </w:r>
            <w:r w:rsidR="00096D93" w:rsidRPr="003C4F77">
              <w:rPr>
                <w:rFonts w:ascii="Arial" w:eastAsia="Arial" w:hAnsi="Arial" w:cs="Arial"/>
                <w:color w:val="231F20"/>
                <w:sz w:val="20"/>
                <w:szCs w:val="20"/>
                <w:lang w:val="en-US"/>
              </w:rPr>
              <w:t xml:space="preserve">are encouraged to read out loud confidently </w:t>
            </w:r>
            <w:r w:rsidR="00096D93" w:rsidRPr="00096D93">
              <w:rPr>
                <w:rFonts w:ascii="Arial" w:eastAsia="Arial" w:hAnsi="Arial" w:cs="Arial"/>
                <w:color w:val="231F20"/>
                <w:sz w:val="20"/>
                <w:szCs w:val="20"/>
                <w:lang w:val="en-US"/>
              </w:rPr>
              <w:t>and accurately responding to punctuation such as commas, inverted commas and apostrophes.</w:t>
            </w:r>
            <w:r w:rsidR="00096D93">
              <w:rPr>
                <w:rFonts w:ascii="Arial" w:eastAsia="Arial" w:hAnsi="Arial" w:cs="Arial"/>
                <w:color w:val="231F20"/>
                <w:sz w:val="18"/>
                <w:szCs w:val="18"/>
                <w:lang w:val="en-US"/>
              </w:rPr>
              <w:t xml:space="preserve"> </w:t>
            </w:r>
            <w:r w:rsidR="00096D93" w:rsidRPr="00096D93">
              <w:rPr>
                <w:rFonts w:ascii="Arial" w:eastAsia="Arial" w:hAnsi="Arial" w:cs="Arial"/>
                <w:color w:val="231F20"/>
                <w:sz w:val="20"/>
                <w:szCs w:val="20"/>
                <w:lang w:val="en-US"/>
              </w:rPr>
              <w:t>Comments are recorded in a reading diary</w:t>
            </w:r>
            <w:r w:rsidR="00096D93">
              <w:rPr>
                <w:rFonts w:ascii="Arial" w:eastAsia="Arial" w:hAnsi="Arial" w:cs="Arial"/>
                <w:color w:val="231F20"/>
                <w:sz w:val="20"/>
                <w:szCs w:val="20"/>
                <w:lang w:val="en-US"/>
              </w:rPr>
              <w:t xml:space="preserve"> and link to word reading or comprehension objectives. </w:t>
            </w:r>
          </w:p>
        </w:tc>
      </w:tr>
      <w:tr w:rsidR="002470DA" w:rsidRPr="0089293E" w14:paraId="6B01503D" w14:textId="77777777" w:rsidTr="009B2A37">
        <w:tc>
          <w:tcPr>
            <w:tcW w:w="5129" w:type="dxa"/>
            <w:gridSpan w:val="3"/>
          </w:tcPr>
          <w:p w14:paraId="5586597E" w14:textId="3268607D" w:rsidR="002470DA" w:rsidRPr="00096D93" w:rsidRDefault="002470DA" w:rsidP="002470DA">
            <w:pPr>
              <w:jc w:val="center"/>
              <w:rPr>
                <w:rFonts w:ascii="Arial" w:hAnsi="Arial" w:cs="Arial"/>
                <w:b/>
                <w:color w:val="58585A"/>
              </w:rPr>
            </w:pPr>
            <w:r w:rsidRPr="00096D93">
              <w:rPr>
                <w:rFonts w:ascii="Arial" w:hAnsi="Arial" w:cs="Arial"/>
                <w:b/>
                <w:color w:val="58585A"/>
              </w:rPr>
              <w:t>Autumn</w:t>
            </w:r>
          </w:p>
        </w:tc>
        <w:tc>
          <w:tcPr>
            <w:tcW w:w="5130" w:type="dxa"/>
            <w:gridSpan w:val="4"/>
          </w:tcPr>
          <w:p w14:paraId="1E241975" w14:textId="647058BC" w:rsidR="002470DA" w:rsidRPr="00096D93" w:rsidRDefault="002470DA" w:rsidP="002470DA">
            <w:pPr>
              <w:jc w:val="center"/>
              <w:rPr>
                <w:rFonts w:ascii="Arial" w:hAnsi="Arial" w:cs="Arial"/>
                <w:b/>
                <w:color w:val="58585A"/>
              </w:rPr>
            </w:pPr>
            <w:r w:rsidRPr="00096D93">
              <w:rPr>
                <w:rFonts w:ascii="Arial" w:hAnsi="Arial" w:cs="Arial"/>
                <w:b/>
                <w:color w:val="58585A"/>
              </w:rPr>
              <w:t>Spring</w:t>
            </w:r>
          </w:p>
        </w:tc>
        <w:tc>
          <w:tcPr>
            <w:tcW w:w="5130" w:type="dxa"/>
            <w:gridSpan w:val="3"/>
          </w:tcPr>
          <w:p w14:paraId="69F15972" w14:textId="0A121C74" w:rsidR="002470DA" w:rsidRPr="00096D93" w:rsidRDefault="002470DA" w:rsidP="002470DA">
            <w:pPr>
              <w:jc w:val="center"/>
              <w:rPr>
                <w:rFonts w:ascii="Arial" w:hAnsi="Arial" w:cs="Arial"/>
                <w:b/>
                <w:color w:val="58585A"/>
              </w:rPr>
            </w:pPr>
            <w:r w:rsidRPr="00096D93">
              <w:rPr>
                <w:rFonts w:ascii="Arial" w:hAnsi="Arial" w:cs="Arial"/>
                <w:b/>
                <w:color w:val="58585A"/>
              </w:rPr>
              <w:t>Summer</w:t>
            </w:r>
          </w:p>
        </w:tc>
      </w:tr>
      <w:tr w:rsidR="00FB0830" w14:paraId="65B342AF" w14:textId="77777777" w:rsidTr="009B2A37">
        <w:tc>
          <w:tcPr>
            <w:tcW w:w="5129" w:type="dxa"/>
            <w:gridSpan w:val="3"/>
          </w:tcPr>
          <w:p w14:paraId="4DD4AF2F"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735178F6" w14:textId="77777777" w:rsidR="00FB0830" w:rsidRPr="00376354" w:rsidRDefault="00FB0830" w:rsidP="00FB0830">
            <w:pPr>
              <w:pStyle w:val="BodyText"/>
              <w:ind w:left="0"/>
              <w:rPr>
                <w:rFonts w:cs="Arial"/>
                <w:sz w:val="18"/>
                <w:szCs w:val="18"/>
              </w:rPr>
            </w:pPr>
            <w:r w:rsidRPr="00376354">
              <w:rPr>
                <w:rFonts w:cs="Arial"/>
                <w:color w:val="231F20"/>
                <w:sz w:val="18"/>
                <w:szCs w:val="18"/>
              </w:rPr>
              <w:t>Strategies at the point of writing: Have a go</w:t>
            </w:r>
          </w:p>
          <w:p w14:paraId="17C34013"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387DC603" w14:textId="77777777" w:rsidR="00FB0830" w:rsidRPr="00376354" w:rsidRDefault="00FB0830" w:rsidP="00FB0830">
            <w:pPr>
              <w:pStyle w:val="BodyText"/>
              <w:ind w:left="0"/>
              <w:rPr>
                <w:rFonts w:cs="Arial"/>
                <w:sz w:val="18"/>
                <w:szCs w:val="18"/>
              </w:rPr>
            </w:pPr>
            <w:r w:rsidRPr="00376354">
              <w:rPr>
                <w:rFonts w:cs="Arial"/>
                <w:color w:val="231F20"/>
                <w:sz w:val="18"/>
                <w:szCs w:val="18"/>
              </w:rPr>
              <w:t>Revise:</w:t>
            </w:r>
          </w:p>
          <w:p w14:paraId="4C2221E7" w14:textId="77777777" w:rsidR="00FB0830" w:rsidRPr="00376354" w:rsidRDefault="00FB0830" w:rsidP="00FB0830">
            <w:pPr>
              <w:pStyle w:val="BodyText"/>
              <w:numPr>
                <w:ilvl w:val="0"/>
                <w:numId w:val="6"/>
              </w:numPr>
              <w:tabs>
                <w:tab w:val="left" w:pos="180"/>
              </w:tabs>
              <w:ind w:left="180"/>
              <w:rPr>
                <w:sz w:val="18"/>
                <w:szCs w:val="18"/>
              </w:rPr>
            </w:pPr>
            <w:r w:rsidRPr="00376354">
              <w:rPr>
                <w:color w:val="231F20"/>
                <w:sz w:val="18"/>
                <w:szCs w:val="18"/>
              </w:rPr>
              <w:t>The /</w:t>
            </w:r>
            <w:proofErr w:type="spellStart"/>
            <w:r w:rsidRPr="00376354">
              <w:rPr>
                <w:color w:val="231F20"/>
                <w:sz w:val="18"/>
                <w:szCs w:val="18"/>
              </w:rPr>
              <w:t>eɪ</w:t>
            </w:r>
            <w:proofErr w:type="spellEnd"/>
            <w:r w:rsidRPr="00376354">
              <w:rPr>
                <w:color w:val="231F20"/>
                <w:sz w:val="18"/>
                <w:szCs w:val="18"/>
              </w:rPr>
              <w:t>/ sound spelt ‘</w:t>
            </w:r>
            <w:proofErr w:type="spellStart"/>
            <w:r w:rsidRPr="00376354">
              <w:rPr>
                <w:color w:val="231F20"/>
                <w:sz w:val="18"/>
                <w:szCs w:val="18"/>
              </w:rPr>
              <w:t>ei</w:t>
            </w:r>
            <w:proofErr w:type="spellEnd"/>
            <w:r w:rsidRPr="00376354">
              <w:rPr>
                <w:color w:val="231F20"/>
                <w:sz w:val="18"/>
                <w:szCs w:val="18"/>
              </w:rPr>
              <w:t>’, ‘</w:t>
            </w:r>
            <w:proofErr w:type="spellStart"/>
            <w:r w:rsidRPr="00376354">
              <w:rPr>
                <w:color w:val="231F20"/>
                <w:sz w:val="18"/>
                <w:szCs w:val="18"/>
              </w:rPr>
              <w:t>eigh</w:t>
            </w:r>
            <w:proofErr w:type="spellEnd"/>
            <w:r w:rsidRPr="00376354">
              <w:rPr>
                <w:color w:val="231F20"/>
                <w:sz w:val="18"/>
                <w:szCs w:val="18"/>
              </w:rPr>
              <w:t>’, or ‘</w:t>
            </w:r>
            <w:proofErr w:type="spellStart"/>
            <w:r w:rsidRPr="00376354">
              <w:rPr>
                <w:color w:val="231F20"/>
                <w:sz w:val="18"/>
                <w:szCs w:val="18"/>
              </w:rPr>
              <w:t>ey</w:t>
            </w:r>
            <w:proofErr w:type="spellEnd"/>
            <w:r w:rsidRPr="00376354">
              <w:rPr>
                <w:color w:val="231F20"/>
                <w:sz w:val="18"/>
                <w:szCs w:val="18"/>
              </w:rPr>
              <w:t>’</w:t>
            </w:r>
          </w:p>
          <w:p w14:paraId="547B7954" w14:textId="77777777" w:rsidR="00FB0830" w:rsidRPr="00376354" w:rsidRDefault="00FB0830" w:rsidP="00FB0830">
            <w:pPr>
              <w:pStyle w:val="BodyText"/>
              <w:numPr>
                <w:ilvl w:val="0"/>
                <w:numId w:val="6"/>
              </w:numPr>
              <w:tabs>
                <w:tab w:val="left" w:pos="180"/>
              </w:tabs>
              <w:ind w:left="180"/>
              <w:rPr>
                <w:sz w:val="18"/>
                <w:szCs w:val="18"/>
              </w:rPr>
            </w:pPr>
            <w:r w:rsidRPr="00376354">
              <w:rPr>
                <w:color w:val="231F20"/>
                <w:sz w:val="18"/>
                <w:szCs w:val="18"/>
              </w:rPr>
              <w:t>The /ʃ/ sound spelt ‘</w:t>
            </w:r>
            <w:proofErr w:type="spellStart"/>
            <w:r w:rsidRPr="00376354">
              <w:rPr>
                <w:color w:val="231F20"/>
                <w:sz w:val="18"/>
                <w:szCs w:val="18"/>
              </w:rPr>
              <w:t>ch</w:t>
            </w:r>
            <w:proofErr w:type="spellEnd"/>
            <w:r w:rsidRPr="00376354">
              <w:rPr>
                <w:color w:val="231F20"/>
                <w:sz w:val="18"/>
                <w:szCs w:val="18"/>
              </w:rPr>
              <w:t>’</w:t>
            </w:r>
          </w:p>
          <w:p w14:paraId="1FEA6043" w14:textId="77777777" w:rsidR="00FB0830" w:rsidRPr="00376354" w:rsidRDefault="00FB0830" w:rsidP="00FB0830">
            <w:pPr>
              <w:pStyle w:val="BodyText"/>
              <w:numPr>
                <w:ilvl w:val="0"/>
                <w:numId w:val="6"/>
              </w:numPr>
              <w:tabs>
                <w:tab w:val="left" w:pos="180"/>
              </w:tabs>
              <w:spacing w:line="250" w:lineRule="auto"/>
              <w:ind w:left="0" w:right="1487" w:firstLine="0"/>
              <w:rPr>
                <w:rFonts w:cs="Arial"/>
                <w:sz w:val="18"/>
                <w:szCs w:val="18"/>
              </w:rPr>
            </w:pPr>
            <w:r w:rsidRPr="00376354">
              <w:rPr>
                <w:color w:val="231F20"/>
                <w:sz w:val="18"/>
                <w:szCs w:val="18"/>
              </w:rPr>
              <w:t>The /ʌ/ sound spelt ‘</w:t>
            </w:r>
            <w:proofErr w:type="spellStart"/>
            <w:r w:rsidRPr="00376354">
              <w:rPr>
                <w:color w:val="231F20"/>
                <w:sz w:val="18"/>
                <w:szCs w:val="18"/>
              </w:rPr>
              <w:t>ou</w:t>
            </w:r>
            <w:proofErr w:type="spellEnd"/>
            <w:r w:rsidRPr="00376354">
              <w:rPr>
                <w:color w:val="231F20"/>
                <w:sz w:val="18"/>
                <w:szCs w:val="18"/>
              </w:rPr>
              <w:t xml:space="preserve">’ </w:t>
            </w:r>
            <w:r w:rsidRPr="00376354">
              <w:rPr>
                <w:rFonts w:cs="Arial"/>
                <w:color w:val="231F20"/>
                <w:sz w:val="18"/>
                <w:szCs w:val="18"/>
              </w:rPr>
              <w:t>(all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3)</w:t>
            </w:r>
          </w:p>
          <w:p w14:paraId="0CE32FC3"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pacing w:val="-3"/>
                <w:sz w:val="18"/>
                <w:szCs w:val="18"/>
              </w:rPr>
              <w:t>W</w:t>
            </w:r>
            <w:r w:rsidRPr="00376354">
              <w:rPr>
                <w:rFonts w:ascii="Arial" w:eastAsia="Arial" w:hAnsi="Arial" w:cs="Arial"/>
                <w:b/>
                <w:bCs/>
                <w:color w:val="231F20"/>
                <w:sz w:val="18"/>
                <w:szCs w:val="18"/>
              </w:rPr>
              <w:t>ord endings:</w:t>
            </w:r>
          </w:p>
          <w:p w14:paraId="02AC00AB" w14:textId="77777777" w:rsidR="00FB0830" w:rsidRPr="00376354" w:rsidRDefault="00FB0830" w:rsidP="00FB0830">
            <w:pPr>
              <w:spacing w:before="7"/>
              <w:rPr>
                <w:rFonts w:ascii="Arial" w:eastAsia="Arial" w:hAnsi="Arial" w:cs="Arial"/>
                <w:sz w:val="18"/>
                <w:szCs w:val="18"/>
              </w:rPr>
            </w:pPr>
            <w:r w:rsidRPr="00376354">
              <w:rPr>
                <w:rFonts w:ascii="Arial" w:eastAsia="Arial" w:hAnsi="Arial" w:cs="Arial"/>
                <w:color w:val="231F20"/>
                <w:spacing w:val="-3"/>
                <w:sz w:val="18"/>
                <w:szCs w:val="18"/>
              </w:rPr>
              <w:t>W</w:t>
            </w:r>
            <w:r w:rsidRPr="00376354">
              <w:rPr>
                <w:rFonts w:ascii="Arial" w:eastAsia="Arial" w:hAnsi="Arial" w:cs="Arial"/>
                <w:color w:val="231F20"/>
                <w:sz w:val="18"/>
                <w:szCs w:val="18"/>
              </w:rPr>
              <w:t>ords ending /</w:t>
            </w:r>
            <w:proofErr w:type="spellStart"/>
            <w:r w:rsidRPr="00376354">
              <w:rPr>
                <w:rFonts w:ascii="Arial" w:eastAsia="Arial" w:hAnsi="Arial" w:cs="Arial"/>
                <w:color w:val="231F20"/>
                <w:sz w:val="18"/>
                <w:szCs w:val="18"/>
              </w:rPr>
              <w:t>ure</w:t>
            </w:r>
            <w:proofErr w:type="spellEnd"/>
            <w:r w:rsidRPr="00376354">
              <w:rPr>
                <w:rFonts w:ascii="Arial" w:eastAsia="Arial" w:hAnsi="Arial" w:cs="Arial"/>
                <w:color w:val="231F20"/>
                <w:sz w:val="18"/>
                <w:szCs w:val="18"/>
              </w:rPr>
              <w:t>/ (</w:t>
            </w:r>
            <w:r w:rsidRPr="00376354">
              <w:rPr>
                <w:rFonts w:ascii="Arial" w:eastAsia="Arial" w:hAnsi="Arial" w:cs="Arial"/>
                <w:i/>
                <w:color w:val="231F20"/>
                <w:sz w:val="18"/>
                <w:szCs w:val="18"/>
              </w:rPr>
              <w:t>treasure, measure</w:t>
            </w:r>
            <w:r w:rsidRPr="00376354">
              <w:rPr>
                <w:rFonts w:ascii="Arial" w:eastAsia="Arial" w:hAnsi="Arial" w:cs="Arial"/>
                <w:color w:val="231F20"/>
                <w:sz w:val="18"/>
                <w:szCs w:val="18"/>
              </w:rPr>
              <w:t>)</w:t>
            </w:r>
          </w:p>
          <w:p w14:paraId="3DC14282"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3A213AD6" w14:textId="77777777" w:rsidR="00FB0830" w:rsidRPr="00376354" w:rsidRDefault="00FB0830" w:rsidP="00FB0830">
            <w:pPr>
              <w:pStyle w:val="BodyText"/>
              <w:numPr>
                <w:ilvl w:val="0"/>
                <w:numId w:val="6"/>
              </w:numPr>
              <w:tabs>
                <w:tab w:val="left" w:pos="180"/>
              </w:tabs>
              <w:ind w:left="180"/>
              <w:rPr>
                <w:sz w:val="18"/>
                <w:szCs w:val="18"/>
              </w:rPr>
            </w:pPr>
            <w:r w:rsidRPr="00376354">
              <w:rPr>
                <w:color w:val="231F20"/>
                <w:sz w:val="18"/>
                <w:szCs w:val="18"/>
              </w:rPr>
              <w:t>Prefixes ‘in-’, ‘</w:t>
            </w:r>
            <w:proofErr w:type="spellStart"/>
            <w:r w:rsidRPr="00376354">
              <w:rPr>
                <w:color w:val="231F20"/>
                <w:sz w:val="18"/>
                <w:szCs w:val="18"/>
              </w:rPr>
              <w:t>il</w:t>
            </w:r>
            <w:proofErr w:type="spellEnd"/>
            <w:r w:rsidRPr="00376354">
              <w:rPr>
                <w:color w:val="231F20"/>
                <w:sz w:val="18"/>
                <w:szCs w:val="18"/>
              </w:rPr>
              <w:t>-’, ‘</w:t>
            </w:r>
            <w:proofErr w:type="spellStart"/>
            <w:r w:rsidRPr="00376354">
              <w:rPr>
                <w:color w:val="231F20"/>
                <w:sz w:val="18"/>
                <w:szCs w:val="18"/>
              </w:rPr>
              <w:t>im</w:t>
            </w:r>
            <w:proofErr w:type="spellEnd"/>
            <w:r w:rsidRPr="00376354">
              <w:rPr>
                <w:color w:val="231F20"/>
                <w:sz w:val="18"/>
                <w:szCs w:val="18"/>
              </w:rPr>
              <w:t>-’</w:t>
            </w:r>
            <w:r w:rsidRPr="00376354">
              <w:rPr>
                <w:color w:val="231F20"/>
                <w:spacing w:val="-5"/>
                <w:sz w:val="18"/>
                <w:szCs w:val="18"/>
              </w:rPr>
              <w:t xml:space="preserve"> </w:t>
            </w:r>
            <w:r w:rsidRPr="00376354">
              <w:rPr>
                <w:color w:val="231F20"/>
                <w:sz w:val="18"/>
                <w:szCs w:val="18"/>
              </w:rPr>
              <w:t>and ‘</w:t>
            </w:r>
            <w:proofErr w:type="spellStart"/>
            <w:r w:rsidRPr="00376354">
              <w:rPr>
                <w:color w:val="231F20"/>
                <w:sz w:val="18"/>
                <w:szCs w:val="18"/>
              </w:rPr>
              <w:t>ir</w:t>
            </w:r>
            <w:proofErr w:type="spellEnd"/>
            <w:r w:rsidRPr="00376354">
              <w:rPr>
                <w:color w:val="231F20"/>
                <w:sz w:val="18"/>
                <w:szCs w:val="18"/>
              </w:rPr>
              <w:t>-’</w:t>
            </w:r>
          </w:p>
          <w:p w14:paraId="15C67FBF" w14:textId="321C130A" w:rsidR="00FB0830" w:rsidRPr="00376354" w:rsidRDefault="00FB0830" w:rsidP="00FB0830">
            <w:pPr>
              <w:pStyle w:val="BodyText"/>
              <w:numPr>
                <w:ilvl w:val="0"/>
                <w:numId w:val="6"/>
              </w:numPr>
              <w:tabs>
                <w:tab w:val="left" w:pos="180"/>
              </w:tabs>
              <w:spacing w:line="250" w:lineRule="auto"/>
              <w:ind w:left="180" w:right="227"/>
              <w:rPr>
                <w:sz w:val="18"/>
                <w:szCs w:val="18"/>
              </w:rPr>
            </w:pPr>
            <w:r w:rsidRPr="00376354">
              <w:rPr>
                <w:color w:val="231F20"/>
                <w:sz w:val="18"/>
                <w:szCs w:val="18"/>
              </w:rPr>
              <w:t>Adding suffixes beginning with vowel letters to words of more than one syllable (‘-</w:t>
            </w:r>
            <w:proofErr w:type="spellStart"/>
            <w:r w:rsidRPr="00376354">
              <w:rPr>
                <w:color w:val="231F20"/>
                <w:sz w:val="18"/>
                <w:szCs w:val="18"/>
              </w:rPr>
              <w:t>ing</w:t>
            </w:r>
            <w:proofErr w:type="spellEnd"/>
            <w:r w:rsidRPr="00376354">
              <w:rPr>
                <w:color w:val="231F20"/>
                <w:sz w:val="18"/>
                <w:szCs w:val="18"/>
              </w:rPr>
              <w:t>’,‘-</w:t>
            </w:r>
            <w:proofErr w:type="spellStart"/>
            <w:r w:rsidRPr="00376354">
              <w:rPr>
                <w:color w:val="231F20"/>
                <w:sz w:val="18"/>
                <w:szCs w:val="18"/>
              </w:rPr>
              <w:t>en</w:t>
            </w:r>
            <w:proofErr w:type="spellEnd"/>
            <w:r w:rsidRPr="00376354">
              <w:rPr>
                <w:color w:val="231F20"/>
                <w:sz w:val="18"/>
                <w:szCs w:val="18"/>
              </w:rPr>
              <w:t>’, ‘-</w:t>
            </w:r>
            <w:proofErr w:type="spellStart"/>
            <w:r w:rsidRPr="00376354">
              <w:rPr>
                <w:color w:val="231F20"/>
                <w:sz w:val="18"/>
                <w:szCs w:val="18"/>
              </w:rPr>
              <w:t>e</w:t>
            </w:r>
            <w:r w:rsidRPr="00376354">
              <w:rPr>
                <w:color w:val="231F20"/>
                <w:spacing w:val="5"/>
                <w:sz w:val="18"/>
                <w:szCs w:val="18"/>
              </w:rPr>
              <w:t>r</w:t>
            </w:r>
            <w:proofErr w:type="spellEnd"/>
            <w:r w:rsidRPr="00376354">
              <w:rPr>
                <w:color w:val="231F20"/>
                <w:sz w:val="18"/>
                <w:szCs w:val="18"/>
              </w:rPr>
              <w:t>’, ‘ed’)</w:t>
            </w:r>
          </w:p>
          <w:p w14:paraId="01528CF4"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Homophones</w:t>
            </w:r>
          </w:p>
          <w:p w14:paraId="56F61314" w14:textId="77777777" w:rsidR="00FB0830" w:rsidRPr="00376354" w:rsidRDefault="00FB0830" w:rsidP="00FB0830">
            <w:pPr>
              <w:spacing w:before="7"/>
              <w:rPr>
                <w:rFonts w:ascii="Arial" w:eastAsia="Arial" w:hAnsi="Arial" w:cs="Arial"/>
                <w:sz w:val="18"/>
                <w:szCs w:val="18"/>
              </w:rPr>
            </w:pPr>
            <w:r w:rsidRPr="00376354">
              <w:rPr>
                <w:rFonts w:ascii="Arial" w:eastAsia="Arial" w:hAnsi="Arial" w:cs="Arial"/>
                <w:i/>
                <w:color w:val="231F20"/>
                <w:sz w:val="18"/>
                <w:szCs w:val="18"/>
              </w:rPr>
              <w:t>peace/piece, main/mane, fair/fare</w:t>
            </w:r>
          </w:p>
          <w:p w14:paraId="6B4FFCEA"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76A6951D" w14:textId="77777777" w:rsidR="00FB0830" w:rsidRPr="00376354" w:rsidRDefault="00FB0830" w:rsidP="00FB0830">
            <w:pPr>
              <w:spacing w:before="7" w:line="250" w:lineRule="auto"/>
              <w:ind w:right="399"/>
              <w:rPr>
                <w:rFonts w:ascii="Arial" w:eastAsia="Arial" w:hAnsi="Arial" w:cs="Arial"/>
                <w:sz w:val="18"/>
                <w:szCs w:val="18"/>
              </w:rPr>
            </w:pPr>
            <w:r w:rsidRPr="00376354">
              <w:rPr>
                <w:rFonts w:ascii="Arial" w:eastAsia="Arial" w:hAnsi="Arial" w:cs="Arial"/>
                <w:color w:val="231F20"/>
                <w:sz w:val="18"/>
                <w:szCs w:val="18"/>
              </w:rPr>
              <w:t>Possessive apostrophe with singular proper nouns (</w:t>
            </w:r>
            <w:r w:rsidRPr="00376354">
              <w:rPr>
                <w:rFonts w:ascii="Arial" w:eastAsia="Arial" w:hAnsi="Arial" w:cs="Arial"/>
                <w:i/>
                <w:color w:val="231F20"/>
                <w:sz w:val="18"/>
                <w:szCs w:val="18"/>
              </w:rPr>
              <w:t>Cyprus</w:t>
            </w:r>
            <w:r w:rsidRPr="00376354">
              <w:rPr>
                <w:rFonts w:ascii="Arial" w:eastAsia="Arial" w:hAnsi="Arial" w:cs="Arial"/>
                <w:i/>
                <w:color w:val="231F20"/>
                <w:spacing w:val="-3"/>
                <w:sz w:val="18"/>
                <w:szCs w:val="18"/>
              </w:rPr>
              <w:t>’</w:t>
            </w:r>
            <w:r w:rsidRPr="00376354">
              <w:rPr>
                <w:rFonts w:ascii="Arial" w:eastAsia="Arial" w:hAnsi="Arial" w:cs="Arial"/>
                <w:i/>
                <w:color w:val="231F20"/>
                <w:sz w:val="18"/>
                <w:szCs w:val="18"/>
              </w:rPr>
              <w:t>s population</w:t>
            </w:r>
            <w:r w:rsidRPr="00376354">
              <w:rPr>
                <w:rFonts w:ascii="Arial" w:eastAsia="Arial" w:hAnsi="Arial" w:cs="Arial"/>
                <w:color w:val="231F20"/>
                <w:sz w:val="18"/>
                <w:szCs w:val="18"/>
              </w:rPr>
              <w:t>)</w:t>
            </w:r>
          </w:p>
          <w:p w14:paraId="544F0E06"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77D9F197" w14:textId="77777777" w:rsidR="00FB0830" w:rsidRPr="00376354" w:rsidRDefault="00FB0830" w:rsidP="00FB0830">
            <w:pPr>
              <w:pStyle w:val="BodyText"/>
              <w:ind w:left="0"/>
              <w:rPr>
                <w:rFonts w:cs="Arial"/>
                <w:sz w:val="18"/>
                <w:szCs w:val="18"/>
              </w:rPr>
            </w:pPr>
            <w:r w:rsidRPr="00376354">
              <w:rPr>
                <w:rFonts w:cs="Arial"/>
                <w:color w:val="231F20"/>
                <w:spacing w:val="-16"/>
                <w:sz w:val="18"/>
                <w:szCs w:val="18"/>
              </w:rPr>
              <w:t>T</w:t>
            </w:r>
            <w:r w:rsidRPr="00376354">
              <w:rPr>
                <w:rFonts w:cs="Arial"/>
                <w:color w:val="231F20"/>
                <w:sz w:val="18"/>
                <w:szCs w:val="18"/>
              </w:rPr>
              <w:t>each proofreading</w:t>
            </w:r>
            <w:r w:rsidRPr="00376354">
              <w:rPr>
                <w:rFonts w:cs="Arial"/>
                <w:color w:val="231F20"/>
                <w:spacing w:val="-1"/>
                <w:sz w:val="18"/>
                <w:szCs w:val="18"/>
              </w:rPr>
              <w:t xml:space="preserve"> </w:t>
            </w:r>
            <w:r w:rsidRPr="00376354">
              <w:rPr>
                <w:rFonts w:cs="Arial"/>
                <w:color w:val="231F20"/>
                <w:sz w:val="18"/>
                <w:szCs w:val="18"/>
              </w:rPr>
              <w:t>strategies</w:t>
            </w:r>
          </w:p>
          <w:p w14:paraId="0ED27FB8"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3C7A5C22" w14:textId="77777777" w:rsidR="00FB0830" w:rsidRPr="00376354" w:rsidRDefault="00FB0830" w:rsidP="00FB0830">
            <w:pPr>
              <w:pStyle w:val="BodyText"/>
              <w:ind w:left="0"/>
              <w:rPr>
                <w:rFonts w:cs="Arial"/>
                <w:sz w:val="18"/>
                <w:szCs w:val="18"/>
              </w:rPr>
            </w:pPr>
            <w:r w:rsidRPr="00376354">
              <w:rPr>
                <w:rFonts w:cs="Arial"/>
                <w:color w:val="231F20"/>
                <w:sz w:val="18"/>
                <w:szCs w:val="18"/>
              </w:rPr>
              <w:t>Pupils:</w:t>
            </w:r>
          </w:p>
          <w:p w14:paraId="3D2D5739" w14:textId="77777777" w:rsidR="00FB0830" w:rsidRPr="00376354" w:rsidRDefault="00FB0830" w:rsidP="00FB0830">
            <w:pPr>
              <w:pStyle w:val="BodyText"/>
              <w:numPr>
                <w:ilvl w:val="0"/>
                <w:numId w:val="6"/>
              </w:numPr>
              <w:tabs>
                <w:tab w:val="left" w:pos="180"/>
              </w:tabs>
              <w:spacing w:line="250" w:lineRule="auto"/>
              <w:ind w:left="180" w:right="724"/>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0F77FB81" w14:textId="77777777" w:rsidR="00FB0830" w:rsidRPr="00376354" w:rsidRDefault="00FB0830" w:rsidP="00FB0830">
            <w:pPr>
              <w:pStyle w:val="BodyText"/>
              <w:numPr>
                <w:ilvl w:val="0"/>
                <w:numId w:val="6"/>
              </w:numPr>
              <w:tabs>
                <w:tab w:val="left" w:pos="180"/>
              </w:tabs>
              <w:spacing w:line="250" w:lineRule="auto"/>
              <w:ind w:left="180" w:right="709" w:hanging="181"/>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 (Suggest an average of</w:t>
            </w:r>
          </w:p>
          <w:p w14:paraId="08F83685" w14:textId="77777777" w:rsidR="00FB0830" w:rsidRPr="00376354" w:rsidRDefault="00FB0830" w:rsidP="00FB0830">
            <w:pPr>
              <w:pStyle w:val="BodyText"/>
              <w:ind w:left="160" w:right="1390"/>
              <w:rPr>
                <w:rFonts w:cs="Arial"/>
                <w:sz w:val="18"/>
                <w:szCs w:val="18"/>
              </w:rPr>
            </w:pPr>
            <w:r w:rsidRPr="00376354">
              <w:rPr>
                <w:rFonts w:cs="Arial"/>
                <w:color w:val="231F20"/>
                <w:sz w:val="18"/>
                <w:szCs w:val="18"/>
              </w:rPr>
              <w:t>5 or 6 words each term.)</w:t>
            </w:r>
          </w:p>
          <w:p w14:paraId="6175AE62" w14:textId="6D86B96C" w:rsidR="00FB0830" w:rsidRPr="00376354" w:rsidRDefault="00FB0830" w:rsidP="00FB0830">
            <w:pPr>
              <w:pStyle w:val="BodyText"/>
              <w:numPr>
                <w:ilvl w:val="0"/>
                <w:numId w:val="6"/>
              </w:numPr>
              <w:tabs>
                <w:tab w:val="left" w:pos="180"/>
              </w:tabs>
              <w:ind w:left="180" w:hanging="181"/>
              <w:rPr>
                <w:rFonts w:cs="Arial"/>
                <w:sz w:val="18"/>
                <w:szCs w:val="18"/>
              </w:rPr>
            </w:pPr>
            <w:r w:rsidRPr="00376354">
              <w:rPr>
                <w:rFonts w:cs="Arial"/>
                <w:color w:val="231F20"/>
                <w:sz w:val="18"/>
                <w:szCs w:val="18"/>
              </w:rPr>
              <w:t>Learn words from personal lists.</w:t>
            </w:r>
          </w:p>
          <w:p w14:paraId="7AAFD611" w14:textId="77777777" w:rsidR="00FB0830" w:rsidRPr="00376354" w:rsidRDefault="00FB0830" w:rsidP="00FB0830">
            <w:pPr>
              <w:pStyle w:val="BodyText"/>
              <w:spacing w:line="250" w:lineRule="auto"/>
              <w:ind w:left="0" w:right="461"/>
              <w:rPr>
                <w:sz w:val="18"/>
                <w:szCs w:val="18"/>
              </w:rPr>
            </w:pPr>
            <w:r w:rsidRPr="00376354">
              <w:rPr>
                <w:color w:val="231F20"/>
                <w:sz w:val="18"/>
                <w:szCs w:val="18"/>
              </w:rPr>
              <w:t>Extend the knowledge of spelling strategies and apply to high-frequency and cross-curricular words from the</w:t>
            </w:r>
          </w:p>
          <w:p w14:paraId="1199E3A2" w14:textId="7A133F7F" w:rsidR="00FB0830" w:rsidRPr="00376354" w:rsidRDefault="00FB0830" w:rsidP="00FB0830">
            <w:pPr>
              <w:pStyle w:val="BodyText"/>
              <w:ind w:left="0"/>
              <w:rPr>
                <w:rFonts w:cs="Arial"/>
                <w:sz w:val="18"/>
                <w:szCs w:val="18"/>
              </w:rPr>
            </w:pPr>
            <w:r w:rsidRPr="00376354">
              <w:rPr>
                <w:rFonts w:cs="Arial"/>
                <w:color w:val="231F20"/>
                <w:spacing w:val="-13"/>
                <w:sz w:val="18"/>
                <w:szCs w:val="18"/>
              </w:rPr>
              <w:t>Y</w:t>
            </w:r>
            <w:r w:rsidRPr="00376354">
              <w:rPr>
                <w:rFonts w:cs="Arial"/>
                <w:color w:val="231F20"/>
                <w:sz w:val="18"/>
                <w:szCs w:val="18"/>
              </w:rPr>
              <w:t>ears 3 and 4 word list.</w:t>
            </w:r>
          </w:p>
        </w:tc>
        <w:tc>
          <w:tcPr>
            <w:tcW w:w="5130" w:type="dxa"/>
            <w:gridSpan w:val="4"/>
          </w:tcPr>
          <w:p w14:paraId="64C9C6B8"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2BD963E7" w14:textId="77777777" w:rsidR="00FB0830" w:rsidRPr="00376354" w:rsidRDefault="00FB0830" w:rsidP="00FB0830">
            <w:pPr>
              <w:pStyle w:val="BodyText"/>
              <w:ind w:left="0"/>
              <w:rPr>
                <w:rFonts w:cs="Arial"/>
                <w:sz w:val="18"/>
                <w:szCs w:val="18"/>
              </w:rPr>
            </w:pPr>
            <w:r w:rsidRPr="00376354">
              <w:rPr>
                <w:rFonts w:cs="Arial"/>
                <w:color w:val="231F20"/>
                <w:spacing w:val="-13"/>
                <w:sz w:val="18"/>
                <w:szCs w:val="18"/>
              </w:rPr>
              <w:t>Y</w:t>
            </w:r>
            <w:r w:rsidRPr="00376354">
              <w:rPr>
                <w:rFonts w:cs="Arial"/>
                <w:color w:val="231F20"/>
                <w:sz w:val="18"/>
                <w:szCs w:val="18"/>
              </w:rPr>
              <w:t>ear 3 rare GPCs</w:t>
            </w:r>
          </w:p>
          <w:p w14:paraId="4AD5D3D4"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Rare GPCs</w:t>
            </w:r>
          </w:p>
          <w:p w14:paraId="082C41F6" w14:textId="77777777" w:rsidR="00FB0830" w:rsidRPr="00376354" w:rsidRDefault="00FB0830" w:rsidP="00FB0830">
            <w:pPr>
              <w:pStyle w:val="BodyText"/>
              <w:ind w:left="0"/>
              <w:rPr>
                <w:sz w:val="18"/>
                <w:szCs w:val="18"/>
              </w:rPr>
            </w:pPr>
            <w:r w:rsidRPr="00376354">
              <w:rPr>
                <w:color w:val="231F20"/>
                <w:sz w:val="18"/>
                <w:szCs w:val="18"/>
              </w:rPr>
              <w:t>The /g/ sound spelt ‘</w:t>
            </w:r>
            <w:proofErr w:type="spellStart"/>
            <w:r w:rsidRPr="00376354">
              <w:rPr>
                <w:color w:val="231F20"/>
                <w:sz w:val="18"/>
                <w:szCs w:val="18"/>
              </w:rPr>
              <w:t>gu</w:t>
            </w:r>
            <w:proofErr w:type="spellEnd"/>
            <w:r w:rsidRPr="00376354">
              <w:rPr>
                <w:color w:val="231F20"/>
                <w:sz w:val="18"/>
                <w:szCs w:val="18"/>
              </w:rPr>
              <w:t>’</w:t>
            </w:r>
          </w:p>
          <w:p w14:paraId="6F419282"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pacing w:val="-3"/>
                <w:sz w:val="18"/>
                <w:szCs w:val="18"/>
              </w:rPr>
              <w:t>W</w:t>
            </w:r>
            <w:r w:rsidRPr="00376354">
              <w:rPr>
                <w:rFonts w:ascii="Arial" w:eastAsia="Arial" w:hAnsi="Arial" w:cs="Arial"/>
                <w:b/>
                <w:bCs/>
                <w:color w:val="231F20"/>
                <w:sz w:val="18"/>
                <w:szCs w:val="18"/>
              </w:rPr>
              <w:t>ord endings</w:t>
            </w:r>
          </w:p>
          <w:p w14:paraId="419E6655" w14:textId="77777777" w:rsidR="00FB0830" w:rsidRPr="00376354" w:rsidRDefault="00FB0830" w:rsidP="00FB0830">
            <w:pPr>
              <w:spacing w:before="7" w:line="250" w:lineRule="auto"/>
              <w:ind w:right="665"/>
              <w:rPr>
                <w:rFonts w:ascii="Arial" w:eastAsia="Arial" w:hAnsi="Arial" w:cs="Arial"/>
                <w:sz w:val="18"/>
                <w:szCs w:val="18"/>
              </w:rPr>
            </w:pPr>
            <w:r w:rsidRPr="00376354">
              <w:rPr>
                <w:rFonts w:ascii="Arial" w:eastAsia="Arial" w:hAnsi="Arial" w:cs="Arial"/>
                <w:color w:val="231F20"/>
                <w:spacing w:val="-3"/>
                <w:sz w:val="18"/>
                <w:szCs w:val="18"/>
              </w:rPr>
              <w:t>W</w:t>
            </w:r>
            <w:r w:rsidRPr="00376354">
              <w:rPr>
                <w:rFonts w:ascii="Arial" w:eastAsia="Arial" w:hAnsi="Arial" w:cs="Arial"/>
                <w:color w:val="231F20"/>
                <w:sz w:val="18"/>
                <w:szCs w:val="18"/>
              </w:rPr>
              <w:t>ords ending /</w:t>
            </w:r>
            <w:proofErr w:type="spellStart"/>
            <w:r w:rsidRPr="00376354">
              <w:rPr>
                <w:rFonts w:ascii="Arial" w:eastAsia="Arial" w:hAnsi="Arial" w:cs="Arial"/>
                <w:color w:val="231F20"/>
                <w:sz w:val="18"/>
                <w:szCs w:val="18"/>
              </w:rPr>
              <w:t>tʃə</w:t>
            </w:r>
            <w:proofErr w:type="spellEnd"/>
            <w:r w:rsidRPr="00376354">
              <w:rPr>
                <w:rFonts w:ascii="Arial" w:eastAsia="Arial" w:hAnsi="Arial" w:cs="Arial"/>
                <w:color w:val="231F20"/>
                <w:sz w:val="18"/>
                <w:szCs w:val="18"/>
              </w:rPr>
              <w:t>/ spelt ‘</w:t>
            </w:r>
            <w:proofErr w:type="spellStart"/>
            <w:r w:rsidRPr="00376354">
              <w:rPr>
                <w:rFonts w:ascii="Arial" w:eastAsia="Arial" w:hAnsi="Arial" w:cs="Arial"/>
                <w:color w:val="231F20"/>
                <w:sz w:val="18"/>
                <w:szCs w:val="18"/>
              </w:rPr>
              <w:t>ture</w:t>
            </w:r>
            <w:proofErr w:type="spellEnd"/>
            <w:r w:rsidRPr="00376354">
              <w:rPr>
                <w:rFonts w:ascii="Arial" w:eastAsia="Arial" w:hAnsi="Arial" w:cs="Arial"/>
                <w:color w:val="231F20"/>
                <w:sz w:val="18"/>
                <w:szCs w:val="18"/>
              </w:rPr>
              <w:t>’</w:t>
            </w:r>
            <w:r w:rsidRPr="00376354">
              <w:rPr>
                <w:rFonts w:ascii="Arial" w:eastAsia="Arial" w:hAnsi="Arial" w:cs="Arial"/>
                <w:color w:val="231F20"/>
                <w:spacing w:val="-5"/>
                <w:sz w:val="18"/>
                <w:szCs w:val="18"/>
              </w:rPr>
              <w:t xml:space="preserve"> </w:t>
            </w:r>
            <w:r w:rsidRPr="00376354">
              <w:rPr>
                <w:rFonts w:ascii="Arial" w:eastAsia="Arial" w:hAnsi="Arial" w:cs="Arial"/>
                <w:color w:val="231F20"/>
                <w:spacing w:val="-1"/>
                <w:sz w:val="18"/>
                <w:szCs w:val="18"/>
              </w:rPr>
              <w:t>(</w:t>
            </w:r>
            <w:r w:rsidRPr="00376354">
              <w:rPr>
                <w:rFonts w:ascii="Arial" w:eastAsia="Arial" w:hAnsi="Arial" w:cs="Arial"/>
                <w:i/>
                <w:color w:val="231F20"/>
                <w:sz w:val="18"/>
                <w:szCs w:val="18"/>
              </w:rPr>
              <w:t>creature, furniture</w:t>
            </w:r>
            <w:r w:rsidRPr="00376354">
              <w:rPr>
                <w:rFonts w:ascii="Arial" w:eastAsia="Arial" w:hAnsi="Arial" w:cs="Arial"/>
                <w:color w:val="231F20"/>
                <w:sz w:val="18"/>
                <w:szCs w:val="18"/>
              </w:rPr>
              <w:t>)</w:t>
            </w:r>
          </w:p>
          <w:p w14:paraId="52B9DD9D" w14:textId="71378818" w:rsidR="00FB0830" w:rsidRPr="00376354" w:rsidRDefault="00FB0830" w:rsidP="00FB0830">
            <w:pPr>
              <w:pStyle w:val="BodyText"/>
              <w:ind w:left="0"/>
              <w:rPr>
                <w:sz w:val="18"/>
                <w:szCs w:val="18"/>
              </w:rPr>
            </w:pPr>
            <w:r w:rsidRPr="00376354">
              <w:rPr>
                <w:color w:val="231F20"/>
                <w:sz w:val="18"/>
                <w:szCs w:val="18"/>
              </w:rPr>
              <w:t>Endings that sound like /</w:t>
            </w:r>
            <w:proofErr w:type="spellStart"/>
            <w:r w:rsidRPr="00376354">
              <w:rPr>
                <w:color w:val="231F20"/>
                <w:sz w:val="18"/>
                <w:szCs w:val="18"/>
              </w:rPr>
              <w:t>ʃən</w:t>
            </w:r>
            <w:proofErr w:type="spellEnd"/>
            <w:r w:rsidRPr="00376354">
              <w:rPr>
                <w:color w:val="231F20"/>
                <w:sz w:val="18"/>
                <w:szCs w:val="18"/>
              </w:rPr>
              <w:t>/, spelt ‘-</w:t>
            </w:r>
            <w:proofErr w:type="spellStart"/>
            <w:r w:rsidRPr="00376354">
              <w:rPr>
                <w:color w:val="231F20"/>
                <w:sz w:val="18"/>
                <w:szCs w:val="18"/>
              </w:rPr>
              <w:t>tion</w:t>
            </w:r>
            <w:proofErr w:type="spellEnd"/>
            <w:r w:rsidRPr="00376354">
              <w:rPr>
                <w:color w:val="231F20"/>
                <w:sz w:val="18"/>
                <w:szCs w:val="18"/>
              </w:rPr>
              <w:t>’,</w:t>
            </w:r>
            <w:r w:rsidRPr="00376354">
              <w:rPr>
                <w:rFonts w:cs="Arial"/>
                <w:color w:val="231F20"/>
                <w:sz w:val="18"/>
                <w:szCs w:val="18"/>
              </w:rPr>
              <w:t>‘-</w:t>
            </w:r>
            <w:proofErr w:type="spellStart"/>
            <w:r w:rsidRPr="00376354">
              <w:rPr>
                <w:rFonts w:cs="Arial"/>
                <w:color w:val="231F20"/>
                <w:sz w:val="18"/>
                <w:szCs w:val="18"/>
              </w:rPr>
              <w:t>sion</w:t>
            </w:r>
            <w:proofErr w:type="spellEnd"/>
            <w:r w:rsidRPr="00376354">
              <w:rPr>
                <w:rFonts w:cs="Arial"/>
                <w:color w:val="231F20"/>
                <w:sz w:val="18"/>
                <w:szCs w:val="18"/>
              </w:rPr>
              <w:t>’, ‘-</w:t>
            </w:r>
            <w:proofErr w:type="spellStart"/>
            <w:r w:rsidRPr="00376354">
              <w:rPr>
                <w:rFonts w:cs="Arial"/>
                <w:color w:val="231F20"/>
                <w:sz w:val="18"/>
                <w:szCs w:val="18"/>
              </w:rPr>
              <w:t>ssion</w:t>
            </w:r>
            <w:proofErr w:type="spellEnd"/>
            <w:r w:rsidRPr="00376354">
              <w:rPr>
                <w:rFonts w:cs="Arial"/>
                <w:color w:val="231F20"/>
                <w:sz w:val="18"/>
                <w:szCs w:val="18"/>
              </w:rPr>
              <w:t>’, ‘-</w:t>
            </w:r>
            <w:proofErr w:type="spellStart"/>
            <w:r w:rsidRPr="00376354">
              <w:rPr>
                <w:rFonts w:cs="Arial"/>
                <w:color w:val="231F20"/>
                <w:sz w:val="18"/>
                <w:szCs w:val="18"/>
              </w:rPr>
              <w:t>cian</w:t>
            </w:r>
            <w:proofErr w:type="spellEnd"/>
            <w:r w:rsidRPr="00376354">
              <w:rPr>
                <w:rFonts w:cs="Arial"/>
                <w:color w:val="231F20"/>
                <w:sz w:val="18"/>
                <w:szCs w:val="18"/>
              </w:rPr>
              <w:t>’</w:t>
            </w:r>
            <w:r w:rsidRPr="00376354">
              <w:rPr>
                <w:rFonts w:cs="Arial"/>
                <w:color w:val="231F20"/>
                <w:spacing w:val="-5"/>
                <w:sz w:val="18"/>
                <w:szCs w:val="18"/>
              </w:rPr>
              <w:t xml:space="preserve"> </w:t>
            </w:r>
            <w:r w:rsidRPr="00376354">
              <w:rPr>
                <w:rFonts w:cs="Arial"/>
                <w:color w:val="231F20"/>
                <w:spacing w:val="-1"/>
                <w:sz w:val="18"/>
                <w:szCs w:val="18"/>
              </w:rPr>
              <w:t>(</w:t>
            </w:r>
            <w:r w:rsidRPr="00376354">
              <w:rPr>
                <w:rFonts w:cs="Arial"/>
                <w:i/>
                <w:color w:val="231F20"/>
                <w:sz w:val="18"/>
                <w:szCs w:val="18"/>
              </w:rPr>
              <w:t xml:space="preserve">invention, </w:t>
            </w:r>
            <w:proofErr w:type="spellStart"/>
            <w:r w:rsidRPr="00376354">
              <w:rPr>
                <w:rFonts w:cs="Arial"/>
                <w:i/>
                <w:color w:val="231F20"/>
                <w:sz w:val="18"/>
                <w:szCs w:val="18"/>
              </w:rPr>
              <w:t>comprehen</w:t>
            </w:r>
            <w:proofErr w:type="spellEnd"/>
            <w:r w:rsidRPr="00376354">
              <w:rPr>
                <w:rFonts w:cs="Arial"/>
                <w:i/>
                <w:color w:val="231F20"/>
                <w:sz w:val="18"/>
                <w:szCs w:val="18"/>
              </w:rPr>
              <w:t xml:space="preserve">- </w:t>
            </w:r>
            <w:proofErr w:type="spellStart"/>
            <w:r w:rsidRPr="00376354">
              <w:rPr>
                <w:rFonts w:cs="Arial"/>
                <w:i/>
                <w:color w:val="231F20"/>
                <w:sz w:val="18"/>
                <w:szCs w:val="18"/>
              </w:rPr>
              <w:t>sion</w:t>
            </w:r>
            <w:proofErr w:type="spellEnd"/>
            <w:r w:rsidRPr="00376354">
              <w:rPr>
                <w:rFonts w:cs="Arial"/>
                <w:i/>
                <w:color w:val="231F20"/>
                <w:sz w:val="18"/>
                <w:szCs w:val="18"/>
              </w:rPr>
              <w:t>, expression, magician</w:t>
            </w:r>
            <w:r w:rsidRPr="00376354">
              <w:rPr>
                <w:rFonts w:cs="Arial"/>
                <w:color w:val="231F20"/>
                <w:sz w:val="18"/>
                <w:szCs w:val="18"/>
              </w:rPr>
              <w:t>)</w:t>
            </w:r>
          </w:p>
          <w:p w14:paraId="70771D1C" w14:textId="77777777" w:rsidR="00FB0830" w:rsidRPr="00376354" w:rsidRDefault="00FB0830" w:rsidP="00FB0830">
            <w:pPr>
              <w:spacing w:line="250" w:lineRule="auto"/>
              <w:ind w:right="1534"/>
              <w:rPr>
                <w:rFonts w:ascii="Arial" w:eastAsia="Arial" w:hAnsi="Arial" w:cs="Arial"/>
                <w:sz w:val="18"/>
                <w:szCs w:val="18"/>
              </w:rPr>
            </w:pPr>
            <w:r w:rsidRPr="00376354">
              <w:rPr>
                <w:rFonts w:ascii="Arial" w:eastAsia="Arial" w:hAnsi="Arial" w:cs="Arial"/>
                <w:b/>
                <w:bCs/>
                <w:color w:val="231F20"/>
                <w:sz w:val="18"/>
                <w:szCs w:val="18"/>
              </w:rPr>
              <w:t xml:space="preserve">Prefixes and Suffixes </w:t>
            </w:r>
            <w:r w:rsidRPr="00376354">
              <w:rPr>
                <w:rFonts w:ascii="Arial" w:eastAsia="Arial" w:hAnsi="Arial" w:cs="Arial"/>
                <w:color w:val="231F20"/>
                <w:sz w:val="18"/>
                <w:szCs w:val="18"/>
              </w:rPr>
              <w:t>Prefixes ‘anti-’</w:t>
            </w:r>
            <w:r w:rsidRPr="00376354">
              <w:rPr>
                <w:rFonts w:ascii="Arial" w:eastAsia="Arial" w:hAnsi="Arial" w:cs="Arial"/>
                <w:color w:val="231F20"/>
                <w:spacing w:val="-5"/>
                <w:sz w:val="18"/>
                <w:szCs w:val="18"/>
              </w:rPr>
              <w:t xml:space="preserve"> </w:t>
            </w:r>
            <w:r w:rsidRPr="00376354">
              <w:rPr>
                <w:rFonts w:ascii="Arial" w:eastAsia="Arial" w:hAnsi="Arial" w:cs="Arial"/>
                <w:color w:val="231F20"/>
                <w:sz w:val="18"/>
                <w:szCs w:val="18"/>
              </w:rPr>
              <w:t>and ‘inter-’ Suffix ‘-</w:t>
            </w:r>
            <w:proofErr w:type="spellStart"/>
            <w:r w:rsidRPr="00376354">
              <w:rPr>
                <w:rFonts w:ascii="Arial" w:eastAsia="Arial" w:hAnsi="Arial" w:cs="Arial"/>
                <w:color w:val="231F20"/>
                <w:sz w:val="18"/>
                <w:szCs w:val="18"/>
              </w:rPr>
              <w:t>ation</w:t>
            </w:r>
            <w:proofErr w:type="spellEnd"/>
            <w:r w:rsidRPr="00376354">
              <w:rPr>
                <w:rFonts w:ascii="Arial" w:eastAsia="Arial" w:hAnsi="Arial" w:cs="Arial"/>
                <w:color w:val="231F20"/>
                <w:sz w:val="18"/>
                <w:szCs w:val="18"/>
              </w:rPr>
              <w:t>’</w:t>
            </w:r>
          </w:p>
          <w:p w14:paraId="5AF94CF3" w14:textId="7A6D074A" w:rsidR="00FB0830" w:rsidRPr="00376354" w:rsidRDefault="00FB0830" w:rsidP="00FB0830">
            <w:pPr>
              <w:rPr>
                <w:rFonts w:ascii="Arial" w:eastAsia="Arial" w:hAnsi="Arial" w:cs="Arial"/>
                <w:sz w:val="18"/>
                <w:szCs w:val="18"/>
              </w:rPr>
            </w:pPr>
            <w:proofErr w:type="spellStart"/>
            <w:r w:rsidRPr="00376354">
              <w:rPr>
                <w:rFonts w:ascii="Arial" w:eastAsia="Arial" w:hAnsi="Arial" w:cs="Arial"/>
                <w:b/>
                <w:bCs/>
                <w:color w:val="231F20"/>
                <w:sz w:val="18"/>
                <w:szCs w:val="18"/>
              </w:rPr>
              <w:t>Homophones</w:t>
            </w:r>
            <w:r w:rsidRPr="00376354">
              <w:rPr>
                <w:rFonts w:ascii="Arial" w:eastAsia="Arial" w:hAnsi="Arial" w:cs="Arial"/>
                <w:i/>
                <w:color w:val="231F20"/>
                <w:sz w:val="18"/>
                <w:szCs w:val="18"/>
              </w:rPr>
              <w:t>scene</w:t>
            </w:r>
            <w:proofErr w:type="spellEnd"/>
            <w:r w:rsidRPr="00376354">
              <w:rPr>
                <w:rFonts w:ascii="Arial" w:eastAsia="Arial" w:hAnsi="Arial" w:cs="Arial"/>
                <w:i/>
                <w:color w:val="231F20"/>
                <w:sz w:val="18"/>
                <w:szCs w:val="18"/>
              </w:rPr>
              <w:t>/seen, male/mail, bawl/ball</w:t>
            </w:r>
          </w:p>
          <w:p w14:paraId="7C1E229A"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2B22569F" w14:textId="77777777" w:rsidR="00FB0830" w:rsidRPr="00376354" w:rsidRDefault="00FB0830" w:rsidP="00FB0830">
            <w:pPr>
              <w:pStyle w:val="BodyText"/>
              <w:spacing w:line="250" w:lineRule="auto"/>
              <w:ind w:left="0" w:right="599"/>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 Possessive apostrophe with plurals</w:t>
            </w:r>
          </w:p>
          <w:p w14:paraId="492E14E9"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7B85AC0E" w14:textId="5C03031E" w:rsidR="00FB0830" w:rsidRPr="00376354" w:rsidRDefault="00FB0830" w:rsidP="00FB0830">
            <w:pPr>
              <w:pStyle w:val="BodyText"/>
              <w:spacing w:line="250" w:lineRule="auto"/>
              <w:ind w:left="0" w:right="314"/>
              <w:rPr>
                <w:rFonts w:cs="Arial"/>
                <w:sz w:val="18"/>
                <w:szCs w:val="18"/>
              </w:rPr>
            </w:pPr>
            <w:r w:rsidRPr="00376354">
              <w:rPr>
                <w:rFonts w:cs="Arial"/>
                <w:color w:val="231F20"/>
                <w:sz w:val="18"/>
                <w:szCs w:val="18"/>
              </w:rPr>
              <w:t>Model how to use various strategies in proof</w:t>
            </w:r>
            <w:r w:rsidRPr="00376354">
              <w:rPr>
                <w:color w:val="231F20"/>
                <w:sz w:val="18"/>
                <w:szCs w:val="18"/>
              </w:rPr>
              <w:t xml:space="preserve">- </w:t>
            </w:r>
            <w:r w:rsidRPr="00376354">
              <w:rPr>
                <w:rFonts w:cs="Arial"/>
                <w:color w:val="231F20"/>
                <w:sz w:val="18"/>
                <w:szCs w:val="18"/>
              </w:rPr>
              <w:t>reading, including</w:t>
            </w:r>
            <w:r w:rsidRPr="00376354">
              <w:rPr>
                <w:rFonts w:cs="Arial"/>
                <w:color w:val="231F20"/>
                <w:spacing w:val="-1"/>
                <w:sz w:val="18"/>
                <w:szCs w:val="18"/>
              </w:rPr>
              <w:t xml:space="preserve"> </w:t>
            </w:r>
            <w:r w:rsidRPr="00376354">
              <w:rPr>
                <w:rFonts w:cs="Arial"/>
                <w:color w:val="231F20"/>
                <w:sz w:val="18"/>
                <w:szCs w:val="18"/>
              </w:rPr>
              <w:t>using a dictionar</w:t>
            </w:r>
            <w:r w:rsidRPr="00376354">
              <w:rPr>
                <w:rFonts w:cs="Arial"/>
                <w:color w:val="231F20"/>
                <w:spacing w:val="-11"/>
                <w:sz w:val="18"/>
                <w:szCs w:val="18"/>
              </w:rPr>
              <w:t>y</w:t>
            </w:r>
          </w:p>
          <w:p w14:paraId="52269CEE"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2E5F3C71" w14:textId="77777777" w:rsidR="00FB0830" w:rsidRPr="00376354" w:rsidRDefault="00FB0830" w:rsidP="00FB0830">
            <w:pPr>
              <w:pStyle w:val="BodyText"/>
              <w:ind w:left="0"/>
              <w:rPr>
                <w:rFonts w:cs="Arial"/>
                <w:sz w:val="18"/>
                <w:szCs w:val="18"/>
              </w:rPr>
            </w:pPr>
            <w:r w:rsidRPr="00376354">
              <w:rPr>
                <w:rFonts w:cs="Arial"/>
                <w:color w:val="231F20"/>
                <w:sz w:val="18"/>
                <w:szCs w:val="18"/>
              </w:rPr>
              <w:t>Pupils:</w:t>
            </w:r>
          </w:p>
          <w:p w14:paraId="169E76B2" w14:textId="77777777" w:rsidR="00FB0830" w:rsidRPr="00376354" w:rsidRDefault="00FB0830" w:rsidP="00FB0830">
            <w:pPr>
              <w:pStyle w:val="BodyText"/>
              <w:numPr>
                <w:ilvl w:val="1"/>
                <w:numId w:val="6"/>
              </w:numPr>
              <w:tabs>
                <w:tab w:val="left" w:pos="442"/>
              </w:tabs>
              <w:spacing w:line="250" w:lineRule="auto"/>
              <w:ind w:left="442" w:right="614"/>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583C549E" w14:textId="77777777" w:rsidR="00FB0830" w:rsidRPr="00376354" w:rsidRDefault="00FB0830" w:rsidP="00FB0830">
            <w:pPr>
              <w:pStyle w:val="BodyText"/>
              <w:numPr>
                <w:ilvl w:val="1"/>
                <w:numId w:val="6"/>
              </w:numPr>
              <w:tabs>
                <w:tab w:val="left" w:pos="442"/>
              </w:tabs>
              <w:spacing w:line="250" w:lineRule="auto"/>
              <w:ind w:left="442" w:right="599"/>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 (Suggest an average of</w:t>
            </w:r>
          </w:p>
          <w:p w14:paraId="1D8715F4" w14:textId="77777777" w:rsidR="00FB0830" w:rsidRPr="00376354" w:rsidRDefault="00FB0830" w:rsidP="00FB0830">
            <w:pPr>
              <w:pStyle w:val="BodyText"/>
              <w:ind w:left="423" w:right="1281"/>
              <w:rPr>
                <w:rFonts w:cs="Arial"/>
                <w:sz w:val="18"/>
                <w:szCs w:val="18"/>
              </w:rPr>
            </w:pPr>
            <w:r w:rsidRPr="00376354">
              <w:rPr>
                <w:rFonts w:cs="Arial"/>
                <w:color w:val="231F20"/>
                <w:sz w:val="18"/>
                <w:szCs w:val="18"/>
              </w:rPr>
              <w:t>5 or 6 words each term.)</w:t>
            </w:r>
          </w:p>
          <w:p w14:paraId="65008F22" w14:textId="2F80E256" w:rsidR="00FB0830" w:rsidRPr="00376354" w:rsidRDefault="00FB0830" w:rsidP="00FB0830">
            <w:pPr>
              <w:pStyle w:val="BodyText"/>
              <w:numPr>
                <w:ilvl w:val="1"/>
                <w:numId w:val="6"/>
              </w:numPr>
              <w:tabs>
                <w:tab w:val="left" w:pos="442"/>
              </w:tabs>
              <w:ind w:left="442"/>
              <w:rPr>
                <w:rFonts w:cs="Arial"/>
                <w:sz w:val="18"/>
                <w:szCs w:val="18"/>
              </w:rPr>
            </w:pPr>
            <w:r w:rsidRPr="00376354">
              <w:rPr>
                <w:rFonts w:cs="Arial"/>
                <w:color w:val="231F20"/>
                <w:sz w:val="18"/>
                <w:szCs w:val="18"/>
              </w:rPr>
              <w:t>Learn words from personal lists.</w:t>
            </w:r>
          </w:p>
          <w:p w14:paraId="617FE8C9" w14:textId="77777777" w:rsidR="00FB0830" w:rsidRPr="00376354" w:rsidRDefault="00FB0830" w:rsidP="00FB0830">
            <w:pPr>
              <w:pStyle w:val="BodyText"/>
              <w:spacing w:line="250" w:lineRule="auto"/>
              <w:ind w:left="0" w:right="454"/>
              <w:rPr>
                <w:sz w:val="18"/>
                <w:szCs w:val="18"/>
              </w:rPr>
            </w:pPr>
            <w:r w:rsidRPr="00376354">
              <w:rPr>
                <w:color w:val="231F20"/>
                <w:sz w:val="18"/>
                <w:szCs w:val="18"/>
              </w:rPr>
              <w:t>Extend the knowledge of spelling strategies and apply to high-frequency and cross-curricular words from the</w:t>
            </w:r>
          </w:p>
          <w:p w14:paraId="03125445" w14:textId="77777777" w:rsidR="00FB0830" w:rsidRPr="00376354" w:rsidRDefault="00FB0830" w:rsidP="00FB0830">
            <w:pPr>
              <w:pStyle w:val="BodyText"/>
              <w:ind w:left="0"/>
              <w:rPr>
                <w:rFonts w:cs="Arial"/>
                <w:sz w:val="18"/>
                <w:szCs w:val="18"/>
              </w:rPr>
            </w:pPr>
            <w:r w:rsidRPr="00376354">
              <w:rPr>
                <w:rFonts w:cs="Arial"/>
                <w:color w:val="231F20"/>
                <w:spacing w:val="-13"/>
                <w:sz w:val="18"/>
                <w:szCs w:val="18"/>
              </w:rPr>
              <w:t>Y</w:t>
            </w:r>
            <w:r w:rsidRPr="00376354">
              <w:rPr>
                <w:rFonts w:cs="Arial"/>
                <w:color w:val="231F20"/>
                <w:sz w:val="18"/>
                <w:szCs w:val="18"/>
              </w:rPr>
              <w:t>ears 3 and 4 word list.</w:t>
            </w:r>
          </w:p>
          <w:p w14:paraId="587A0FE3" w14:textId="77777777" w:rsidR="00FB0830" w:rsidRPr="00376354" w:rsidRDefault="00FB0830" w:rsidP="00FB0830">
            <w:pPr>
              <w:rPr>
                <w:sz w:val="18"/>
                <w:szCs w:val="18"/>
              </w:rPr>
            </w:pPr>
          </w:p>
        </w:tc>
        <w:tc>
          <w:tcPr>
            <w:tcW w:w="5130" w:type="dxa"/>
            <w:gridSpan w:val="3"/>
          </w:tcPr>
          <w:p w14:paraId="3482C619"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Revisit</w:t>
            </w:r>
          </w:p>
          <w:p w14:paraId="66EDC58D" w14:textId="025D93AB" w:rsidR="00FB0830" w:rsidRPr="00376354" w:rsidRDefault="00FB0830" w:rsidP="00FB0830">
            <w:pPr>
              <w:pStyle w:val="BodyText"/>
              <w:ind w:left="0"/>
              <w:rPr>
                <w:sz w:val="18"/>
                <w:szCs w:val="18"/>
              </w:rPr>
            </w:pPr>
            <w:r w:rsidRPr="00376354">
              <w:rPr>
                <w:color w:val="231F20"/>
                <w:sz w:val="18"/>
                <w:szCs w:val="18"/>
              </w:rPr>
              <w:t>Prefixes from</w:t>
            </w:r>
            <w:r w:rsidRPr="00376354">
              <w:rPr>
                <w:color w:val="231F20"/>
                <w:spacing w:val="-3"/>
                <w:sz w:val="18"/>
                <w:szCs w:val="18"/>
              </w:rPr>
              <w:t xml:space="preserve"> </w:t>
            </w:r>
            <w:r w:rsidRPr="00376354">
              <w:rPr>
                <w:color w:val="231F20"/>
                <w:spacing w:val="-13"/>
                <w:sz w:val="18"/>
                <w:szCs w:val="18"/>
              </w:rPr>
              <w:t>Y</w:t>
            </w:r>
            <w:r w:rsidRPr="00376354">
              <w:rPr>
                <w:color w:val="231F20"/>
                <w:sz w:val="18"/>
                <w:szCs w:val="18"/>
              </w:rPr>
              <w:t>ear 3: ‘un-’, ‘dis-’, ‘in-’, ‘re-</w:t>
            </w:r>
            <w:proofErr w:type="gramStart"/>
            <w:r w:rsidRPr="00376354">
              <w:rPr>
                <w:color w:val="231F20"/>
                <w:sz w:val="18"/>
                <w:szCs w:val="18"/>
              </w:rPr>
              <w:t>’,‘</w:t>
            </w:r>
            <w:proofErr w:type="gramEnd"/>
            <w:r w:rsidRPr="00376354">
              <w:rPr>
                <w:color w:val="231F20"/>
                <w:sz w:val="18"/>
                <w:szCs w:val="18"/>
              </w:rPr>
              <w:t xml:space="preserve">sub-’, ‘inter-’, ‘super-’, ‘anti-’, ‘auto-’. Focus </w:t>
            </w:r>
            <w:r w:rsidRPr="00376354">
              <w:rPr>
                <w:rFonts w:cs="Arial"/>
                <w:color w:val="231F20"/>
                <w:sz w:val="18"/>
                <w:szCs w:val="18"/>
              </w:rPr>
              <w:t>where needed.</w:t>
            </w:r>
          </w:p>
          <w:p w14:paraId="66E9B662" w14:textId="651F393A"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 xml:space="preserve">Rare GPCs </w:t>
            </w:r>
            <w:r w:rsidRPr="00376354">
              <w:rPr>
                <w:rFonts w:ascii="Arial" w:eastAsia="Arial" w:hAnsi="Arial" w:cs="Arial"/>
                <w:color w:val="231F20"/>
                <w:sz w:val="18"/>
                <w:szCs w:val="18"/>
                <w:lang w:val="en-US"/>
              </w:rPr>
              <w:t>Words with the /s/ sound spelt ‘</w:t>
            </w:r>
            <w:proofErr w:type="spellStart"/>
            <w:r w:rsidRPr="00376354">
              <w:rPr>
                <w:rFonts w:ascii="Arial" w:eastAsia="Arial" w:hAnsi="Arial" w:cs="Arial"/>
                <w:color w:val="231F20"/>
                <w:sz w:val="18"/>
                <w:szCs w:val="18"/>
                <w:lang w:val="en-US"/>
              </w:rPr>
              <w:t>sc</w:t>
            </w:r>
            <w:proofErr w:type="spellEnd"/>
            <w:r w:rsidRPr="00376354">
              <w:rPr>
                <w:rFonts w:ascii="Arial" w:eastAsia="Arial" w:hAnsi="Arial" w:cs="Arial"/>
                <w:color w:val="231F20"/>
                <w:sz w:val="18"/>
                <w:szCs w:val="18"/>
                <w:lang w:val="en-US"/>
              </w:rPr>
              <w:t>’ (Latin in origin)</w:t>
            </w:r>
          </w:p>
          <w:p w14:paraId="2F06AB90"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pacing w:val="-3"/>
                <w:sz w:val="18"/>
                <w:szCs w:val="18"/>
              </w:rPr>
              <w:t>W</w:t>
            </w:r>
            <w:r w:rsidRPr="00376354">
              <w:rPr>
                <w:rFonts w:ascii="Arial" w:eastAsia="Arial" w:hAnsi="Arial" w:cs="Arial"/>
                <w:b/>
                <w:bCs/>
                <w:color w:val="231F20"/>
                <w:sz w:val="18"/>
                <w:szCs w:val="18"/>
              </w:rPr>
              <w:t>ord endings</w:t>
            </w:r>
          </w:p>
          <w:p w14:paraId="2DF0849C" w14:textId="77777777" w:rsidR="00FB0830" w:rsidRPr="00376354" w:rsidRDefault="00FB0830" w:rsidP="00FB0830">
            <w:pPr>
              <w:spacing w:before="7" w:line="250" w:lineRule="auto"/>
              <w:ind w:right="817"/>
              <w:rPr>
                <w:rFonts w:ascii="Arial" w:eastAsia="Arial" w:hAnsi="Arial" w:cs="Arial"/>
                <w:sz w:val="18"/>
                <w:szCs w:val="18"/>
              </w:rPr>
            </w:pPr>
            <w:r w:rsidRPr="00376354">
              <w:rPr>
                <w:rFonts w:ascii="Arial" w:eastAsia="Arial" w:hAnsi="Arial" w:cs="Arial"/>
                <w:color w:val="231F20"/>
                <w:sz w:val="18"/>
                <w:szCs w:val="18"/>
              </w:rPr>
              <w:t>Endings that sound like /</w:t>
            </w:r>
            <w:proofErr w:type="spellStart"/>
            <w:r w:rsidRPr="00376354">
              <w:rPr>
                <w:rFonts w:ascii="Arial" w:eastAsia="Arial" w:hAnsi="Arial" w:cs="Arial"/>
                <w:color w:val="231F20"/>
                <w:sz w:val="18"/>
                <w:szCs w:val="18"/>
              </w:rPr>
              <w:t>ʒən</w:t>
            </w:r>
            <w:proofErr w:type="spellEnd"/>
            <w:r w:rsidRPr="00376354">
              <w:rPr>
                <w:rFonts w:ascii="Arial" w:eastAsia="Arial" w:hAnsi="Arial" w:cs="Arial"/>
                <w:color w:val="231F20"/>
                <w:sz w:val="18"/>
                <w:szCs w:val="18"/>
              </w:rPr>
              <w:t>/ spelt ‘-</w:t>
            </w:r>
            <w:proofErr w:type="spellStart"/>
            <w:r w:rsidRPr="00376354">
              <w:rPr>
                <w:rFonts w:ascii="Arial" w:eastAsia="Arial" w:hAnsi="Arial" w:cs="Arial"/>
                <w:color w:val="231F20"/>
                <w:sz w:val="18"/>
                <w:szCs w:val="18"/>
              </w:rPr>
              <w:t>sion</w:t>
            </w:r>
            <w:proofErr w:type="spellEnd"/>
            <w:r w:rsidRPr="00376354">
              <w:rPr>
                <w:rFonts w:ascii="Arial" w:eastAsia="Arial" w:hAnsi="Arial" w:cs="Arial"/>
                <w:color w:val="231F20"/>
                <w:sz w:val="18"/>
                <w:szCs w:val="18"/>
              </w:rPr>
              <w:t>’</w:t>
            </w:r>
            <w:r w:rsidRPr="00376354">
              <w:rPr>
                <w:rFonts w:ascii="Arial" w:eastAsia="Arial" w:hAnsi="Arial" w:cs="Arial"/>
                <w:color w:val="231F20"/>
                <w:spacing w:val="-5"/>
                <w:sz w:val="18"/>
                <w:szCs w:val="18"/>
              </w:rPr>
              <w:t xml:space="preserve"> </w:t>
            </w:r>
            <w:r w:rsidRPr="00376354">
              <w:rPr>
                <w:rFonts w:ascii="Arial" w:eastAsia="Arial" w:hAnsi="Arial" w:cs="Arial"/>
                <w:color w:val="231F20"/>
                <w:spacing w:val="-1"/>
                <w:sz w:val="18"/>
                <w:szCs w:val="18"/>
              </w:rPr>
              <w:t>(</w:t>
            </w:r>
            <w:r w:rsidRPr="00376354">
              <w:rPr>
                <w:rFonts w:ascii="Arial" w:eastAsia="Arial" w:hAnsi="Arial" w:cs="Arial"/>
                <w:i/>
                <w:color w:val="231F20"/>
                <w:sz w:val="18"/>
                <w:szCs w:val="18"/>
              </w:rPr>
              <w:t>division, confusion</w:t>
            </w:r>
            <w:r w:rsidRPr="00376354">
              <w:rPr>
                <w:rFonts w:ascii="Arial" w:eastAsia="Arial" w:hAnsi="Arial" w:cs="Arial"/>
                <w:color w:val="231F20"/>
                <w:sz w:val="18"/>
                <w:szCs w:val="18"/>
              </w:rPr>
              <w:t>)</w:t>
            </w:r>
          </w:p>
          <w:p w14:paraId="77A703F5"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Prefixes and Suffixes</w:t>
            </w:r>
          </w:p>
          <w:p w14:paraId="5D4FBE52" w14:textId="08A62D1D" w:rsidR="00FB0830" w:rsidRPr="00376354" w:rsidRDefault="00FB0830" w:rsidP="00FB0830">
            <w:pPr>
              <w:pStyle w:val="BodyText"/>
              <w:spacing w:line="250" w:lineRule="auto"/>
              <w:ind w:left="0" w:right="40"/>
              <w:rPr>
                <w:sz w:val="18"/>
                <w:szCs w:val="18"/>
              </w:rPr>
            </w:pPr>
            <w:r w:rsidRPr="00376354">
              <w:rPr>
                <w:color w:val="231F20"/>
                <w:sz w:val="18"/>
                <w:szCs w:val="18"/>
              </w:rPr>
              <w:t>Suffix ‘-</w:t>
            </w:r>
            <w:proofErr w:type="spellStart"/>
            <w:r w:rsidRPr="00376354">
              <w:rPr>
                <w:color w:val="231F20"/>
                <w:sz w:val="18"/>
                <w:szCs w:val="18"/>
              </w:rPr>
              <w:t>ly</w:t>
            </w:r>
            <w:proofErr w:type="spellEnd"/>
            <w:r w:rsidRPr="00376354">
              <w:rPr>
                <w:color w:val="231F20"/>
                <w:sz w:val="18"/>
                <w:szCs w:val="18"/>
              </w:rPr>
              <w:t>’.</w:t>
            </w:r>
            <w:r w:rsidRPr="00376354">
              <w:rPr>
                <w:color w:val="231F20"/>
                <w:spacing w:val="-3"/>
                <w:sz w:val="18"/>
                <w:szCs w:val="18"/>
              </w:rPr>
              <w:t xml:space="preserve"> </w:t>
            </w:r>
            <w:r w:rsidRPr="00376354">
              <w:rPr>
                <w:color w:val="231F20"/>
                <w:spacing w:val="-16"/>
                <w:sz w:val="18"/>
                <w:szCs w:val="18"/>
              </w:rPr>
              <w:t>T</w:t>
            </w:r>
            <w:r w:rsidRPr="00376354">
              <w:rPr>
                <w:color w:val="231F20"/>
                <w:sz w:val="18"/>
                <w:szCs w:val="18"/>
              </w:rPr>
              <w:t>each the exceptions, for example ‘y’</w:t>
            </w:r>
            <w:r w:rsidRPr="00376354">
              <w:rPr>
                <w:color w:val="231F20"/>
                <w:spacing w:val="-6"/>
                <w:sz w:val="18"/>
                <w:szCs w:val="18"/>
              </w:rPr>
              <w:t xml:space="preserve"> </w:t>
            </w:r>
            <w:r w:rsidRPr="00376354">
              <w:rPr>
                <w:color w:val="231F20"/>
                <w:sz w:val="18"/>
                <w:szCs w:val="18"/>
              </w:rPr>
              <w:t>changed to ‘</w:t>
            </w:r>
            <w:proofErr w:type="spellStart"/>
            <w:r w:rsidRPr="00376354">
              <w:rPr>
                <w:color w:val="231F20"/>
                <w:sz w:val="18"/>
                <w:szCs w:val="18"/>
              </w:rPr>
              <w:t>i</w:t>
            </w:r>
            <w:proofErr w:type="spellEnd"/>
            <w:r w:rsidRPr="00376354">
              <w:rPr>
                <w:color w:val="231F20"/>
                <w:sz w:val="18"/>
                <w:szCs w:val="18"/>
              </w:rPr>
              <w:t>’, ‘le’</w:t>
            </w:r>
            <w:r w:rsidRPr="00376354">
              <w:rPr>
                <w:color w:val="231F20"/>
                <w:spacing w:val="-5"/>
                <w:sz w:val="18"/>
                <w:szCs w:val="18"/>
              </w:rPr>
              <w:t xml:space="preserve"> </w:t>
            </w:r>
            <w:r w:rsidRPr="00376354">
              <w:rPr>
                <w:color w:val="231F20"/>
                <w:sz w:val="18"/>
                <w:szCs w:val="18"/>
              </w:rPr>
              <w:t>ending changed to ‘</w:t>
            </w:r>
            <w:proofErr w:type="spellStart"/>
            <w:r w:rsidRPr="00376354">
              <w:rPr>
                <w:color w:val="231F20"/>
                <w:sz w:val="18"/>
                <w:szCs w:val="18"/>
              </w:rPr>
              <w:t>ly</w:t>
            </w:r>
            <w:proofErr w:type="spellEnd"/>
            <w:r w:rsidRPr="00376354">
              <w:rPr>
                <w:color w:val="231F20"/>
                <w:sz w:val="18"/>
                <w:szCs w:val="18"/>
              </w:rPr>
              <w:t>’, ‘</w:t>
            </w:r>
            <w:proofErr w:type="spellStart"/>
            <w:r w:rsidRPr="00376354">
              <w:rPr>
                <w:color w:val="231F20"/>
                <w:sz w:val="18"/>
                <w:szCs w:val="18"/>
              </w:rPr>
              <w:t>ic</w:t>
            </w:r>
            <w:proofErr w:type="spellEnd"/>
            <w:r w:rsidRPr="00376354">
              <w:rPr>
                <w:color w:val="231F20"/>
                <w:sz w:val="18"/>
                <w:szCs w:val="18"/>
              </w:rPr>
              <w:t>’ ending changed to ‘-ally’</w:t>
            </w:r>
          </w:p>
          <w:p w14:paraId="5745346B" w14:textId="77777777" w:rsidR="00FB0830" w:rsidRPr="00376354" w:rsidRDefault="00FB0830" w:rsidP="00FB0830">
            <w:pPr>
              <w:rPr>
                <w:rFonts w:ascii="Arial" w:eastAsia="Arial" w:hAnsi="Arial" w:cs="Arial"/>
                <w:sz w:val="18"/>
                <w:szCs w:val="18"/>
              </w:rPr>
            </w:pPr>
            <w:r w:rsidRPr="00376354">
              <w:rPr>
                <w:rFonts w:ascii="Arial" w:eastAsia="Arial" w:hAnsi="Arial" w:cs="Arial"/>
                <w:color w:val="231F20"/>
                <w:sz w:val="18"/>
                <w:szCs w:val="18"/>
              </w:rPr>
              <w:t>Suffix ‘-</w:t>
            </w:r>
            <w:proofErr w:type="spellStart"/>
            <w:r w:rsidRPr="00376354">
              <w:rPr>
                <w:rFonts w:ascii="Arial" w:eastAsia="Arial" w:hAnsi="Arial" w:cs="Arial"/>
                <w:color w:val="231F20"/>
                <w:sz w:val="18"/>
                <w:szCs w:val="18"/>
              </w:rPr>
              <w:t>ous’</w:t>
            </w:r>
            <w:proofErr w:type="spellEnd"/>
            <w:r w:rsidRPr="00376354">
              <w:rPr>
                <w:rFonts w:ascii="Arial" w:eastAsia="Arial" w:hAnsi="Arial" w:cs="Arial"/>
                <w:color w:val="231F20"/>
                <w:spacing w:val="-6"/>
                <w:sz w:val="18"/>
                <w:szCs w:val="18"/>
              </w:rPr>
              <w:t xml:space="preserve"> </w:t>
            </w:r>
            <w:r w:rsidRPr="00376354">
              <w:rPr>
                <w:rFonts w:ascii="Arial" w:eastAsia="Arial" w:hAnsi="Arial" w:cs="Arial"/>
                <w:color w:val="231F20"/>
                <w:sz w:val="18"/>
                <w:szCs w:val="18"/>
              </w:rPr>
              <w:t>(</w:t>
            </w:r>
            <w:r w:rsidRPr="00376354">
              <w:rPr>
                <w:rFonts w:ascii="Arial" w:eastAsia="Arial" w:hAnsi="Arial" w:cs="Arial"/>
                <w:i/>
                <w:color w:val="231F20"/>
                <w:sz w:val="18"/>
                <w:szCs w:val="18"/>
              </w:rPr>
              <w:t>poisonous, outrageous</w:t>
            </w:r>
            <w:r w:rsidRPr="00376354">
              <w:rPr>
                <w:rFonts w:ascii="Arial" w:eastAsia="Arial" w:hAnsi="Arial" w:cs="Arial"/>
                <w:color w:val="231F20"/>
                <w:sz w:val="18"/>
                <w:szCs w:val="18"/>
              </w:rPr>
              <w:t>)</w:t>
            </w:r>
          </w:p>
          <w:p w14:paraId="49ACF0F1" w14:textId="059C0B8D"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Homophones</w:t>
            </w:r>
            <w:r w:rsidRPr="00376354">
              <w:rPr>
                <w:rFonts w:ascii="Arial" w:eastAsia="Arial" w:hAnsi="Arial" w:cs="Arial"/>
                <w:sz w:val="18"/>
                <w:szCs w:val="18"/>
              </w:rPr>
              <w:t xml:space="preserve"> </w:t>
            </w:r>
            <w:r w:rsidRPr="00376354">
              <w:rPr>
                <w:rFonts w:ascii="Arial" w:eastAsia="Arial" w:hAnsi="Arial" w:cs="Arial"/>
                <w:i/>
                <w:color w:val="231F20"/>
                <w:sz w:val="18"/>
                <w:szCs w:val="18"/>
              </w:rPr>
              <w:t>whether/weathe</w:t>
            </w:r>
            <w:r w:rsidRPr="00376354">
              <w:rPr>
                <w:rFonts w:ascii="Arial" w:eastAsia="Arial" w:hAnsi="Arial" w:cs="Arial"/>
                <w:i/>
                <w:color w:val="231F20"/>
                <w:spacing w:val="-8"/>
                <w:sz w:val="18"/>
                <w:szCs w:val="18"/>
              </w:rPr>
              <w:t>r</w:t>
            </w:r>
            <w:r w:rsidRPr="00376354">
              <w:rPr>
                <w:rFonts w:ascii="Arial" w:eastAsia="Arial" w:hAnsi="Arial" w:cs="Arial"/>
                <w:i/>
                <w:color w:val="231F20"/>
                <w:sz w:val="18"/>
                <w:szCs w:val="18"/>
              </w:rPr>
              <w:t>, who</w:t>
            </w:r>
            <w:r w:rsidRPr="00376354">
              <w:rPr>
                <w:rFonts w:ascii="Arial" w:eastAsia="Arial" w:hAnsi="Arial" w:cs="Arial"/>
                <w:i/>
                <w:color w:val="231F20"/>
                <w:spacing w:val="-3"/>
                <w:sz w:val="18"/>
                <w:szCs w:val="18"/>
              </w:rPr>
              <w:t>’</w:t>
            </w:r>
            <w:r w:rsidRPr="00376354">
              <w:rPr>
                <w:rFonts w:ascii="Arial" w:eastAsia="Arial" w:hAnsi="Arial" w:cs="Arial"/>
                <w:i/>
                <w:color w:val="231F20"/>
                <w:sz w:val="18"/>
                <w:szCs w:val="18"/>
              </w:rPr>
              <w:t>s/whose, missed/mist, medal/meddle, team/teem</w:t>
            </w:r>
          </w:p>
          <w:p w14:paraId="58E95D95"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Apostrophe</w:t>
            </w:r>
          </w:p>
          <w:p w14:paraId="0BB7FF37" w14:textId="77777777" w:rsidR="00FB0830" w:rsidRPr="00376354" w:rsidRDefault="00FB0830" w:rsidP="00FB0830">
            <w:pPr>
              <w:pStyle w:val="BodyText"/>
              <w:spacing w:line="250" w:lineRule="auto"/>
              <w:ind w:left="0" w:right="462"/>
              <w:rPr>
                <w:rFonts w:cs="Arial"/>
                <w:sz w:val="18"/>
                <w:szCs w:val="18"/>
              </w:rPr>
            </w:pPr>
            <w:r w:rsidRPr="00376354">
              <w:rPr>
                <w:rFonts w:cs="Arial"/>
                <w:color w:val="231F20"/>
                <w:sz w:val="18"/>
                <w:szCs w:val="18"/>
              </w:rPr>
              <w:t>Apostrophe for possession, including singular and plural</w:t>
            </w:r>
          </w:p>
          <w:p w14:paraId="2CC68B8B" w14:textId="77777777" w:rsidR="00FB0830" w:rsidRPr="00376354" w:rsidRDefault="00FB0830" w:rsidP="00FB0830">
            <w:pPr>
              <w:pStyle w:val="BodyText"/>
              <w:spacing w:line="250" w:lineRule="auto"/>
              <w:ind w:left="0"/>
              <w:rPr>
                <w:rFonts w:cs="Arial"/>
                <w:sz w:val="18"/>
                <w:szCs w:val="18"/>
              </w:rPr>
            </w:pPr>
            <w:r w:rsidRPr="00376354">
              <w:rPr>
                <w:rFonts w:cs="Arial"/>
                <w:color w:val="231F20"/>
                <w:sz w:val="18"/>
                <w:szCs w:val="18"/>
              </w:rPr>
              <w:t>Revise contractions from</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 2 and plural apostrophe rules</w:t>
            </w:r>
          </w:p>
          <w:p w14:paraId="62E944BF"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Proofreading</w:t>
            </w:r>
          </w:p>
          <w:p w14:paraId="29FF41C2" w14:textId="77777777" w:rsidR="00FB0830" w:rsidRPr="00376354" w:rsidRDefault="00FB0830" w:rsidP="00FB0830">
            <w:pPr>
              <w:pStyle w:val="BodyText"/>
              <w:spacing w:line="250" w:lineRule="auto"/>
              <w:ind w:left="0"/>
              <w:rPr>
                <w:rFonts w:cs="Arial"/>
                <w:sz w:val="18"/>
                <w:szCs w:val="18"/>
              </w:rPr>
            </w:pPr>
            <w:r w:rsidRPr="00376354">
              <w:rPr>
                <w:color w:val="231F20"/>
                <w:sz w:val="18"/>
                <w:szCs w:val="18"/>
              </w:rPr>
              <w:t xml:space="preserve">Check writing for misspelt words that are on the </w:t>
            </w:r>
            <w:r w:rsidRPr="00376354">
              <w:rPr>
                <w:rFonts w:cs="Arial"/>
                <w:color w:val="231F20"/>
                <w:spacing w:val="-13"/>
                <w:sz w:val="18"/>
                <w:szCs w:val="18"/>
              </w:rPr>
              <w:t>Y</w:t>
            </w:r>
            <w:r w:rsidRPr="00376354">
              <w:rPr>
                <w:rFonts w:cs="Arial"/>
                <w:color w:val="231F20"/>
                <w:sz w:val="18"/>
                <w:szCs w:val="18"/>
              </w:rPr>
              <w:t>ears 3 and 4 word list.</w:t>
            </w:r>
          </w:p>
          <w:p w14:paraId="1B363775" w14:textId="77777777" w:rsidR="00FB0830" w:rsidRPr="00376354" w:rsidRDefault="00FB0830" w:rsidP="00FB0830">
            <w:pPr>
              <w:rPr>
                <w:rFonts w:ascii="Arial" w:eastAsia="Arial" w:hAnsi="Arial" w:cs="Arial"/>
                <w:sz w:val="18"/>
                <w:szCs w:val="18"/>
              </w:rPr>
            </w:pPr>
            <w:r w:rsidRPr="00376354">
              <w:rPr>
                <w:rFonts w:ascii="Arial" w:eastAsia="Arial" w:hAnsi="Arial" w:cs="Arial"/>
                <w:b/>
                <w:bCs/>
                <w:color w:val="231F20"/>
                <w:sz w:val="18"/>
                <w:szCs w:val="18"/>
              </w:rPr>
              <w:t>Learning and Practising spellings</w:t>
            </w:r>
          </w:p>
          <w:p w14:paraId="09FA454B" w14:textId="77777777" w:rsidR="00FB0830" w:rsidRPr="00376354" w:rsidRDefault="00FB0830" w:rsidP="00FB0830">
            <w:pPr>
              <w:pStyle w:val="BodyText"/>
              <w:ind w:left="152"/>
              <w:rPr>
                <w:rFonts w:cs="Arial"/>
                <w:sz w:val="18"/>
                <w:szCs w:val="18"/>
              </w:rPr>
            </w:pPr>
            <w:r w:rsidRPr="00376354">
              <w:rPr>
                <w:rFonts w:cs="Arial"/>
                <w:color w:val="231F20"/>
                <w:sz w:val="18"/>
                <w:szCs w:val="18"/>
              </w:rPr>
              <w:t>Pupils:</w:t>
            </w:r>
          </w:p>
          <w:p w14:paraId="61411427" w14:textId="77777777" w:rsidR="00FB0830" w:rsidRPr="00376354" w:rsidRDefault="00FB0830" w:rsidP="00FB0830">
            <w:pPr>
              <w:pStyle w:val="BodyText"/>
              <w:numPr>
                <w:ilvl w:val="1"/>
                <w:numId w:val="6"/>
              </w:numPr>
              <w:tabs>
                <w:tab w:val="left" w:pos="436"/>
              </w:tabs>
              <w:spacing w:line="250" w:lineRule="auto"/>
              <w:ind w:left="436" w:right="462"/>
              <w:rPr>
                <w:sz w:val="18"/>
                <w:szCs w:val="18"/>
              </w:rPr>
            </w:pPr>
            <w:r w:rsidRPr="00376354">
              <w:rPr>
                <w:rFonts w:cs="Arial"/>
                <w:color w:val="231F20"/>
                <w:sz w:val="18"/>
                <w:szCs w:val="18"/>
              </w:rPr>
              <w:t xml:space="preserve">Learn selected words taught in new </w:t>
            </w:r>
            <w:r w:rsidRPr="00376354">
              <w:rPr>
                <w:color w:val="231F20"/>
                <w:sz w:val="18"/>
                <w:szCs w:val="18"/>
              </w:rPr>
              <w:t>knowledge this term.</w:t>
            </w:r>
          </w:p>
          <w:p w14:paraId="18AF0811" w14:textId="77777777" w:rsidR="00FB0830" w:rsidRPr="00376354" w:rsidRDefault="00FB0830" w:rsidP="00FB0830">
            <w:pPr>
              <w:pStyle w:val="BodyText"/>
              <w:numPr>
                <w:ilvl w:val="1"/>
                <w:numId w:val="6"/>
              </w:numPr>
              <w:tabs>
                <w:tab w:val="left" w:pos="436"/>
              </w:tabs>
              <w:spacing w:line="250" w:lineRule="auto"/>
              <w:ind w:left="436" w:right="446"/>
              <w:rPr>
                <w:rFonts w:cs="Arial"/>
                <w:sz w:val="18"/>
                <w:szCs w:val="18"/>
              </w:rPr>
            </w:pPr>
            <w:r w:rsidRPr="00376354">
              <w:rPr>
                <w:rFonts w:cs="Arial"/>
                <w:color w:val="231F20"/>
                <w:sz w:val="18"/>
                <w:szCs w:val="18"/>
              </w:rPr>
              <w:t>Learn words from the</w:t>
            </w:r>
            <w:r w:rsidRPr="00376354">
              <w:rPr>
                <w:rFonts w:cs="Arial"/>
                <w:color w:val="231F20"/>
                <w:spacing w:val="-3"/>
                <w:sz w:val="18"/>
                <w:szCs w:val="18"/>
              </w:rPr>
              <w:t xml:space="preserve"> </w:t>
            </w:r>
            <w:r w:rsidRPr="00376354">
              <w:rPr>
                <w:rFonts w:cs="Arial"/>
                <w:color w:val="231F20"/>
                <w:spacing w:val="-13"/>
                <w:sz w:val="18"/>
                <w:szCs w:val="18"/>
              </w:rPr>
              <w:t>Y</w:t>
            </w:r>
            <w:r w:rsidRPr="00376354">
              <w:rPr>
                <w:rFonts w:cs="Arial"/>
                <w:color w:val="231F20"/>
                <w:sz w:val="18"/>
                <w:szCs w:val="18"/>
              </w:rPr>
              <w:t>ears 3 and 4 word list. (Suggest an average of</w:t>
            </w:r>
          </w:p>
          <w:p w14:paraId="0DD53D3C" w14:textId="77777777" w:rsidR="00FB0830" w:rsidRPr="00376354" w:rsidRDefault="00FB0830" w:rsidP="00FB0830">
            <w:pPr>
              <w:pStyle w:val="BodyText"/>
              <w:ind w:left="416" w:right="1128"/>
              <w:rPr>
                <w:rFonts w:cs="Arial"/>
                <w:sz w:val="18"/>
                <w:szCs w:val="18"/>
              </w:rPr>
            </w:pPr>
            <w:r w:rsidRPr="00376354">
              <w:rPr>
                <w:rFonts w:cs="Arial"/>
                <w:color w:val="231F20"/>
                <w:sz w:val="18"/>
                <w:szCs w:val="18"/>
              </w:rPr>
              <w:t>5 or 6 words each term.)</w:t>
            </w:r>
          </w:p>
          <w:p w14:paraId="489ADE18" w14:textId="77777777" w:rsidR="00FB0830" w:rsidRPr="00376354" w:rsidRDefault="00FB0830" w:rsidP="00FB0830">
            <w:pPr>
              <w:pStyle w:val="BodyText"/>
              <w:numPr>
                <w:ilvl w:val="1"/>
                <w:numId w:val="6"/>
              </w:numPr>
              <w:tabs>
                <w:tab w:val="left" w:pos="436"/>
              </w:tabs>
              <w:ind w:left="436"/>
              <w:rPr>
                <w:rFonts w:cs="Arial"/>
                <w:sz w:val="18"/>
                <w:szCs w:val="18"/>
              </w:rPr>
            </w:pPr>
            <w:r w:rsidRPr="00376354">
              <w:rPr>
                <w:rFonts w:cs="Arial"/>
                <w:color w:val="231F20"/>
                <w:sz w:val="18"/>
                <w:szCs w:val="18"/>
              </w:rPr>
              <w:t>Learn words from personal lists.</w:t>
            </w:r>
          </w:p>
          <w:p w14:paraId="5AD0B442" w14:textId="77777777" w:rsidR="00FB0830" w:rsidRPr="00376354" w:rsidRDefault="00FB0830" w:rsidP="00FB0830">
            <w:pPr>
              <w:pStyle w:val="BodyText"/>
              <w:spacing w:line="250" w:lineRule="auto"/>
              <w:ind w:left="0" w:right="302"/>
              <w:rPr>
                <w:sz w:val="18"/>
                <w:szCs w:val="18"/>
              </w:rPr>
            </w:pPr>
            <w:r w:rsidRPr="00376354">
              <w:rPr>
                <w:color w:val="231F20"/>
                <w:sz w:val="18"/>
                <w:szCs w:val="18"/>
              </w:rPr>
              <w:t>Extend the knowledge of spelling strategies and apply to high-frequency and cross-curricular words from the</w:t>
            </w:r>
          </w:p>
          <w:p w14:paraId="00B4ED12" w14:textId="77777777" w:rsidR="00FB0830" w:rsidRDefault="00FB0830" w:rsidP="00FB0830">
            <w:pPr>
              <w:rPr>
                <w:rFonts w:ascii="Arial" w:eastAsia="Arial" w:hAnsi="Arial" w:cs="Arial"/>
                <w:color w:val="231F20"/>
                <w:spacing w:val="-13"/>
                <w:sz w:val="18"/>
                <w:szCs w:val="18"/>
                <w:lang w:val="en-US"/>
              </w:rPr>
            </w:pPr>
            <w:r w:rsidRPr="00376354">
              <w:rPr>
                <w:rFonts w:ascii="Arial" w:eastAsia="Arial" w:hAnsi="Arial" w:cs="Arial"/>
                <w:color w:val="231F20"/>
                <w:spacing w:val="-13"/>
                <w:sz w:val="18"/>
                <w:szCs w:val="18"/>
                <w:lang w:val="en-US"/>
              </w:rPr>
              <w:t>Years 3 and 4 word list.</w:t>
            </w:r>
          </w:p>
          <w:p w14:paraId="4CDA170E" w14:textId="031E0DE2" w:rsidR="00376354" w:rsidRPr="00376354" w:rsidRDefault="00376354" w:rsidP="00FB0830">
            <w:pPr>
              <w:rPr>
                <w:sz w:val="18"/>
                <w:szCs w:val="18"/>
              </w:rPr>
            </w:pPr>
          </w:p>
        </w:tc>
      </w:tr>
      <w:tr w:rsidR="00A14908" w14:paraId="28CBC1FE" w14:textId="77777777" w:rsidTr="0084325D">
        <w:tc>
          <w:tcPr>
            <w:tcW w:w="15389" w:type="dxa"/>
            <w:gridSpan w:val="10"/>
          </w:tcPr>
          <w:tbl>
            <w:tblPr>
              <w:tblStyle w:val="TableGridLight1"/>
              <w:tblW w:w="0" w:type="auto"/>
              <w:tblLayout w:type="fixed"/>
              <w:tblLook w:val="04A0" w:firstRow="1" w:lastRow="0" w:firstColumn="1" w:lastColumn="0" w:noHBand="0" w:noVBand="1"/>
            </w:tblPr>
            <w:tblGrid>
              <w:gridCol w:w="15389"/>
            </w:tblGrid>
            <w:tr w:rsidR="00096D93" w:rsidRPr="00376354" w14:paraId="060D6110" w14:textId="77777777" w:rsidTr="00C50EF9">
              <w:tc>
                <w:tcPr>
                  <w:tcW w:w="15389" w:type="dxa"/>
                </w:tcPr>
                <w:p w14:paraId="6FE3825F" w14:textId="54336733" w:rsidR="00096D93" w:rsidRPr="00376354" w:rsidRDefault="00096D93" w:rsidP="00096D93">
                  <w:pPr>
                    <w:rPr>
                      <w:rFonts w:ascii="Arial" w:eastAsia="Arial" w:hAnsi="Arial" w:cs="Arial"/>
                      <w:b/>
                      <w:bCs/>
                      <w:color w:val="231F20"/>
                      <w:sz w:val="18"/>
                      <w:szCs w:val="18"/>
                    </w:rPr>
                  </w:pPr>
                  <w:r w:rsidRPr="00096D93">
                    <w:rPr>
                      <w:rFonts w:ascii="Arial" w:eastAsia="Arial" w:hAnsi="Arial"/>
                      <w:b/>
                      <w:bCs/>
                      <w:color w:val="231F20"/>
                      <w:sz w:val="20"/>
                      <w:szCs w:val="20"/>
                      <w:lang w:val="en-US"/>
                    </w:rPr>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 xml:space="preserve">Teachers use progression map in conjunction with reading tests to make a best fit assessment at end of each term. Weekly spelling tests – </w:t>
                  </w:r>
                  <w:r>
                    <w:rPr>
                      <w:rFonts w:ascii="Arial" w:eastAsia="Arial" w:hAnsi="Arial" w:cs="Arial"/>
                      <w:color w:val="231F20"/>
                      <w:sz w:val="20"/>
                      <w:szCs w:val="20"/>
                      <w:lang w:val="en-US"/>
                    </w:rPr>
                    <w:t>10</w:t>
                  </w:r>
                  <w:r w:rsidRPr="00096D93">
                    <w:rPr>
                      <w:rFonts w:ascii="Arial" w:eastAsia="Arial" w:hAnsi="Arial" w:cs="Arial"/>
                      <w:color w:val="231F20"/>
                      <w:sz w:val="20"/>
                      <w:szCs w:val="20"/>
                      <w:lang w:val="en-US"/>
                    </w:rPr>
                    <w:t xml:space="preserve"> words that relate to spelling pattern or rule.</w:t>
                  </w:r>
                  <w:r>
                    <w:rPr>
                      <w:rFonts w:ascii="Arial" w:eastAsia="Arial" w:hAnsi="Arial" w:cs="Arial"/>
                      <w:color w:val="231F20"/>
                      <w:sz w:val="18"/>
                      <w:szCs w:val="18"/>
                      <w:lang w:val="en-US"/>
                    </w:rPr>
                    <w:t xml:space="preserve"> </w:t>
                  </w:r>
                </w:p>
              </w:tc>
            </w:tr>
            <w:tr w:rsidR="00096D93" w:rsidRPr="00376354" w14:paraId="2F1D12E6" w14:textId="77777777" w:rsidTr="00C50EF9">
              <w:tc>
                <w:tcPr>
                  <w:tcW w:w="15389" w:type="dxa"/>
                </w:tcPr>
                <w:p w14:paraId="69723834" w14:textId="77777777" w:rsidR="00096D93" w:rsidRDefault="00096D93" w:rsidP="00096D93">
                  <w:pPr>
                    <w:rPr>
                      <w:rFonts w:ascii="Arial" w:eastAsia="Arial" w:hAnsi="Arial"/>
                      <w:color w:val="231F20"/>
                      <w:sz w:val="20"/>
                      <w:szCs w:val="20"/>
                      <w:lang w:val="en-US"/>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Nessy, </w:t>
                  </w:r>
                  <w:r>
                    <w:rPr>
                      <w:rFonts w:ascii="Arial" w:eastAsia="Arial" w:hAnsi="Arial"/>
                      <w:color w:val="231F20"/>
                      <w:sz w:val="20"/>
                      <w:szCs w:val="20"/>
                      <w:lang w:val="en-US"/>
                    </w:rPr>
                    <w:t xml:space="preserve">twice weekly reading with identified children, highlighted paired reading with identified children.  </w:t>
                  </w:r>
                </w:p>
                <w:p w14:paraId="68AD1C1A" w14:textId="77777777" w:rsidR="00096D93" w:rsidRDefault="00096D93" w:rsidP="00096D93">
                  <w:pPr>
                    <w:rPr>
                      <w:rFonts w:ascii="Arial" w:eastAsia="Arial" w:hAnsi="Arial"/>
                      <w:color w:val="231F20"/>
                      <w:sz w:val="20"/>
                      <w:szCs w:val="20"/>
                      <w:lang w:val="en-US"/>
                    </w:rPr>
                  </w:pPr>
                </w:p>
                <w:p w14:paraId="4A5161AD" w14:textId="5DE30113" w:rsidR="00096D93" w:rsidRPr="00376354" w:rsidRDefault="00096D93" w:rsidP="00096D93">
                  <w:pPr>
                    <w:rPr>
                      <w:rFonts w:ascii="Arial" w:eastAsia="Arial" w:hAnsi="Arial" w:cs="Arial"/>
                      <w:b/>
                      <w:bCs/>
                      <w:color w:val="231F20"/>
                      <w:sz w:val="18"/>
                      <w:szCs w:val="18"/>
                    </w:rPr>
                  </w:pPr>
                </w:p>
              </w:tc>
            </w:tr>
          </w:tbl>
          <w:p w14:paraId="2E2A5355" w14:textId="3A6641B9" w:rsidR="00A14908" w:rsidRPr="00376354" w:rsidRDefault="00A14908" w:rsidP="004D400D">
            <w:pPr>
              <w:rPr>
                <w:rFonts w:ascii="Arial" w:eastAsia="Arial" w:hAnsi="Arial" w:cs="Arial"/>
                <w:b/>
                <w:bCs/>
                <w:color w:val="231F20"/>
                <w:sz w:val="18"/>
                <w:szCs w:val="18"/>
              </w:rPr>
            </w:pPr>
          </w:p>
        </w:tc>
      </w:tr>
      <w:tr w:rsidR="00FB0830" w:rsidRPr="008A36CE" w14:paraId="6FECF712" w14:textId="77777777" w:rsidTr="003C4F77">
        <w:tc>
          <w:tcPr>
            <w:tcW w:w="15389" w:type="dxa"/>
            <w:gridSpan w:val="10"/>
          </w:tcPr>
          <w:p w14:paraId="3D91B907" w14:textId="17A8A4CE" w:rsidR="00FB0830" w:rsidRPr="003C4F77" w:rsidRDefault="00FB0830" w:rsidP="003C4F77">
            <w:pPr>
              <w:rPr>
                <w:rFonts w:ascii="Arial" w:hAnsi="Arial" w:cs="Arial"/>
                <w:b/>
                <w:bCs/>
              </w:rPr>
            </w:pPr>
            <w:r w:rsidRPr="003C4F77">
              <w:rPr>
                <w:rFonts w:ascii="Arial" w:hAnsi="Arial" w:cs="Arial"/>
                <w:b/>
                <w:bCs/>
              </w:rPr>
              <w:lastRenderedPageBreak/>
              <w:t>Year 5 (No Nonsense Spelling)</w:t>
            </w:r>
          </w:p>
          <w:p w14:paraId="1F0C7ACE" w14:textId="77777777" w:rsidR="00376354" w:rsidRPr="00096D93" w:rsidRDefault="00376354" w:rsidP="003C4F77">
            <w:pPr>
              <w:rPr>
                <w:rFonts w:ascii="Arial" w:eastAsia="Arial" w:hAnsi="Arial" w:cs="Arial"/>
                <w:color w:val="231F20"/>
                <w:sz w:val="20"/>
                <w:szCs w:val="20"/>
                <w:lang w:val="en-US"/>
              </w:rPr>
            </w:pPr>
            <w:r w:rsidRPr="00096D93">
              <w:rPr>
                <w:rFonts w:ascii="Arial" w:eastAsia="Arial" w:hAnsi="Arial" w:cs="Arial"/>
                <w:color w:val="231F20"/>
                <w:sz w:val="20"/>
                <w:szCs w:val="20"/>
                <w:lang w:val="en-US"/>
              </w:rPr>
              <w:t xml:space="preserve">Programme designed to build on high quality phonics teaching.  It supports movement from understanding phonics to the wider knowledge children need for spelling.  We teach morphology, different strategies for spelling, patterns within word, etymology, wider range of common exception words. </w:t>
            </w:r>
          </w:p>
          <w:p w14:paraId="111D0437" w14:textId="2B640766" w:rsidR="00376354" w:rsidRPr="00096D93" w:rsidRDefault="00376354" w:rsidP="00096D93">
            <w:pPr>
              <w:rPr>
                <w:rFonts w:ascii="Arial" w:eastAsia="Arial" w:hAnsi="Arial" w:cs="Arial"/>
                <w:color w:val="231F20"/>
                <w:sz w:val="20"/>
                <w:szCs w:val="20"/>
                <w:lang w:val="en-US"/>
              </w:rPr>
            </w:pPr>
            <w:r w:rsidRPr="00096D93">
              <w:rPr>
                <w:rFonts w:ascii="Arial" w:eastAsia="Arial" w:hAnsi="Arial" w:cs="Arial"/>
                <w:color w:val="231F20"/>
                <w:sz w:val="20"/>
                <w:szCs w:val="20"/>
                <w:lang w:val="en-US"/>
              </w:rPr>
              <w:t>Children are taught t</w:t>
            </w:r>
            <w:r w:rsidR="00096D93">
              <w:rPr>
                <w:rFonts w:ascii="Arial" w:eastAsia="Arial" w:hAnsi="Arial" w:cs="Arial"/>
                <w:color w:val="231F20"/>
                <w:sz w:val="20"/>
                <w:szCs w:val="20"/>
                <w:lang w:val="en-US"/>
              </w:rPr>
              <w:t xml:space="preserve">o </w:t>
            </w:r>
            <w:r w:rsidRPr="00096D93">
              <w:rPr>
                <w:rFonts w:ascii="Arial" w:eastAsia="Arial" w:hAnsi="Arial" w:cs="Arial"/>
                <w:color w:val="231F20"/>
                <w:sz w:val="20"/>
                <w:szCs w:val="20"/>
                <w:lang w:val="en-US"/>
              </w:rPr>
              <w:t>apply their growing knowledge of root words, prefixes, suffixes and word endings (ety</w:t>
            </w:r>
            <w:r w:rsidR="006726E7" w:rsidRPr="00096D93">
              <w:rPr>
                <w:rFonts w:ascii="Arial" w:eastAsia="Arial" w:hAnsi="Arial" w:cs="Arial"/>
                <w:color w:val="231F20"/>
                <w:sz w:val="20"/>
                <w:szCs w:val="20"/>
                <w:lang w:val="en-US"/>
              </w:rPr>
              <w:t>m</w:t>
            </w:r>
            <w:r w:rsidRPr="00096D93">
              <w:rPr>
                <w:rFonts w:ascii="Arial" w:eastAsia="Arial" w:hAnsi="Arial" w:cs="Arial"/>
                <w:color w:val="231F20"/>
                <w:sz w:val="20"/>
                <w:szCs w:val="20"/>
                <w:lang w:val="en-US"/>
              </w:rPr>
              <w:t xml:space="preserve">ology and morphology) to read aloud fluently. </w:t>
            </w:r>
          </w:p>
          <w:p w14:paraId="21377DE3" w14:textId="0DE1F92C" w:rsidR="00376354" w:rsidRPr="00096D93" w:rsidRDefault="00376354" w:rsidP="003C4F77">
            <w:pPr>
              <w:rPr>
                <w:rFonts w:ascii="Arial" w:eastAsia="Arial" w:hAnsi="Arial" w:cs="Arial"/>
                <w:b/>
                <w:bCs/>
                <w:color w:val="231F20"/>
                <w:sz w:val="20"/>
                <w:szCs w:val="20"/>
                <w:lang w:val="en-US"/>
              </w:rPr>
            </w:pPr>
            <w:r w:rsidRPr="00096D93">
              <w:rPr>
                <w:rFonts w:ascii="Arial" w:eastAsia="Arial" w:hAnsi="Arial" w:cs="Arial"/>
                <w:b/>
                <w:bCs/>
                <w:color w:val="231F20"/>
                <w:sz w:val="20"/>
                <w:szCs w:val="20"/>
                <w:lang w:val="en-US"/>
              </w:rPr>
              <w:t xml:space="preserve">Common Exception Words: </w:t>
            </w:r>
            <w:r w:rsidRPr="00096D93">
              <w:rPr>
                <w:rFonts w:ascii="Arial" w:eastAsia="Arial" w:hAnsi="Arial" w:cs="Arial"/>
                <w:color w:val="231F20"/>
                <w:sz w:val="20"/>
                <w:szCs w:val="20"/>
                <w:lang w:val="en-US"/>
              </w:rPr>
              <w:t xml:space="preserve">Children are taught to read </w:t>
            </w:r>
            <w:r w:rsidR="006726E7" w:rsidRPr="00096D93">
              <w:rPr>
                <w:rFonts w:ascii="Arial" w:eastAsia="Arial" w:hAnsi="Arial" w:cs="Arial"/>
                <w:color w:val="231F20"/>
                <w:sz w:val="20"/>
                <w:szCs w:val="20"/>
                <w:lang w:val="en-US"/>
              </w:rPr>
              <w:t xml:space="preserve">all and spell </w:t>
            </w:r>
            <w:r w:rsidRPr="00096D93">
              <w:rPr>
                <w:rFonts w:ascii="Arial" w:eastAsia="Arial" w:hAnsi="Arial" w:cs="Arial"/>
                <w:color w:val="231F20"/>
                <w:sz w:val="20"/>
                <w:szCs w:val="20"/>
                <w:lang w:val="en-US"/>
              </w:rPr>
              <w:t>some Year 5 and Year 6 common exception words.</w:t>
            </w:r>
          </w:p>
          <w:p w14:paraId="1A7404E8" w14:textId="15233903" w:rsidR="00FB0830" w:rsidRPr="008A36CE" w:rsidRDefault="00376354" w:rsidP="003C4F77">
            <w:pPr>
              <w:rPr>
                <w:rFonts w:cs="Arial"/>
                <w:b/>
                <w:bCs/>
                <w:sz w:val="24"/>
              </w:rPr>
            </w:pPr>
            <w:r w:rsidRPr="00096D93">
              <w:rPr>
                <w:rFonts w:ascii="Arial" w:eastAsia="Arial" w:hAnsi="Arial" w:cs="Arial"/>
                <w:b/>
                <w:bCs/>
                <w:color w:val="231F20"/>
                <w:sz w:val="20"/>
                <w:szCs w:val="20"/>
                <w:lang w:val="en-US"/>
              </w:rPr>
              <w:t>Reading Fluently:</w:t>
            </w:r>
            <w:r w:rsidRPr="00096D93">
              <w:rPr>
                <w:rFonts w:ascii="Arial" w:eastAsia="Arial" w:hAnsi="Arial" w:cs="Arial"/>
                <w:color w:val="231F20"/>
                <w:sz w:val="20"/>
                <w:szCs w:val="20"/>
                <w:lang w:val="en-US"/>
              </w:rPr>
              <w:t xml:space="preserve"> Children are heard read aloud </w:t>
            </w:r>
            <w:r w:rsidR="009B2A37" w:rsidRPr="00096D93">
              <w:rPr>
                <w:rFonts w:ascii="Arial" w:eastAsia="Arial" w:hAnsi="Arial" w:cs="Arial"/>
                <w:color w:val="231F20"/>
                <w:sz w:val="20"/>
                <w:szCs w:val="20"/>
                <w:lang w:val="en-US"/>
              </w:rPr>
              <w:t>regularly</w:t>
            </w:r>
            <w:r w:rsidR="00096D93">
              <w:rPr>
                <w:rFonts w:ascii="Arial" w:eastAsia="Arial" w:hAnsi="Arial" w:cs="Arial"/>
                <w:color w:val="231F20"/>
                <w:sz w:val="20"/>
                <w:szCs w:val="20"/>
                <w:lang w:val="en-US"/>
              </w:rPr>
              <w:t xml:space="preserve"> (this can be 1:1, group or whole class) </w:t>
            </w:r>
            <w:r w:rsidRPr="00096D93">
              <w:rPr>
                <w:rFonts w:ascii="Arial" w:eastAsia="Arial" w:hAnsi="Arial" w:cs="Arial"/>
                <w:color w:val="231F20"/>
                <w:sz w:val="20"/>
                <w:szCs w:val="20"/>
                <w:lang w:val="en-US"/>
              </w:rPr>
              <w:t>They are encouraged to maintain fluency and accuracy when reading complex sentences with subordinate clauses and to respond to more sophisticated punctuation (brackets, dashes and commas)</w:t>
            </w:r>
            <w:r w:rsidR="00096D93">
              <w:rPr>
                <w:rFonts w:ascii="Arial" w:eastAsia="Arial" w:hAnsi="Arial" w:cs="Arial"/>
                <w:color w:val="231F20"/>
                <w:sz w:val="20"/>
                <w:szCs w:val="20"/>
                <w:lang w:val="en-US"/>
              </w:rPr>
              <w:t xml:space="preserve"> </w:t>
            </w:r>
            <w:r w:rsidR="00096D93" w:rsidRPr="00096D93">
              <w:rPr>
                <w:rFonts w:ascii="Arial" w:eastAsia="Arial" w:hAnsi="Arial" w:cs="Arial"/>
                <w:color w:val="231F20"/>
                <w:sz w:val="20"/>
                <w:szCs w:val="20"/>
                <w:lang w:val="en-US"/>
              </w:rPr>
              <w:t>Comments are recorded in a reading diary</w:t>
            </w:r>
            <w:r w:rsidR="00096D93">
              <w:rPr>
                <w:rFonts w:ascii="Arial" w:eastAsia="Arial" w:hAnsi="Arial" w:cs="Arial"/>
                <w:color w:val="231F20"/>
                <w:sz w:val="20"/>
                <w:szCs w:val="20"/>
                <w:lang w:val="en-US"/>
              </w:rPr>
              <w:t xml:space="preserve"> and link to word reading or comprehension objectives.</w:t>
            </w:r>
          </w:p>
        </w:tc>
      </w:tr>
      <w:tr w:rsidR="002470DA" w:rsidRPr="0089293E" w14:paraId="50782D16" w14:textId="77777777" w:rsidTr="009B2A37">
        <w:tc>
          <w:tcPr>
            <w:tcW w:w="5129" w:type="dxa"/>
            <w:gridSpan w:val="3"/>
          </w:tcPr>
          <w:p w14:paraId="78E994F3" w14:textId="520870D4" w:rsidR="002470DA" w:rsidRPr="00096D93" w:rsidRDefault="002470DA" w:rsidP="002470DA">
            <w:pPr>
              <w:jc w:val="center"/>
              <w:rPr>
                <w:rFonts w:ascii="Arial" w:hAnsi="Arial" w:cs="Arial"/>
                <w:b/>
                <w:color w:val="58585A"/>
              </w:rPr>
            </w:pPr>
            <w:r w:rsidRPr="00096D93">
              <w:rPr>
                <w:rFonts w:ascii="Arial" w:hAnsi="Arial" w:cs="Arial"/>
                <w:b/>
                <w:color w:val="58585A"/>
              </w:rPr>
              <w:t>Autumn</w:t>
            </w:r>
          </w:p>
        </w:tc>
        <w:tc>
          <w:tcPr>
            <w:tcW w:w="5130" w:type="dxa"/>
            <w:gridSpan w:val="4"/>
          </w:tcPr>
          <w:p w14:paraId="34042890" w14:textId="4BCE08C0" w:rsidR="002470DA" w:rsidRPr="00096D93" w:rsidRDefault="002470DA" w:rsidP="002470DA">
            <w:pPr>
              <w:jc w:val="center"/>
              <w:rPr>
                <w:rFonts w:ascii="Arial" w:hAnsi="Arial" w:cs="Arial"/>
                <w:b/>
                <w:color w:val="58585A"/>
              </w:rPr>
            </w:pPr>
            <w:r w:rsidRPr="00096D93">
              <w:rPr>
                <w:rFonts w:ascii="Arial" w:hAnsi="Arial" w:cs="Arial"/>
                <w:b/>
                <w:color w:val="58585A"/>
              </w:rPr>
              <w:t>Spring</w:t>
            </w:r>
          </w:p>
        </w:tc>
        <w:tc>
          <w:tcPr>
            <w:tcW w:w="5130" w:type="dxa"/>
            <w:gridSpan w:val="3"/>
          </w:tcPr>
          <w:p w14:paraId="1E94E093" w14:textId="3ED6458C" w:rsidR="002470DA" w:rsidRPr="00096D93" w:rsidRDefault="002470DA" w:rsidP="002470DA">
            <w:pPr>
              <w:jc w:val="center"/>
              <w:rPr>
                <w:rFonts w:ascii="Arial" w:hAnsi="Arial" w:cs="Arial"/>
                <w:b/>
                <w:color w:val="58585A"/>
              </w:rPr>
            </w:pPr>
            <w:r w:rsidRPr="00096D93">
              <w:rPr>
                <w:rFonts w:ascii="Arial" w:hAnsi="Arial" w:cs="Arial"/>
                <w:b/>
                <w:color w:val="58585A"/>
              </w:rPr>
              <w:t>Summer</w:t>
            </w:r>
          </w:p>
        </w:tc>
      </w:tr>
      <w:tr w:rsidR="00FB0830" w14:paraId="547F360E" w14:textId="77777777" w:rsidTr="009B2A37">
        <w:tc>
          <w:tcPr>
            <w:tcW w:w="5129" w:type="dxa"/>
            <w:gridSpan w:val="3"/>
          </w:tcPr>
          <w:p w14:paraId="1611CCB6"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Revisit</w:t>
            </w:r>
          </w:p>
          <w:p w14:paraId="43E7325E" w14:textId="77777777" w:rsidR="00FB0830" w:rsidRPr="009B2A37" w:rsidRDefault="00FB0830" w:rsidP="00FB0830">
            <w:pPr>
              <w:pStyle w:val="BodyText"/>
              <w:spacing w:line="250" w:lineRule="auto"/>
              <w:ind w:left="0" w:right="287"/>
              <w:rPr>
                <w:rFonts w:cs="Arial"/>
                <w:sz w:val="18"/>
                <w:szCs w:val="18"/>
              </w:rPr>
            </w:pPr>
            <w:r w:rsidRPr="009B2A37">
              <w:rPr>
                <w:rFonts w:cs="Arial"/>
                <w:color w:val="231F20"/>
                <w:sz w:val="18"/>
                <w:szCs w:val="18"/>
              </w:rPr>
              <w:t xml:space="preserve">Strategies at the point of writing: Have a go </w:t>
            </w:r>
            <w:r w:rsidRPr="009B2A37">
              <w:rPr>
                <w:color w:val="231F20"/>
                <w:sz w:val="18"/>
                <w:szCs w:val="18"/>
              </w:rPr>
              <w:t>Plurals (adding ‘-s’, ‘-</w:t>
            </w:r>
            <w:proofErr w:type="spellStart"/>
            <w:r w:rsidRPr="009B2A37">
              <w:rPr>
                <w:color w:val="231F20"/>
                <w:sz w:val="18"/>
                <w:szCs w:val="18"/>
              </w:rPr>
              <w:t>es’</w:t>
            </w:r>
            <w:proofErr w:type="spellEnd"/>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ies’</w:t>
            </w:r>
            <w:proofErr w:type="spellEnd"/>
            <w:r w:rsidRPr="009B2A37">
              <w:rPr>
                <w:color w:val="231F20"/>
                <w:sz w:val="18"/>
                <w:szCs w:val="18"/>
              </w:rPr>
              <w:t xml:space="preserve">) </w:t>
            </w:r>
            <w:r w:rsidRPr="009B2A37">
              <w:rPr>
                <w:rFonts w:cs="Arial"/>
                <w:color w:val="231F20"/>
                <w:sz w:val="18"/>
                <w:szCs w:val="18"/>
              </w:rPr>
              <w:t>Apostrophe for contraction and possession</w:t>
            </w:r>
          </w:p>
          <w:p w14:paraId="3F3C8F3C"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Rare GPCs</w:t>
            </w:r>
          </w:p>
          <w:p w14:paraId="114FB56F" w14:textId="77777777" w:rsidR="00FB0830" w:rsidRPr="009B2A37" w:rsidRDefault="00FB0830" w:rsidP="00FB0830">
            <w:pPr>
              <w:pStyle w:val="BodyText"/>
              <w:ind w:left="0"/>
              <w:rPr>
                <w:sz w:val="18"/>
                <w:szCs w:val="18"/>
              </w:rPr>
            </w:pPr>
            <w:r w:rsidRPr="009B2A37">
              <w:rPr>
                <w:color w:val="231F20"/>
                <w:spacing w:val="-3"/>
                <w:sz w:val="18"/>
                <w:szCs w:val="18"/>
              </w:rPr>
              <w:t>W</w:t>
            </w:r>
            <w:r w:rsidRPr="009B2A37">
              <w:rPr>
                <w:color w:val="231F20"/>
                <w:sz w:val="18"/>
                <w:szCs w:val="18"/>
              </w:rPr>
              <w:t>ords with ‘silent’</w:t>
            </w:r>
            <w:r w:rsidRPr="009B2A37">
              <w:rPr>
                <w:color w:val="231F20"/>
                <w:spacing w:val="-5"/>
                <w:sz w:val="18"/>
                <w:szCs w:val="18"/>
              </w:rPr>
              <w:t xml:space="preserve"> </w:t>
            </w:r>
            <w:r w:rsidRPr="009B2A37">
              <w:rPr>
                <w:color w:val="231F20"/>
                <w:sz w:val="18"/>
                <w:szCs w:val="18"/>
              </w:rPr>
              <w:t>letters</w:t>
            </w:r>
          </w:p>
          <w:p w14:paraId="4CDAEECC"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Morphology/ Etymology</w:t>
            </w:r>
          </w:p>
          <w:p w14:paraId="0607DF68" w14:textId="77777777" w:rsidR="00FB0830" w:rsidRPr="009B2A37" w:rsidRDefault="00FB0830" w:rsidP="00FB0830">
            <w:pPr>
              <w:pStyle w:val="BodyText"/>
              <w:spacing w:line="250" w:lineRule="auto"/>
              <w:ind w:left="0" w:right="772"/>
              <w:rPr>
                <w:sz w:val="18"/>
                <w:szCs w:val="18"/>
              </w:rPr>
            </w:pPr>
            <w:r w:rsidRPr="009B2A37">
              <w:rPr>
                <w:rFonts w:cs="Arial"/>
                <w:color w:val="231F20"/>
                <w:sz w:val="18"/>
                <w:szCs w:val="18"/>
              </w:rPr>
              <w:t xml:space="preserve">Use spelling journals to record helpful etymological notes on curious or </w:t>
            </w:r>
            <w:r w:rsidRPr="009B2A37">
              <w:rPr>
                <w:color w:val="231F20"/>
                <w:sz w:val="18"/>
                <w:szCs w:val="18"/>
              </w:rPr>
              <w:t>difficult words</w:t>
            </w:r>
          </w:p>
          <w:p w14:paraId="11C84B63"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5732D069" w14:textId="5167CAA7" w:rsidR="00FB0830" w:rsidRPr="009B2A37" w:rsidRDefault="00FB0830" w:rsidP="00FB0830">
            <w:pPr>
              <w:pStyle w:val="BodyText"/>
              <w:spacing w:line="250" w:lineRule="auto"/>
              <w:ind w:left="0" w:right="993"/>
              <w:rPr>
                <w:sz w:val="18"/>
                <w:szCs w:val="18"/>
              </w:rPr>
            </w:pPr>
            <w:r w:rsidRPr="009B2A37">
              <w:rPr>
                <w:color w:val="231F20"/>
                <w:spacing w:val="-3"/>
                <w:sz w:val="18"/>
                <w:szCs w:val="18"/>
              </w:rPr>
              <w:t>W</w:t>
            </w:r>
            <w:r w:rsidRPr="009B2A37">
              <w:rPr>
                <w:color w:val="231F20"/>
                <w:sz w:val="18"/>
                <w:szCs w:val="18"/>
              </w:rPr>
              <w:t>ords with the letter string ‘-</w:t>
            </w:r>
            <w:proofErr w:type="spellStart"/>
            <w:r w:rsidRPr="009B2A37">
              <w:rPr>
                <w:color w:val="231F20"/>
                <w:sz w:val="18"/>
                <w:szCs w:val="18"/>
              </w:rPr>
              <w:t>ough</w:t>
            </w:r>
            <w:proofErr w:type="spellEnd"/>
            <w:r w:rsidRPr="009B2A37">
              <w:rPr>
                <w:color w:val="231F20"/>
                <w:sz w:val="18"/>
                <w:szCs w:val="18"/>
              </w:rPr>
              <w:t xml:space="preserve">’ </w:t>
            </w:r>
            <w:r w:rsidRPr="009B2A37">
              <w:rPr>
                <w:color w:val="231F20"/>
                <w:spacing w:val="-3"/>
                <w:sz w:val="18"/>
                <w:szCs w:val="18"/>
              </w:rPr>
              <w:t>W</w:t>
            </w:r>
            <w:r w:rsidRPr="009B2A37">
              <w:rPr>
                <w:color w:val="231F20"/>
                <w:sz w:val="18"/>
                <w:szCs w:val="18"/>
              </w:rPr>
              <w:t>ords ending in ‘-able’</w:t>
            </w:r>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ible</w:t>
            </w:r>
            <w:proofErr w:type="spellEnd"/>
            <w:r w:rsidRPr="009B2A37">
              <w:rPr>
                <w:color w:val="231F20"/>
                <w:sz w:val="18"/>
                <w:szCs w:val="18"/>
              </w:rPr>
              <w:t>’</w:t>
            </w:r>
          </w:p>
          <w:p w14:paraId="53721E0A"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Homophones</w:t>
            </w:r>
          </w:p>
          <w:p w14:paraId="5BF753ED" w14:textId="77777777" w:rsidR="00FB0830" w:rsidRPr="009B2A37" w:rsidRDefault="00FB0830" w:rsidP="00FB0830">
            <w:pPr>
              <w:spacing w:before="7" w:line="250" w:lineRule="auto"/>
              <w:ind w:right="438"/>
              <w:rPr>
                <w:rFonts w:ascii="Arial" w:eastAsia="Arial" w:hAnsi="Arial" w:cs="Arial"/>
                <w:sz w:val="18"/>
                <w:szCs w:val="18"/>
              </w:rPr>
            </w:pPr>
            <w:r w:rsidRPr="009B2A37">
              <w:rPr>
                <w:rFonts w:ascii="Arial" w:eastAsia="Arial" w:hAnsi="Arial" w:cs="Arial"/>
                <w:i/>
                <w:color w:val="231F20"/>
                <w:sz w:val="18"/>
                <w:szCs w:val="18"/>
              </w:rPr>
              <w:t>isle/aisle, aloud/allowed, affect/effect, herd/ heard, past/passed</w:t>
            </w:r>
          </w:p>
          <w:p w14:paraId="662FA407"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Hyphen</w:t>
            </w:r>
          </w:p>
          <w:p w14:paraId="4CB48851" w14:textId="77777777" w:rsidR="00FB0830" w:rsidRPr="009B2A37" w:rsidRDefault="00FB0830" w:rsidP="00FB0830">
            <w:pPr>
              <w:spacing w:before="7"/>
              <w:rPr>
                <w:rFonts w:ascii="Arial" w:eastAsia="Arial" w:hAnsi="Arial" w:cs="Arial"/>
                <w:sz w:val="18"/>
                <w:szCs w:val="18"/>
              </w:rPr>
            </w:pPr>
            <w:r w:rsidRPr="009B2A37">
              <w:rPr>
                <w:rFonts w:ascii="Arial" w:eastAsia="Arial" w:hAnsi="Arial" w:cs="Arial"/>
                <w:color w:val="231F20"/>
                <w:sz w:val="18"/>
                <w:szCs w:val="18"/>
              </w:rPr>
              <w:t>Use of the hyphen (</w:t>
            </w:r>
            <w:r w:rsidRPr="009B2A37">
              <w:rPr>
                <w:rFonts w:ascii="Arial" w:eastAsia="Arial" w:hAnsi="Arial" w:cs="Arial"/>
                <w:i/>
                <w:color w:val="231F20"/>
                <w:sz w:val="18"/>
                <w:szCs w:val="18"/>
              </w:rPr>
              <w:t>co-ordinate, co-operate</w:t>
            </w:r>
            <w:r w:rsidRPr="009B2A37">
              <w:rPr>
                <w:rFonts w:ascii="Arial" w:eastAsia="Arial" w:hAnsi="Arial" w:cs="Arial"/>
                <w:color w:val="231F20"/>
                <w:sz w:val="18"/>
                <w:szCs w:val="18"/>
              </w:rPr>
              <w:t>)</w:t>
            </w:r>
          </w:p>
          <w:p w14:paraId="2629ED7C"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Dictionary</w:t>
            </w:r>
          </w:p>
          <w:p w14:paraId="3188753B" w14:textId="77777777" w:rsidR="00FB0830" w:rsidRPr="009B2A37" w:rsidRDefault="00FB0830" w:rsidP="00FB0830">
            <w:pPr>
              <w:pStyle w:val="BodyText"/>
              <w:spacing w:line="250" w:lineRule="auto"/>
              <w:ind w:left="0"/>
              <w:rPr>
                <w:rFonts w:cs="Arial"/>
                <w:sz w:val="18"/>
                <w:szCs w:val="18"/>
              </w:rPr>
            </w:pPr>
            <w:r w:rsidRPr="009B2A37">
              <w:rPr>
                <w:rFonts w:cs="Arial"/>
                <w:color w:val="231F20"/>
                <w:sz w:val="18"/>
                <w:szCs w:val="18"/>
              </w:rPr>
              <w:t>Use of a dictionary to support teaching of word roots, derivations and spelling patterns</w:t>
            </w:r>
          </w:p>
          <w:p w14:paraId="5B062156" w14:textId="77777777" w:rsidR="00FB0830" w:rsidRPr="009B2A37" w:rsidRDefault="00FB0830" w:rsidP="00FB0830">
            <w:pPr>
              <w:pStyle w:val="BodyText"/>
              <w:ind w:left="0"/>
              <w:rPr>
                <w:rFonts w:cs="Arial"/>
                <w:sz w:val="18"/>
                <w:szCs w:val="18"/>
              </w:rPr>
            </w:pPr>
            <w:r w:rsidRPr="009B2A37">
              <w:rPr>
                <w:rFonts w:cs="Arial"/>
                <w:color w:val="231F20"/>
                <w:sz w:val="18"/>
                <w:szCs w:val="18"/>
              </w:rPr>
              <w:t>Use of a dictionary to create word webs</w:t>
            </w:r>
          </w:p>
          <w:p w14:paraId="66E0388B"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Proofreading</w:t>
            </w:r>
          </w:p>
          <w:p w14:paraId="105F6275" w14:textId="15D63A6B" w:rsidR="00FB0830" w:rsidRPr="009B2A37" w:rsidRDefault="00FB0830" w:rsidP="00FB0830">
            <w:pPr>
              <w:pStyle w:val="BodyText"/>
              <w:spacing w:line="250" w:lineRule="auto"/>
              <w:ind w:left="0" w:right="1208"/>
              <w:rPr>
                <w:rFonts w:cs="Arial"/>
                <w:sz w:val="18"/>
                <w:szCs w:val="18"/>
              </w:rPr>
            </w:pPr>
            <w:r w:rsidRPr="009B2A37">
              <w:rPr>
                <w:color w:val="231F20"/>
                <w:sz w:val="18"/>
                <w:szCs w:val="18"/>
              </w:rPr>
              <w:t xml:space="preserve">Focus on checking words from </w:t>
            </w:r>
            <w:r w:rsidRPr="009B2A37">
              <w:rPr>
                <w:rFonts w:cs="Arial"/>
                <w:color w:val="231F20"/>
                <w:sz w:val="18"/>
                <w:szCs w:val="18"/>
              </w:rPr>
              <w:t>personal lists.</w:t>
            </w:r>
          </w:p>
          <w:p w14:paraId="3650D6F4"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56532E2C" w14:textId="77777777" w:rsidR="00FB0830" w:rsidRPr="009B2A37" w:rsidRDefault="00FB0830" w:rsidP="00FB0830">
            <w:pPr>
              <w:pStyle w:val="BodyText"/>
              <w:ind w:left="0"/>
              <w:rPr>
                <w:rFonts w:cs="Arial"/>
                <w:sz w:val="18"/>
                <w:szCs w:val="18"/>
              </w:rPr>
            </w:pPr>
            <w:r w:rsidRPr="009B2A37">
              <w:rPr>
                <w:rFonts w:cs="Arial"/>
                <w:color w:val="231F20"/>
                <w:sz w:val="18"/>
                <w:szCs w:val="18"/>
              </w:rPr>
              <w:t>Pupils:</w:t>
            </w:r>
          </w:p>
          <w:p w14:paraId="501F3E87" w14:textId="77777777" w:rsidR="00FB0830" w:rsidRPr="009B2A37" w:rsidRDefault="00FB0830" w:rsidP="00FB0830">
            <w:pPr>
              <w:pStyle w:val="BodyText"/>
              <w:numPr>
                <w:ilvl w:val="0"/>
                <w:numId w:val="6"/>
              </w:numPr>
              <w:tabs>
                <w:tab w:val="left" w:pos="180"/>
              </w:tabs>
              <w:spacing w:line="250" w:lineRule="auto"/>
              <w:ind w:left="180" w:right="724"/>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59AE9423" w14:textId="77777777" w:rsidR="00FB0830" w:rsidRPr="009B2A37" w:rsidRDefault="00FB0830" w:rsidP="00FB0830">
            <w:pPr>
              <w:pStyle w:val="BodyText"/>
              <w:numPr>
                <w:ilvl w:val="0"/>
                <w:numId w:val="6"/>
              </w:numPr>
              <w:tabs>
                <w:tab w:val="left" w:pos="180"/>
              </w:tabs>
              <w:spacing w:line="250" w:lineRule="auto"/>
              <w:ind w:left="180" w:right="709" w:hanging="181"/>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ears 5 and 6 word list. (Suggest an average of 7 words each term.)</w:t>
            </w:r>
          </w:p>
          <w:p w14:paraId="1975ED6A" w14:textId="77777777" w:rsidR="00FB0830" w:rsidRPr="009B2A37" w:rsidRDefault="00FB0830" w:rsidP="00FB0830">
            <w:pPr>
              <w:pStyle w:val="BodyText"/>
              <w:numPr>
                <w:ilvl w:val="0"/>
                <w:numId w:val="6"/>
              </w:numPr>
              <w:tabs>
                <w:tab w:val="left" w:pos="180"/>
              </w:tabs>
              <w:ind w:left="180" w:hanging="181"/>
              <w:rPr>
                <w:rFonts w:cs="Arial"/>
                <w:sz w:val="18"/>
                <w:szCs w:val="18"/>
              </w:rPr>
            </w:pPr>
            <w:r w:rsidRPr="009B2A37">
              <w:rPr>
                <w:rFonts w:cs="Arial"/>
                <w:color w:val="231F20"/>
                <w:sz w:val="18"/>
                <w:szCs w:val="18"/>
              </w:rPr>
              <w:t>Learn words from personal lists.</w:t>
            </w:r>
          </w:p>
          <w:p w14:paraId="17089FC5" w14:textId="77777777" w:rsidR="00FB0830" w:rsidRPr="009B2A37" w:rsidRDefault="00FB0830" w:rsidP="00FB0830">
            <w:pPr>
              <w:pStyle w:val="BodyText"/>
              <w:spacing w:line="250" w:lineRule="auto"/>
              <w:ind w:left="0" w:right="461"/>
              <w:rPr>
                <w:sz w:val="18"/>
                <w:szCs w:val="18"/>
              </w:rPr>
            </w:pPr>
            <w:r w:rsidRPr="009B2A37">
              <w:rPr>
                <w:color w:val="231F20"/>
                <w:sz w:val="18"/>
                <w:szCs w:val="18"/>
              </w:rPr>
              <w:t>Extend the knowledge of spelling strategies and apply to high-frequency and cross-curricular words from the</w:t>
            </w:r>
          </w:p>
          <w:p w14:paraId="2D667BFC" w14:textId="40E5F7FF" w:rsidR="00FB0830" w:rsidRPr="009B2A37" w:rsidRDefault="00FB0830" w:rsidP="00FB0830">
            <w:pPr>
              <w:pStyle w:val="BodyText"/>
              <w:spacing w:line="250" w:lineRule="auto"/>
              <w:ind w:left="0" w:right="461"/>
              <w:rPr>
                <w:sz w:val="18"/>
                <w:szCs w:val="18"/>
              </w:rPr>
            </w:pPr>
            <w:r w:rsidRPr="009B2A37">
              <w:rPr>
                <w:rFonts w:cs="Arial"/>
                <w:color w:val="231F20"/>
                <w:spacing w:val="-13"/>
                <w:sz w:val="18"/>
                <w:szCs w:val="18"/>
              </w:rPr>
              <w:t>Y</w:t>
            </w:r>
            <w:r w:rsidRPr="009B2A37">
              <w:rPr>
                <w:rFonts w:cs="Arial"/>
                <w:color w:val="231F20"/>
                <w:sz w:val="18"/>
                <w:szCs w:val="18"/>
              </w:rPr>
              <w:t>ears 5 and 6 word list.</w:t>
            </w:r>
          </w:p>
        </w:tc>
        <w:tc>
          <w:tcPr>
            <w:tcW w:w="5130" w:type="dxa"/>
            <w:gridSpan w:val="4"/>
          </w:tcPr>
          <w:p w14:paraId="595E69E1"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Revisit</w:t>
            </w:r>
          </w:p>
          <w:p w14:paraId="1610CF9B" w14:textId="77777777" w:rsidR="00FB0830" w:rsidRPr="009B2A37" w:rsidRDefault="00FB0830" w:rsidP="00FB0830">
            <w:pPr>
              <w:pStyle w:val="BodyText"/>
              <w:spacing w:line="250" w:lineRule="auto"/>
              <w:ind w:left="0" w:right="423"/>
              <w:rPr>
                <w:rFonts w:cs="Arial"/>
                <w:sz w:val="18"/>
                <w:szCs w:val="18"/>
              </w:rPr>
            </w:pPr>
            <w:r w:rsidRPr="009B2A37">
              <w:rPr>
                <w:rFonts w:cs="Arial"/>
                <w:color w:val="231F20"/>
                <w:sz w:val="18"/>
                <w:szCs w:val="18"/>
              </w:rPr>
              <w:t>Strategies at the point of writing: Have a go Apostrophe for possession</w:t>
            </w:r>
          </w:p>
          <w:p w14:paraId="7C09528E"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Rare GPCs</w:t>
            </w:r>
          </w:p>
          <w:p w14:paraId="0CB11038" w14:textId="77777777" w:rsidR="00FB0830" w:rsidRPr="009B2A37" w:rsidRDefault="00FB0830" w:rsidP="00FB0830">
            <w:pPr>
              <w:spacing w:before="7" w:line="250" w:lineRule="auto"/>
              <w:ind w:right="400"/>
              <w:rPr>
                <w:rFonts w:ascii="Arial" w:eastAsia="Arial" w:hAnsi="Arial" w:cs="Arial"/>
                <w:sz w:val="18"/>
                <w:szCs w:val="18"/>
              </w:rPr>
            </w:pPr>
            <w:r w:rsidRPr="009B2A37">
              <w:rPr>
                <w:rFonts w:ascii="Arial" w:eastAsia="Arial" w:hAnsi="Arial" w:cs="Arial"/>
                <w:color w:val="231F20"/>
                <w:spacing w:val="-16"/>
                <w:sz w:val="18"/>
                <w:szCs w:val="18"/>
              </w:rPr>
              <w:t>T</w:t>
            </w:r>
            <w:r w:rsidRPr="009B2A37">
              <w:rPr>
                <w:rFonts w:ascii="Arial" w:eastAsia="Arial" w:hAnsi="Arial" w:cs="Arial"/>
                <w:color w:val="231F20"/>
                <w:sz w:val="18"/>
                <w:szCs w:val="18"/>
              </w:rPr>
              <w:t>each words with rare GPCs from the</w:t>
            </w:r>
            <w:r w:rsidRPr="009B2A37">
              <w:rPr>
                <w:rFonts w:ascii="Arial" w:eastAsia="Arial" w:hAnsi="Arial" w:cs="Arial"/>
                <w:color w:val="231F20"/>
                <w:spacing w:val="-3"/>
                <w:sz w:val="18"/>
                <w:szCs w:val="18"/>
              </w:rPr>
              <w:t xml:space="preserve"> </w:t>
            </w:r>
            <w:r w:rsidRPr="009B2A37">
              <w:rPr>
                <w:rFonts w:ascii="Arial" w:eastAsia="Arial" w:hAnsi="Arial" w:cs="Arial"/>
                <w:color w:val="231F20"/>
                <w:spacing w:val="-13"/>
                <w:sz w:val="18"/>
                <w:szCs w:val="18"/>
              </w:rPr>
              <w:t>Y</w:t>
            </w:r>
            <w:r w:rsidRPr="009B2A37">
              <w:rPr>
                <w:rFonts w:ascii="Arial" w:eastAsia="Arial" w:hAnsi="Arial" w:cs="Arial"/>
                <w:color w:val="231F20"/>
                <w:sz w:val="18"/>
                <w:szCs w:val="18"/>
              </w:rPr>
              <w:t>ear 5 and 6 word list (</w:t>
            </w:r>
            <w:r w:rsidRPr="009B2A37">
              <w:rPr>
                <w:rFonts w:ascii="Arial" w:eastAsia="Arial" w:hAnsi="Arial" w:cs="Arial"/>
                <w:i/>
                <w:color w:val="231F20"/>
                <w:sz w:val="18"/>
                <w:szCs w:val="18"/>
              </w:rPr>
              <w:t>bruise, guarantee, queue, immediatel</w:t>
            </w:r>
            <w:r w:rsidRPr="009B2A37">
              <w:rPr>
                <w:rFonts w:ascii="Arial" w:eastAsia="Arial" w:hAnsi="Arial" w:cs="Arial"/>
                <w:i/>
                <w:color w:val="231F20"/>
                <w:spacing w:val="-11"/>
                <w:sz w:val="18"/>
                <w:szCs w:val="18"/>
              </w:rPr>
              <w:t>y</w:t>
            </w:r>
            <w:r w:rsidRPr="009B2A37">
              <w:rPr>
                <w:rFonts w:ascii="Arial" w:eastAsia="Arial" w:hAnsi="Arial" w:cs="Arial"/>
                <w:i/>
                <w:color w:val="231F20"/>
                <w:sz w:val="18"/>
                <w:szCs w:val="18"/>
              </w:rPr>
              <w:t>, vehicle, yacht</w:t>
            </w:r>
            <w:r w:rsidRPr="009B2A37">
              <w:rPr>
                <w:rFonts w:ascii="Arial" w:eastAsia="Arial" w:hAnsi="Arial" w:cs="Arial"/>
                <w:color w:val="231F20"/>
                <w:sz w:val="18"/>
                <w:szCs w:val="18"/>
              </w:rPr>
              <w:t>)</w:t>
            </w:r>
          </w:p>
          <w:p w14:paraId="7FC7E6EB" w14:textId="77777777" w:rsidR="00FB0830" w:rsidRPr="009B2A37" w:rsidRDefault="00FB0830" w:rsidP="00FB0830">
            <w:pPr>
              <w:spacing w:line="250" w:lineRule="auto"/>
              <w:ind w:right="540"/>
              <w:rPr>
                <w:rFonts w:ascii="Arial" w:eastAsia="Arial" w:hAnsi="Arial" w:cs="Arial"/>
                <w:sz w:val="18"/>
                <w:szCs w:val="18"/>
              </w:rPr>
            </w:pPr>
            <w:r w:rsidRPr="009B2A37">
              <w:rPr>
                <w:rFonts w:ascii="Arial" w:eastAsia="Arial" w:hAnsi="Arial" w:cs="Arial"/>
                <w:color w:val="231F20"/>
                <w:spacing w:val="-3"/>
                <w:sz w:val="18"/>
                <w:szCs w:val="18"/>
              </w:rPr>
              <w:t>W</w:t>
            </w:r>
            <w:r w:rsidRPr="009B2A37">
              <w:rPr>
                <w:rFonts w:ascii="Arial" w:eastAsia="Arial" w:hAnsi="Arial" w:cs="Arial"/>
                <w:color w:val="231F20"/>
                <w:sz w:val="18"/>
                <w:szCs w:val="18"/>
              </w:rPr>
              <w:t>ords with the /i:/ sound spelt ‘</w:t>
            </w:r>
            <w:proofErr w:type="spellStart"/>
            <w:r w:rsidRPr="009B2A37">
              <w:rPr>
                <w:rFonts w:ascii="Arial" w:eastAsia="Arial" w:hAnsi="Arial" w:cs="Arial"/>
                <w:color w:val="231F20"/>
                <w:sz w:val="18"/>
                <w:szCs w:val="18"/>
              </w:rPr>
              <w:t>ei</w:t>
            </w:r>
            <w:proofErr w:type="spellEnd"/>
            <w:r w:rsidRPr="009B2A37">
              <w:rPr>
                <w:rFonts w:ascii="Arial" w:eastAsia="Arial" w:hAnsi="Arial" w:cs="Arial"/>
                <w:color w:val="231F20"/>
                <w:sz w:val="18"/>
                <w:szCs w:val="18"/>
              </w:rPr>
              <w:t>’</w:t>
            </w:r>
            <w:r w:rsidRPr="009B2A37">
              <w:rPr>
                <w:rFonts w:ascii="Arial" w:eastAsia="Arial" w:hAnsi="Arial" w:cs="Arial"/>
                <w:color w:val="231F20"/>
                <w:spacing w:val="-5"/>
                <w:sz w:val="18"/>
                <w:szCs w:val="18"/>
              </w:rPr>
              <w:t xml:space="preserve"> </w:t>
            </w:r>
            <w:r w:rsidRPr="009B2A37">
              <w:rPr>
                <w:rFonts w:ascii="Arial" w:eastAsia="Arial" w:hAnsi="Arial" w:cs="Arial"/>
                <w:color w:val="231F20"/>
                <w:sz w:val="18"/>
                <w:szCs w:val="18"/>
              </w:rPr>
              <w:t>after ‘c’ (</w:t>
            </w:r>
            <w:r w:rsidRPr="009B2A37">
              <w:rPr>
                <w:rFonts w:ascii="Arial" w:eastAsia="Arial" w:hAnsi="Arial" w:cs="Arial"/>
                <w:i/>
                <w:color w:val="231F20"/>
                <w:sz w:val="18"/>
                <w:szCs w:val="18"/>
              </w:rPr>
              <w:t>receive, ceiling</w:t>
            </w:r>
            <w:r w:rsidRPr="009B2A37">
              <w:rPr>
                <w:rFonts w:ascii="Arial" w:eastAsia="Arial" w:hAnsi="Arial" w:cs="Arial"/>
                <w:color w:val="231F20"/>
                <w:sz w:val="18"/>
                <w:szCs w:val="18"/>
              </w:rPr>
              <w:t>)</w:t>
            </w:r>
          </w:p>
          <w:p w14:paraId="2450A438"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Morphology/ Etymology</w:t>
            </w:r>
          </w:p>
          <w:p w14:paraId="44B8D003" w14:textId="77777777" w:rsidR="00FB0830" w:rsidRPr="009B2A37" w:rsidRDefault="00FB0830" w:rsidP="00FB0830">
            <w:pPr>
              <w:pStyle w:val="BodyText"/>
              <w:spacing w:line="250" w:lineRule="auto"/>
              <w:ind w:left="0" w:right="804"/>
              <w:rPr>
                <w:rFonts w:cs="Arial"/>
                <w:sz w:val="18"/>
                <w:szCs w:val="18"/>
              </w:rPr>
            </w:pPr>
            <w:r w:rsidRPr="009B2A37">
              <w:rPr>
                <w:rFonts w:cs="Arial"/>
                <w:color w:val="231F20"/>
                <w:spacing w:val="-16"/>
                <w:sz w:val="18"/>
                <w:szCs w:val="18"/>
              </w:rPr>
              <w:t>T</w:t>
            </w:r>
            <w:r w:rsidRPr="009B2A37">
              <w:rPr>
                <w:rFonts w:cs="Arial"/>
                <w:color w:val="231F20"/>
                <w:sz w:val="18"/>
                <w:szCs w:val="18"/>
              </w:rPr>
              <w:t>each extension of base words using word matrices.</w:t>
            </w:r>
          </w:p>
          <w:p w14:paraId="7C3547F2"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2315F8A4" w14:textId="77777777" w:rsidR="00FB0830" w:rsidRPr="009B2A37" w:rsidRDefault="00FB0830" w:rsidP="00FB0830">
            <w:pPr>
              <w:pStyle w:val="BodyText"/>
              <w:ind w:left="0"/>
              <w:rPr>
                <w:sz w:val="18"/>
                <w:szCs w:val="18"/>
              </w:rPr>
            </w:pPr>
            <w:r w:rsidRPr="009B2A37">
              <w:rPr>
                <w:color w:val="231F20"/>
                <w:spacing w:val="-3"/>
                <w:sz w:val="18"/>
                <w:szCs w:val="18"/>
              </w:rPr>
              <w:t>W</w:t>
            </w:r>
            <w:r w:rsidRPr="009B2A37">
              <w:rPr>
                <w:color w:val="231F20"/>
                <w:sz w:val="18"/>
                <w:szCs w:val="18"/>
              </w:rPr>
              <w:t>ords ending in ‘-ably’</w:t>
            </w:r>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ibly</w:t>
            </w:r>
            <w:proofErr w:type="spellEnd"/>
            <w:r w:rsidRPr="009B2A37">
              <w:rPr>
                <w:color w:val="231F20"/>
                <w:sz w:val="18"/>
                <w:szCs w:val="18"/>
              </w:rPr>
              <w:t>’</w:t>
            </w:r>
          </w:p>
          <w:p w14:paraId="1CF075FC" w14:textId="77777777" w:rsidR="00FB0830" w:rsidRPr="009B2A37" w:rsidRDefault="00FB0830" w:rsidP="00FB0830">
            <w:pPr>
              <w:pStyle w:val="BodyText"/>
              <w:ind w:left="0"/>
              <w:rPr>
                <w:sz w:val="18"/>
                <w:szCs w:val="18"/>
              </w:rPr>
            </w:pPr>
            <w:r w:rsidRPr="009B2A37">
              <w:rPr>
                <w:color w:val="231F20"/>
                <w:sz w:val="18"/>
                <w:szCs w:val="18"/>
              </w:rPr>
              <w:t>Revise words ending in ‘-able’</w:t>
            </w:r>
            <w:r w:rsidRPr="009B2A37">
              <w:rPr>
                <w:color w:val="231F20"/>
                <w:spacing w:val="-5"/>
                <w:sz w:val="18"/>
                <w:szCs w:val="18"/>
              </w:rPr>
              <w:t xml:space="preserve"> </w:t>
            </w:r>
            <w:r w:rsidRPr="009B2A37">
              <w:rPr>
                <w:color w:val="231F20"/>
                <w:sz w:val="18"/>
                <w:szCs w:val="18"/>
              </w:rPr>
              <w:t>and ‘-</w:t>
            </w:r>
            <w:proofErr w:type="spellStart"/>
            <w:r w:rsidRPr="009B2A37">
              <w:rPr>
                <w:color w:val="231F20"/>
                <w:sz w:val="18"/>
                <w:szCs w:val="18"/>
              </w:rPr>
              <w:t>ible</w:t>
            </w:r>
            <w:proofErr w:type="spellEnd"/>
            <w:r w:rsidRPr="009B2A37">
              <w:rPr>
                <w:color w:val="231F20"/>
                <w:sz w:val="18"/>
                <w:szCs w:val="18"/>
              </w:rPr>
              <w:t>’</w:t>
            </w:r>
          </w:p>
          <w:p w14:paraId="22E3E4EC" w14:textId="39E0B39D"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Homophones</w:t>
            </w:r>
            <w:r w:rsidRPr="009B2A37">
              <w:rPr>
                <w:rFonts w:ascii="Arial" w:eastAsia="Arial" w:hAnsi="Arial" w:cs="Arial"/>
                <w:sz w:val="18"/>
                <w:szCs w:val="18"/>
              </w:rPr>
              <w:t xml:space="preserve"> </w:t>
            </w:r>
            <w:r w:rsidRPr="009B2A37">
              <w:rPr>
                <w:rFonts w:ascii="Arial" w:eastAsia="Arial" w:hAnsi="Arial" w:cs="Arial"/>
                <w:i/>
                <w:color w:val="231F20"/>
                <w:sz w:val="18"/>
                <w:szCs w:val="18"/>
              </w:rPr>
              <w:t>altar/alte</w:t>
            </w:r>
            <w:r w:rsidRPr="009B2A37">
              <w:rPr>
                <w:rFonts w:ascii="Arial" w:eastAsia="Arial" w:hAnsi="Arial" w:cs="Arial"/>
                <w:i/>
                <w:color w:val="231F20"/>
                <w:spacing w:val="-8"/>
                <w:sz w:val="18"/>
                <w:szCs w:val="18"/>
              </w:rPr>
              <w:t>r</w:t>
            </w:r>
            <w:r w:rsidRPr="009B2A37">
              <w:rPr>
                <w:rFonts w:ascii="Arial" w:eastAsia="Arial" w:hAnsi="Arial" w:cs="Arial"/>
                <w:i/>
                <w:color w:val="231F20"/>
                <w:sz w:val="18"/>
                <w:szCs w:val="18"/>
              </w:rPr>
              <w:t>, led/lead, steal/steel</w:t>
            </w:r>
          </w:p>
          <w:p w14:paraId="61723656"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Dictionary</w:t>
            </w:r>
          </w:p>
          <w:p w14:paraId="759B5FE0" w14:textId="77777777" w:rsidR="00FB0830" w:rsidRPr="009B2A37" w:rsidRDefault="00FB0830" w:rsidP="00FB0830">
            <w:pPr>
              <w:pStyle w:val="BodyText"/>
              <w:spacing w:line="250" w:lineRule="auto"/>
              <w:ind w:left="0" w:right="142"/>
              <w:rPr>
                <w:rFonts w:cs="Arial"/>
                <w:sz w:val="18"/>
                <w:szCs w:val="18"/>
              </w:rPr>
            </w:pPr>
            <w:r w:rsidRPr="009B2A37">
              <w:rPr>
                <w:rFonts w:cs="Arial"/>
                <w:color w:val="231F20"/>
                <w:sz w:val="18"/>
                <w:szCs w:val="18"/>
              </w:rPr>
              <w:t>Use a dictionary to create collections of words with common roots</w:t>
            </w:r>
          </w:p>
          <w:p w14:paraId="4E530A84"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Proofreading</w:t>
            </w:r>
          </w:p>
          <w:p w14:paraId="0FB1C93E" w14:textId="3AD24F88" w:rsidR="00FB0830" w:rsidRPr="009B2A37" w:rsidRDefault="00FB0830" w:rsidP="00FB0830">
            <w:pPr>
              <w:pStyle w:val="BodyText"/>
              <w:spacing w:line="250" w:lineRule="auto"/>
              <w:ind w:left="0" w:right="463"/>
              <w:jc w:val="both"/>
              <w:rPr>
                <w:rFonts w:cs="Arial"/>
                <w:sz w:val="18"/>
                <w:szCs w:val="18"/>
              </w:rPr>
            </w:pPr>
            <w:r w:rsidRPr="009B2A37">
              <w:rPr>
                <w:color w:val="231F20"/>
                <w:sz w:val="18"/>
                <w:szCs w:val="18"/>
              </w:rPr>
              <w:t xml:space="preserve">Checking from another source after writing (spell check if on screen, spelling journals, </w:t>
            </w:r>
            <w:r w:rsidRPr="009B2A37">
              <w:rPr>
                <w:rFonts w:cs="Arial"/>
                <w:color w:val="231F20"/>
                <w:sz w:val="18"/>
                <w:szCs w:val="18"/>
              </w:rPr>
              <w:t>environmental</w:t>
            </w:r>
            <w:r w:rsidRPr="009B2A37">
              <w:rPr>
                <w:rFonts w:cs="Arial"/>
                <w:color w:val="231F20"/>
                <w:spacing w:val="-1"/>
                <w:sz w:val="18"/>
                <w:szCs w:val="18"/>
              </w:rPr>
              <w:t xml:space="preserve"> </w:t>
            </w:r>
            <w:r w:rsidRPr="009B2A37">
              <w:rPr>
                <w:rFonts w:cs="Arial"/>
                <w:color w:val="231F20"/>
                <w:sz w:val="18"/>
                <w:szCs w:val="18"/>
              </w:rPr>
              <w:t>print, spelling partners</w:t>
            </w:r>
          </w:p>
          <w:p w14:paraId="32820DDD"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425AB5EB" w14:textId="77777777" w:rsidR="00FB0830" w:rsidRPr="009B2A37" w:rsidRDefault="00FB0830" w:rsidP="00FB0830">
            <w:pPr>
              <w:pStyle w:val="BodyText"/>
              <w:rPr>
                <w:rFonts w:cs="Arial"/>
                <w:sz w:val="18"/>
                <w:szCs w:val="18"/>
              </w:rPr>
            </w:pPr>
            <w:r w:rsidRPr="009B2A37">
              <w:rPr>
                <w:rFonts w:cs="Arial"/>
                <w:color w:val="231F20"/>
                <w:sz w:val="18"/>
                <w:szCs w:val="18"/>
              </w:rPr>
              <w:t>Pupils:</w:t>
            </w:r>
          </w:p>
          <w:p w14:paraId="2D01E205" w14:textId="77777777" w:rsidR="00FB0830" w:rsidRPr="009B2A37" w:rsidRDefault="00FB0830" w:rsidP="00FB0830">
            <w:pPr>
              <w:pStyle w:val="BodyText"/>
              <w:numPr>
                <w:ilvl w:val="1"/>
                <w:numId w:val="6"/>
              </w:numPr>
              <w:tabs>
                <w:tab w:val="left" w:pos="442"/>
              </w:tabs>
              <w:spacing w:line="250" w:lineRule="auto"/>
              <w:ind w:left="442" w:right="614"/>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3C48B800" w14:textId="77777777" w:rsidR="00FB0830" w:rsidRPr="009B2A37" w:rsidRDefault="00FB0830" w:rsidP="00FB0830">
            <w:pPr>
              <w:pStyle w:val="BodyText"/>
              <w:numPr>
                <w:ilvl w:val="1"/>
                <w:numId w:val="6"/>
              </w:numPr>
              <w:tabs>
                <w:tab w:val="left" w:pos="442"/>
              </w:tabs>
              <w:spacing w:line="250" w:lineRule="auto"/>
              <w:ind w:left="442" w:right="599"/>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ears 5 and 6 word list. (Suggest an average of 7 words each term.)</w:t>
            </w:r>
          </w:p>
          <w:p w14:paraId="4CC7BE34" w14:textId="77777777" w:rsidR="00FB0830" w:rsidRPr="009B2A37" w:rsidRDefault="00FB0830" w:rsidP="00FB0830">
            <w:pPr>
              <w:pStyle w:val="BodyText"/>
              <w:numPr>
                <w:ilvl w:val="1"/>
                <w:numId w:val="6"/>
              </w:numPr>
              <w:tabs>
                <w:tab w:val="left" w:pos="442"/>
              </w:tabs>
              <w:ind w:left="442"/>
              <w:rPr>
                <w:rFonts w:cs="Arial"/>
                <w:sz w:val="18"/>
                <w:szCs w:val="18"/>
              </w:rPr>
            </w:pPr>
            <w:r w:rsidRPr="009B2A37">
              <w:rPr>
                <w:rFonts w:cs="Arial"/>
                <w:color w:val="231F20"/>
                <w:sz w:val="18"/>
                <w:szCs w:val="18"/>
              </w:rPr>
              <w:t>Learn words from personal lists.</w:t>
            </w:r>
          </w:p>
          <w:p w14:paraId="02B629A5" w14:textId="77777777" w:rsidR="00FB0830" w:rsidRPr="009B2A37" w:rsidRDefault="00FB0830" w:rsidP="00FB0830">
            <w:pPr>
              <w:pStyle w:val="BodyText"/>
              <w:spacing w:line="250" w:lineRule="auto"/>
              <w:ind w:left="0" w:right="454"/>
              <w:rPr>
                <w:sz w:val="18"/>
                <w:szCs w:val="18"/>
              </w:rPr>
            </w:pPr>
            <w:r w:rsidRPr="009B2A37">
              <w:rPr>
                <w:color w:val="231F20"/>
                <w:sz w:val="18"/>
                <w:szCs w:val="18"/>
              </w:rPr>
              <w:t>Extend the knowledge of spelling strategies and apply to high-frequency and cross-curricular words from the</w:t>
            </w:r>
          </w:p>
          <w:p w14:paraId="4FAF47F7" w14:textId="6DABA143" w:rsidR="009B2A37" w:rsidRPr="004D400D" w:rsidRDefault="00FB0830" w:rsidP="004D400D">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ears 5 and 6 word list.</w:t>
            </w:r>
          </w:p>
        </w:tc>
        <w:tc>
          <w:tcPr>
            <w:tcW w:w="5130" w:type="dxa"/>
            <w:gridSpan w:val="3"/>
          </w:tcPr>
          <w:p w14:paraId="789318F6"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Revisit</w:t>
            </w:r>
          </w:p>
          <w:p w14:paraId="0C5E3528" w14:textId="2A95574E" w:rsidR="00FB0830" w:rsidRPr="009B2A37" w:rsidRDefault="00FB0830" w:rsidP="00FB0830">
            <w:pPr>
              <w:pStyle w:val="BodyText"/>
              <w:spacing w:line="250" w:lineRule="auto"/>
              <w:ind w:left="0" w:right="271"/>
              <w:rPr>
                <w:rFonts w:cs="Arial"/>
                <w:sz w:val="18"/>
                <w:szCs w:val="18"/>
              </w:rPr>
            </w:pPr>
            <w:r w:rsidRPr="009B2A37">
              <w:rPr>
                <w:rFonts w:cs="Arial"/>
                <w:color w:val="231F20"/>
                <w:sz w:val="18"/>
                <w:szCs w:val="18"/>
              </w:rPr>
              <w:t>Strategies at the point of writing: Have a go A</w:t>
            </w:r>
            <w:r w:rsidRPr="009B2A37">
              <w:rPr>
                <w:rFonts w:cs="Arial"/>
                <w:color w:val="231F20"/>
                <w:spacing w:val="-8"/>
                <w:sz w:val="18"/>
                <w:szCs w:val="18"/>
              </w:rPr>
              <w:t xml:space="preserve"> </w:t>
            </w:r>
            <w:r w:rsidRPr="009B2A37">
              <w:rPr>
                <w:rFonts w:cs="Arial"/>
                <w:color w:val="231F20"/>
                <w:sz w:val="18"/>
                <w:szCs w:val="18"/>
              </w:rPr>
              <w:t>range of strategies for learning words</w:t>
            </w:r>
          </w:p>
          <w:p w14:paraId="1529EE97"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Homophones</w:t>
            </w:r>
          </w:p>
          <w:p w14:paraId="5A706BE5" w14:textId="3E431B5C" w:rsidR="00FB0830" w:rsidRPr="009B2A37" w:rsidRDefault="00FB0830" w:rsidP="00FB0830">
            <w:pPr>
              <w:spacing w:before="7" w:line="250" w:lineRule="auto"/>
              <w:rPr>
                <w:rFonts w:ascii="Arial" w:eastAsia="Arial" w:hAnsi="Arial" w:cs="Arial"/>
                <w:sz w:val="18"/>
                <w:szCs w:val="18"/>
              </w:rPr>
            </w:pPr>
            <w:r w:rsidRPr="009B2A37">
              <w:rPr>
                <w:rFonts w:ascii="Arial" w:eastAsia="Arial" w:hAnsi="Arial" w:cs="Arial"/>
                <w:color w:val="231F20"/>
                <w:sz w:val="18"/>
                <w:szCs w:val="18"/>
              </w:rPr>
              <w:t>(</w:t>
            </w:r>
            <w:r w:rsidRPr="009B2A37">
              <w:rPr>
                <w:rFonts w:ascii="Arial" w:eastAsia="Arial" w:hAnsi="Arial" w:cs="Arial"/>
                <w:i/>
                <w:color w:val="231F20"/>
                <w:sz w:val="18"/>
                <w:szCs w:val="18"/>
              </w:rPr>
              <w:t>cereal/serial, father/farthe</w:t>
            </w:r>
            <w:r w:rsidRPr="009B2A37">
              <w:rPr>
                <w:rFonts w:ascii="Arial" w:eastAsia="Arial" w:hAnsi="Arial" w:cs="Arial"/>
                <w:i/>
                <w:color w:val="231F20"/>
                <w:spacing w:val="-8"/>
                <w:sz w:val="18"/>
                <w:szCs w:val="18"/>
              </w:rPr>
              <w:t>r</w:t>
            </w:r>
            <w:r w:rsidRPr="009B2A37">
              <w:rPr>
                <w:rFonts w:ascii="Arial" w:eastAsia="Arial" w:hAnsi="Arial" w:cs="Arial"/>
                <w:i/>
                <w:color w:val="231F20"/>
                <w:sz w:val="18"/>
                <w:szCs w:val="18"/>
              </w:rPr>
              <w:t>, guessed/guest, morning/mourning, who</w:t>
            </w:r>
            <w:r w:rsidRPr="009B2A37">
              <w:rPr>
                <w:rFonts w:ascii="Arial" w:eastAsia="Arial" w:hAnsi="Arial" w:cs="Arial"/>
                <w:i/>
                <w:color w:val="231F20"/>
                <w:spacing w:val="-3"/>
                <w:sz w:val="18"/>
                <w:szCs w:val="18"/>
              </w:rPr>
              <w:t>’</w:t>
            </w:r>
            <w:r w:rsidRPr="009B2A37">
              <w:rPr>
                <w:rFonts w:ascii="Arial" w:eastAsia="Arial" w:hAnsi="Arial" w:cs="Arial"/>
                <w:i/>
                <w:color w:val="231F20"/>
                <w:sz w:val="18"/>
                <w:szCs w:val="18"/>
              </w:rPr>
              <w:t>s/whose</w:t>
            </w:r>
            <w:r w:rsidRPr="009B2A37">
              <w:rPr>
                <w:rFonts w:ascii="Arial" w:eastAsia="Arial" w:hAnsi="Arial" w:cs="Arial"/>
                <w:color w:val="231F20"/>
                <w:sz w:val="18"/>
                <w:szCs w:val="18"/>
              </w:rPr>
              <w:t>)</w:t>
            </w:r>
          </w:p>
          <w:p w14:paraId="25E80EAE"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Suffixes</w:t>
            </w:r>
          </w:p>
          <w:p w14:paraId="4171FA60" w14:textId="2F7D71F6" w:rsidR="00FB0830" w:rsidRPr="009B2A37" w:rsidRDefault="00FB0830" w:rsidP="00FB0830">
            <w:pPr>
              <w:pStyle w:val="BodyText"/>
              <w:ind w:left="0"/>
              <w:rPr>
                <w:sz w:val="18"/>
                <w:szCs w:val="18"/>
              </w:rPr>
            </w:pPr>
            <w:r w:rsidRPr="009B2A37">
              <w:rPr>
                <w:color w:val="231F20"/>
                <w:sz w:val="18"/>
                <w:szCs w:val="18"/>
              </w:rPr>
              <w:t>Problem suffixes</w:t>
            </w:r>
          </w:p>
          <w:p w14:paraId="4C9F1A54"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Dictionary</w:t>
            </w:r>
          </w:p>
          <w:p w14:paraId="3EBF529C" w14:textId="7A89C687" w:rsidR="00FB0830" w:rsidRPr="009B2A37" w:rsidRDefault="00FB0830" w:rsidP="00FB0830">
            <w:pPr>
              <w:pStyle w:val="BodyText"/>
              <w:spacing w:line="250" w:lineRule="auto"/>
              <w:ind w:left="0"/>
              <w:rPr>
                <w:sz w:val="18"/>
                <w:szCs w:val="18"/>
              </w:rPr>
            </w:pPr>
            <w:r w:rsidRPr="009B2A37">
              <w:rPr>
                <w:color w:val="231F20"/>
                <w:spacing w:val="-16"/>
                <w:sz w:val="18"/>
                <w:szCs w:val="18"/>
              </w:rPr>
              <w:t>T</w:t>
            </w:r>
            <w:r w:rsidRPr="009B2A37">
              <w:rPr>
                <w:color w:val="231F20"/>
                <w:sz w:val="18"/>
                <w:szCs w:val="18"/>
              </w:rPr>
              <w:t>each use of dictionary to check words, refer- ring to the first three or four letters</w:t>
            </w:r>
          </w:p>
          <w:p w14:paraId="4CD10C9A"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Proofreading</w:t>
            </w:r>
          </w:p>
          <w:p w14:paraId="68B77AEB" w14:textId="129212EB" w:rsidR="00FB0830" w:rsidRPr="009B2A37" w:rsidRDefault="00FB0830" w:rsidP="00FB0830">
            <w:pPr>
              <w:pStyle w:val="BodyText"/>
              <w:spacing w:line="250" w:lineRule="auto"/>
              <w:ind w:left="0"/>
              <w:rPr>
                <w:rFonts w:cs="Arial"/>
                <w:sz w:val="18"/>
                <w:szCs w:val="18"/>
              </w:rPr>
            </w:pPr>
            <w:r w:rsidRPr="009B2A37">
              <w:rPr>
                <w:color w:val="231F20"/>
                <w:sz w:val="18"/>
                <w:szCs w:val="18"/>
              </w:rPr>
              <w:t xml:space="preserve">Check writing for misspelt words that are on the </w:t>
            </w:r>
            <w:r w:rsidRPr="009B2A37">
              <w:rPr>
                <w:rFonts w:cs="Arial"/>
                <w:color w:val="231F20"/>
                <w:spacing w:val="-13"/>
                <w:sz w:val="18"/>
                <w:szCs w:val="18"/>
              </w:rPr>
              <w:t>Y</w:t>
            </w:r>
            <w:r w:rsidRPr="009B2A37">
              <w:rPr>
                <w:rFonts w:cs="Arial"/>
                <w:color w:val="231F20"/>
                <w:sz w:val="18"/>
                <w:szCs w:val="18"/>
              </w:rPr>
              <w:t>ears 5 and 6 word list</w:t>
            </w:r>
          </w:p>
          <w:p w14:paraId="61F3800E"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Morphology/ Etymology</w:t>
            </w:r>
          </w:p>
          <w:p w14:paraId="595B902D" w14:textId="08EC8E2D" w:rsidR="00FB0830" w:rsidRPr="009B2A37" w:rsidRDefault="00FB0830" w:rsidP="00FB0830">
            <w:pPr>
              <w:pStyle w:val="BodyText"/>
              <w:spacing w:line="250" w:lineRule="auto"/>
              <w:ind w:left="0" w:right="737"/>
              <w:jc w:val="both"/>
              <w:rPr>
                <w:sz w:val="18"/>
                <w:szCs w:val="18"/>
              </w:rPr>
            </w:pPr>
            <w:r w:rsidRPr="009B2A37">
              <w:rPr>
                <w:rFonts w:cs="Arial"/>
                <w:color w:val="231F20"/>
                <w:spacing w:val="-16"/>
                <w:sz w:val="18"/>
                <w:szCs w:val="18"/>
              </w:rPr>
              <w:t>T</w:t>
            </w:r>
            <w:r w:rsidRPr="009B2A37">
              <w:rPr>
                <w:rFonts w:cs="Arial"/>
                <w:color w:val="231F20"/>
                <w:sz w:val="18"/>
                <w:szCs w:val="18"/>
              </w:rPr>
              <w:t xml:space="preserve">each morphemic and etymological strategies to be used when learning </w:t>
            </w:r>
            <w:r w:rsidRPr="009B2A37">
              <w:rPr>
                <w:color w:val="231F20"/>
                <w:sz w:val="18"/>
                <w:szCs w:val="18"/>
              </w:rPr>
              <w:t>specific words</w:t>
            </w:r>
          </w:p>
          <w:p w14:paraId="28B6F9B9" w14:textId="77777777" w:rsidR="00FB0830" w:rsidRPr="009B2A37" w:rsidRDefault="00FB0830" w:rsidP="00FB0830">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0E96ECDA" w14:textId="77777777" w:rsidR="00FB0830" w:rsidRPr="009B2A37" w:rsidRDefault="00FB0830" w:rsidP="00FB0830">
            <w:pPr>
              <w:pStyle w:val="BodyText"/>
              <w:ind w:left="0"/>
              <w:rPr>
                <w:rFonts w:cs="Arial"/>
                <w:sz w:val="18"/>
                <w:szCs w:val="18"/>
              </w:rPr>
            </w:pPr>
            <w:r w:rsidRPr="009B2A37">
              <w:rPr>
                <w:rFonts w:cs="Arial"/>
                <w:color w:val="231F20"/>
                <w:sz w:val="18"/>
                <w:szCs w:val="18"/>
              </w:rPr>
              <w:t>Pupils:</w:t>
            </w:r>
          </w:p>
          <w:p w14:paraId="4F0914FA" w14:textId="77777777" w:rsidR="00FB0830" w:rsidRPr="009B2A37" w:rsidRDefault="00FB0830" w:rsidP="00FB0830">
            <w:pPr>
              <w:pStyle w:val="BodyText"/>
              <w:numPr>
                <w:ilvl w:val="1"/>
                <w:numId w:val="6"/>
              </w:numPr>
              <w:tabs>
                <w:tab w:val="left" w:pos="436"/>
              </w:tabs>
              <w:spacing w:line="250" w:lineRule="auto"/>
              <w:ind w:left="436" w:right="462"/>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2A7693FD" w14:textId="77777777" w:rsidR="00FB0830" w:rsidRPr="009B2A37" w:rsidRDefault="00FB0830" w:rsidP="00FB0830">
            <w:pPr>
              <w:pStyle w:val="BodyText"/>
              <w:numPr>
                <w:ilvl w:val="1"/>
                <w:numId w:val="6"/>
              </w:numPr>
              <w:tabs>
                <w:tab w:val="left" w:pos="436"/>
              </w:tabs>
              <w:spacing w:line="250" w:lineRule="auto"/>
              <w:ind w:left="436" w:right="446"/>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ears 5 and 6 word list. (Suggest an average of 7 words each term.)</w:t>
            </w:r>
          </w:p>
          <w:p w14:paraId="22180A3C" w14:textId="77777777" w:rsidR="00FB0830" w:rsidRPr="009B2A37" w:rsidRDefault="00FB0830" w:rsidP="00FB0830">
            <w:pPr>
              <w:pStyle w:val="BodyText"/>
              <w:numPr>
                <w:ilvl w:val="1"/>
                <w:numId w:val="6"/>
              </w:numPr>
              <w:tabs>
                <w:tab w:val="left" w:pos="436"/>
              </w:tabs>
              <w:ind w:left="436"/>
              <w:rPr>
                <w:rFonts w:cs="Arial"/>
                <w:sz w:val="18"/>
                <w:szCs w:val="18"/>
              </w:rPr>
            </w:pPr>
            <w:r w:rsidRPr="009B2A37">
              <w:rPr>
                <w:rFonts w:cs="Arial"/>
                <w:color w:val="231F20"/>
                <w:sz w:val="18"/>
                <w:szCs w:val="18"/>
              </w:rPr>
              <w:t>Learn words from personal lists.</w:t>
            </w:r>
          </w:p>
          <w:p w14:paraId="243E5914" w14:textId="77777777" w:rsidR="00FB0830" w:rsidRPr="009B2A37" w:rsidRDefault="00FB0830" w:rsidP="00FB0830">
            <w:pPr>
              <w:pStyle w:val="BodyText"/>
              <w:spacing w:line="250" w:lineRule="auto"/>
              <w:ind w:left="0" w:right="302"/>
              <w:rPr>
                <w:sz w:val="18"/>
                <w:szCs w:val="18"/>
              </w:rPr>
            </w:pPr>
            <w:r w:rsidRPr="009B2A37">
              <w:rPr>
                <w:color w:val="231F20"/>
                <w:sz w:val="18"/>
                <w:szCs w:val="18"/>
              </w:rPr>
              <w:t>Extend the knowledge of spelling strategies and apply to high-frequency and cross-curricular words from the</w:t>
            </w:r>
          </w:p>
          <w:p w14:paraId="06EC195A" w14:textId="77777777" w:rsidR="00FB0830" w:rsidRPr="009B2A37" w:rsidRDefault="00FB0830" w:rsidP="00FB0830">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ears 5 and 6 word list.</w:t>
            </w:r>
          </w:p>
          <w:p w14:paraId="1268AB45" w14:textId="77777777" w:rsidR="00FB0830" w:rsidRPr="009B2A37" w:rsidRDefault="00FB0830" w:rsidP="001C4F0E">
            <w:pPr>
              <w:jc w:val="center"/>
              <w:rPr>
                <w:sz w:val="18"/>
                <w:szCs w:val="18"/>
              </w:rPr>
            </w:pPr>
          </w:p>
        </w:tc>
      </w:tr>
      <w:tr w:rsidR="00096D93" w14:paraId="43BCBFC5" w14:textId="77777777" w:rsidTr="00C50EF9">
        <w:tc>
          <w:tcPr>
            <w:tcW w:w="15389" w:type="dxa"/>
            <w:gridSpan w:val="10"/>
          </w:tcPr>
          <w:p w14:paraId="435DEF0D" w14:textId="08B90D9B" w:rsidR="00096D93" w:rsidRPr="009B2A37" w:rsidRDefault="00096D93" w:rsidP="00096D93">
            <w:pPr>
              <w:rPr>
                <w:rFonts w:ascii="Arial" w:eastAsia="Arial" w:hAnsi="Arial" w:cs="Arial"/>
                <w:b/>
                <w:bCs/>
                <w:color w:val="231F20"/>
                <w:sz w:val="18"/>
                <w:szCs w:val="18"/>
              </w:rPr>
            </w:pPr>
            <w:r w:rsidRPr="00096D93">
              <w:rPr>
                <w:rFonts w:ascii="Arial" w:eastAsia="Arial" w:hAnsi="Arial"/>
                <w:b/>
                <w:bCs/>
                <w:color w:val="231F20"/>
                <w:sz w:val="20"/>
                <w:szCs w:val="20"/>
                <w:lang w:val="en-US"/>
              </w:rPr>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 xml:space="preserve">Teachers use progression map in conjunction with reading tests to make a best fit assessment at end of each term. Weekly spelling tests – </w:t>
            </w:r>
            <w:r>
              <w:rPr>
                <w:rFonts w:ascii="Arial" w:eastAsia="Arial" w:hAnsi="Arial" w:cs="Arial"/>
                <w:color w:val="231F20"/>
                <w:sz w:val="20"/>
                <w:szCs w:val="20"/>
                <w:lang w:val="en-US"/>
              </w:rPr>
              <w:t>12</w:t>
            </w:r>
            <w:r w:rsidRPr="00096D93">
              <w:rPr>
                <w:rFonts w:ascii="Arial" w:eastAsia="Arial" w:hAnsi="Arial" w:cs="Arial"/>
                <w:color w:val="231F20"/>
                <w:sz w:val="20"/>
                <w:szCs w:val="20"/>
                <w:lang w:val="en-US"/>
              </w:rPr>
              <w:t xml:space="preserve"> words that relate to spelling pattern or rule.</w:t>
            </w:r>
            <w:r>
              <w:rPr>
                <w:rFonts w:ascii="Arial" w:eastAsia="Arial" w:hAnsi="Arial" w:cs="Arial"/>
                <w:color w:val="231F20"/>
                <w:sz w:val="18"/>
                <w:szCs w:val="18"/>
                <w:lang w:val="en-US"/>
              </w:rPr>
              <w:t xml:space="preserve"> </w:t>
            </w:r>
          </w:p>
          <w:p w14:paraId="219A9E6F" w14:textId="05A8A316" w:rsidR="00096D93" w:rsidRPr="009B2A37" w:rsidRDefault="00096D93" w:rsidP="00096D93">
            <w:pPr>
              <w:rPr>
                <w:rFonts w:ascii="Arial" w:eastAsia="Arial" w:hAnsi="Arial" w:cs="Arial"/>
                <w:b/>
                <w:bCs/>
                <w:color w:val="231F20"/>
                <w:sz w:val="18"/>
                <w:szCs w:val="18"/>
              </w:rPr>
            </w:pPr>
          </w:p>
        </w:tc>
      </w:tr>
      <w:tr w:rsidR="00096D93" w14:paraId="6C1EA525" w14:textId="77777777" w:rsidTr="00C50EF9">
        <w:tc>
          <w:tcPr>
            <w:tcW w:w="15389" w:type="dxa"/>
            <w:gridSpan w:val="10"/>
          </w:tcPr>
          <w:p w14:paraId="4CBDDE9E" w14:textId="4B8DAE45" w:rsidR="00096D93" w:rsidRDefault="00096D93" w:rsidP="00096D93">
            <w:pPr>
              <w:rPr>
                <w:rFonts w:ascii="Arial" w:eastAsia="Arial" w:hAnsi="Arial"/>
                <w:color w:val="231F20"/>
                <w:sz w:val="20"/>
                <w:szCs w:val="20"/>
                <w:lang w:val="en-US"/>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Nessy, </w:t>
            </w:r>
            <w:r>
              <w:rPr>
                <w:rFonts w:ascii="Arial" w:eastAsia="Arial" w:hAnsi="Arial"/>
                <w:color w:val="231F20"/>
                <w:sz w:val="20"/>
                <w:szCs w:val="20"/>
                <w:lang w:val="en-US"/>
              </w:rPr>
              <w:t xml:space="preserve">twice weekly reading with identified children, highlighted paired reading with identified children.  </w:t>
            </w:r>
          </w:p>
          <w:p w14:paraId="0AA4B774" w14:textId="77777777" w:rsidR="00096D93" w:rsidRPr="009B2A37" w:rsidRDefault="00096D93" w:rsidP="00096D93">
            <w:pPr>
              <w:rPr>
                <w:rFonts w:ascii="Arial" w:eastAsia="Arial" w:hAnsi="Arial" w:cs="Arial"/>
                <w:b/>
                <w:bCs/>
                <w:color w:val="231F20"/>
                <w:sz w:val="18"/>
                <w:szCs w:val="18"/>
              </w:rPr>
            </w:pPr>
          </w:p>
        </w:tc>
      </w:tr>
      <w:tr w:rsidR="00FB0830" w:rsidRPr="008A36CE" w14:paraId="1612F191" w14:textId="77777777" w:rsidTr="003C4F77">
        <w:tc>
          <w:tcPr>
            <w:tcW w:w="15389" w:type="dxa"/>
            <w:gridSpan w:val="10"/>
          </w:tcPr>
          <w:p w14:paraId="13AEBE9E" w14:textId="77DB29CB" w:rsidR="00FB0830" w:rsidRPr="003C4F77" w:rsidRDefault="00FB0830" w:rsidP="003C4F77">
            <w:pPr>
              <w:rPr>
                <w:rFonts w:ascii="Arial" w:hAnsi="Arial" w:cs="Arial"/>
                <w:b/>
                <w:bCs/>
              </w:rPr>
            </w:pPr>
            <w:r w:rsidRPr="003C4F77">
              <w:rPr>
                <w:rFonts w:ascii="Arial" w:hAnsi="Arial" w:cs="Arial"/>
                <w:b/>
                <w:bCs/>
              </w:rPr>
              <w:lastRenderedPageBreak/>
              <w:t>Year 6 (No Nonsense Spelling)</w:t>
            </w:r>
          </w:p>
          <w:p w14:paraId="2480514F" w14:textId="77777777" w:rsidR="009B2A37" w:rsidRPr="00096D93" w:rsidRDefault="009B2A37" w:rsidP="003C4F77">
            <w:pPr>
              <w:rPr>
                <w:rFonts w:ascii="Arial" w:eastAsia="Arial" w:hAnsi="Arial" w:cs="Arial"/>
                <w:color w:val="231F20"/>
                <w:sz w:val="20"/>
                <w:szCs w:val="20"/>
                <w:lang w:val="en-US"/>
              </w:rPr>
            </w:pPr>
            <w:r w:rsidRPr="00096D93">
              <w:rPr>
                <w:rFonts w:ascii="Arial" w:eastAsia="Arial" w:hAnsi="Arial" w:cs="Arial"/>
                <w:color w:val="231F20"/>
                <w:sz w:val="20"/>
                <w:szCs w:val="20"/>
                <w:lang w:val="en-US"/>
              </w:rPr>
              <w:t xml:space="preserve">Programme designed to build on high quality phonics teaching.  It supports movement from understanding phonics to the wider knowledge children need for spelling.  We teach morphology, different strategies for spelling, patterns within word, etymology, wider range of common exception words. </w:t>
            </w:r>
          </w:p>
          <w:p w14:paraId="6E7BA32F" w14:textId="26564074" w:rsidR="009B2A37" w:rsidRPr="00096D93" w:rsidRDefault="009B2A37" w:rsidP="00096D93">
            <w:pPr>
              <w:rPr>
                <w:rFonts w:ascii="Arial" w:eastAsia="Arial" w:hAnsi="Arial" w:cs="Arial"/>
                <w:color w:val="231F20"/>
                <w:sz w:val="20"/>
                <w:szCs w:val="20"/>
                <w:lang w:val="en-US"/>
              </w:rPr>
            </w:pPr>
            <w:r w:rsidRPr="00096D93">
              <w:rPr>
                <w:rFonts w:ascii="Arial" w:eastAsia="Arial" w:hAnsi="Arial" w:cs="Arial"/>
                <w:color w:val="231F20"/>
                <w:sz w:val="20"/>
                <w:szCs w:val="20"/>
                <w:lang w:val="en-US"/>
              </w:rPr>
              <w:t>Children are taught to</w:t>
            </w:r>
            <w:r w:rsidR="00096D93">
              <w:rPr>
                <w:rFonts w:ascii="Arial" w:eastAsia="Arial" w:hAnsi="Arial" w:cs="Arial"/>
                <w:color w:val="231F20"/>
                <w:sz w:val="20"/>
                <w:szCs w:val="20"/>
                <w:lang w:val="en-US"/>
              </w:rPr>
              <w:t xml:space="preserve"> c</w:t>
            </w:r>
            <w:r w:rsidRPr="00096D93">
              <w:rPr>
                <w:rFonts w:ascii="Arial" w:eastAsia="Arial" w:hAnsi="Arial" w:cs="Arial"/>
                <w:color w:val="231F20"/>
                <w:sz w:val="20"/>
                <w:szCs w:val="20"/>
                <w:lang w:val="en-US"/>
              </w:rPr>
              <w:t xml:space="preserve">ope with different features of language such as abbreviations, colloquialisms, dialect and specialist vocabulary. </w:t>
            </w:r>
          </w:p>
          <w:p w14:paraId="18303E88" w14:textId="0C04F9E8" w:rsidR="009B2A37" w:rsidRPr="00096D93" w:rsidRDefault="009B2A37" w:rsidP="003C4F77">
            <w:pPr>
              <w:rPr>
                <w:rFonts w:ascii="Arial" w:eastAsia="Arial" w:hAnsi="Arial" w:cs="Arial"/>
                <w:b/>
                <w:bCs/>
                <w:color w:val="231F20"/>
                <w:sz w:val="20"/>
                <w:szCs w:val="20"/>
                <w:lang w:val="en-US"/>
              </w:rPr>
            </w:pPr>
            <w:r w:rsidRPr="00096D93">
              <w:rPr>
                <w:rFonts w:ascii="Arial" w:eastAsia="Arial" w:hAnsi="Arial" w:cs="Arial"/>
                <w:b/>
                <w:bCs/>
                <w:color w:val="231F20"/>
                <w:sz w:val="20"/>
                <w:szCs w:val="20"/>
                <w:lang w:val="en-US"/>
              </w:rPr>
              <w:t xml:space="preserve">Common Exception Words: </w:t>
            </w:r>
            <w:r w:rsidRPr="00096D93">
              <w:rPr>
                <w:rFonts w:ascii="Arial" w:eastAsia="Arial" w:hAnsi="Arial" w:cs="Arial"/>
                <w:color w:val="231F20"/>
                <w:sz w:val="20"/>
                <w:szCs w:val="20"/>
                <w:lang w:val="en-US"/>
              </w:rPr>
              <w:t xml:space="preserve">Children are taught to read </w:t>
            </w:r>
            <w:r w:rsidR="006726E7" w:rsidRPr="00096D93">
              <w:rPr>
                <w:rFonts w:ascii="Arial" w:eastAsia="Arial" w:hAnsi="Arial" w:cs="Arial"/>
                <w:color w:val="231F20"/>
                <w:sz w:val="20"/>
                <w:szCs w:val="20"/>
                <w:lang w:val="en-US"/>
              </w:rPr>
              <w:t xml:space="preserve">and spell </w:t>
            </w:r>
            <w:r w:rsidRPr="00096D93">
              <w:rPr>
                <w:rFonts w:ascii="Arial" w:eastAsia="Arial" w:hAnsi="Arial" w:cs="Arial"/>
                <w:color w:val="231F20"/>
                <w:sz w:val="20"/>
                <w:szCs w:val="20"/>
                <w:lang w:val="en-US"/>
              </w:rPr>
              <w:t>Year 5 and Year 6 common exception words.</w:t>
            </w:r>
          </w:p>
          <w:p w14:paraId="31D36693" w14:textId="7FFA4466" w:rsidR="00FB0830" w:rsidRPr="008A36CE" w:rsidRDefault="009B2A37" w:rsidP="003C4F77">
            <w:pPr>
              <w:rPr>
                <w:rFonts w:cs="Arial"/>
                <w:b/>
                <w:bCs/>
                <w:sz w:val="24"/>
              </w:rPr>
            </w:pPr>
            <w:r w:rsidRPr="00096D93">
              <w:rPr>
                <w:rFonts w:ascii="Arial" w:eastAsia="Arial" w:hAnsi="Arial" w:cs="Arial"/>
                <w:b/>
                <w:bCs/>
                <w:color w:val="231F20"/>
                <w:sz w:val="20"/>
                <w:szCs w:val="20"/>
                <w:lang w:val="en-US"/>
              </w:rPr>
              <w:t>Reading Fluently:</w:t>
            </w:r>
            <w:r w:rsidRPr="00096D93">
              <w:rPr>
                <w:rFonts w:ascii="Arial" w:eastAsia="Arial" w:hAnsi="Arial" w:cs="Arial"/>
                <w:color w:val="231F20"/>
                <w:sz w:val="20"/>
                <w:szCs w:val="20"/>
                <w:lang w:val="en-US"/>
              </w:rPr>
              <w:t xml:space="preserve"> Children are heard read aloud regularly</w:t>
            </w:r>
            <w:r w:rsidR="00096D93">
              <w:rPr>
                <w:rFonts w:ascii="Arial" w:eastAsia="Arial" w:hAnsi="Arial" w:cs="Arial"/>
                <w:color w:val="231F20"/>
                <w:sz w:val="20"/>
                <w:szCs w:val="20"/>
                <w:lang w:val="en-US"/>
              </w:rPr>
              <w:t xml:space="preserve"> (this can be 1:1, group or whole class</w:t>
            </w:r>
            <w:r w:rsidR="00C50EF9">
              <w:rPr>
                <w:rFonts w:ascii="Arial" w:eastAsia="Arial" w:hAnsi="Arial" w:cs="Arial"/>
                <w:color w:val="231F20"/>
                <w:sz w:val="20"/>
                <w:szCs w:val="20"/>
                <w:lang w:val="en-US"/>
              </w:rPr>
              <w:t>.</w:t>
            </w:r>
            <w:r w:rsidR="00096D93">
              <w:rPr>
                <w:rFonts w:ascii="Arial" w:eastAsia="Arial" w:hAnsi="Arial" w:cs="Arial"/>
                <w:color w:val="231F20"/>
                <w:sz w:val="20"/>
                <w:szCs w:val="20"/>
                <w:lang w:val="en-US"/>
              </w:rPr>
              <w:t xml:space="preserve">) </w:t>
            </w:r>
            <w:r w:rsidRPr="00096D93">
              <w:rPr>
                <w:rFonts w:ascii="Arial" w:eastAsia="Arial" w:hAnsi="Arial" w:cs="Arial"/>
                <w:color w:val="231F20"/>
                <w:sz w:val="20"/>
                <w:szCs w:val="20"/>
                <w:lang w:val="en-US"/>
              </w:rPr>
              <w:t xml:space="preserve"> They are encouraged to maintain fluency and accuracy when reading more complex grammatical structures and more sophisticated punctuation (semi-colons, </w:t>
            </w:r>
            <w:r w:rsidR="00C50EF9" w:rsidRPr="00096D93">
              <w:rPr>
                <w:rFonts w:ascii="Arial" w:eastAsia="Arial" w:hAnsi="Arial" w:cs="Arial"/>
                <w:color w:val="231F20"/>
                <w:sz w:val="20"/>
                <w:szCs w:val="20"/>
                <w:lang w:val="en-US"/>
              </w:rPr>
              <w:t>colons)</w:t>
            </w:r>
            <w:r w:rsidR="00C50EF9">
              <w:rPr>
                <w:rFonts w:ascii="Arial" w:eastAsia="Arial" w:hAnsi="Arial" w:cs="Arial"/>
                <w:color w:val="231F20"/>
                <w:sz w:val="20"/>
                <w:szCs w:val="20"/>
                <w:lang w:val="en-US"/>
              </w:rPr>
              <w:t xml:space="preserve"> Comments</w:t>
            </w:r>
            <w:r w:rsidR="00C50EF9" w:rsidRPr="00096D93">
              <w:rPr>
                <w:rFonts w:ascii="Arial" w:eastAsia="Arial" w:hAnsi="Arial" w:cs="Arial"/>
                <w:color w:val="231F20"/>
                <w:sz w:val="20"/>
                <w:szCs w:val="20"/>
                <w:lang w:val="en-US"/>
              </w:rPr>
              <w:t xml:space="preserve"> are recorded in a reading diary</w:t>
            </w:r>
            <w:r w:rsidR="00C50EF9">
              <w:rPr>
                <w:rFonts w:ascii="Arial" w:eastAsia="Arial" w:hAnsi="Arial" w:cs="Arial"/>
                <w:color w:val="231F20"/>
                <w:sz w:val="20"/>
                <w:szCs w:val="20"/>
                <w:lang w:val="en-US"/>
              </w:rPr>
              <w:t xml:space="preserve"> and link to word reading or comprehension objectives.</w:t>
            </w:r>
          </w:p>
        </w:tc>
      </w:tr>
      <w:tr w:rsidR="002470DA" w:rsidRPr="0089293E" w14:paraId="50C80A16" w14:textId="77777777" w:rsidTr="009B2A37">
        <w:tc>
          <w:tcPr>
            <w:tcW w:w="5129" w:type="dxa"/>
            <w:gridSpan w:val="3"/>
          </w:tcPr>
          <w:p w14:paraId="0DCC0E1A" w14:textId="72E76E73" w:rsidR="002470DA" w:rsidRPr="00C50EF9" w:rsidRDefault="002470DA" w:rsidP="002470DA">
            <w:pPr>
              <w:jc w:val="center"/>
              <w:rPr>
                <w:rFonts w:ascii="Arial" w:hAnsi="Arial" w:cs="Arial"/>
                <w:b/>
                <w:color w:val="58585A"/>
              </w:rPr>
            </w:pPr>
            <w:r w:rsidRPr="00C50EF9">
              <w:rPr>
                <w:rFonts w:ascii="Arial" w:hAnsi="Arial" w:cs="Arial"/>
                <w:b/>
                <w:color w:val="58585A"/>
              </w:rPr>
              <w:t>Autumn</w:t>
            </w:r>
          </w:p>
        </w:tc>
        <w:tc>
          <w:tcPr>
            <w:tcW w:w="5130" w:type="dxa"/>
            <w:gridSpan w:val="4"/>
          </w:tcPr>
          <w:p w14:paraId="6845A6C0" w14:textId="146E8374" w:rsidR="002470DA" w:rsidRPr="00C50EF9" w:rsidRDefault="002470DA" w:rsidP="002470DA">
            <w:pPr>
              <w:jc w:val="center"/>
              <w:rPr>
                <w:rFonts w:ascii="Arial" w:hAnsi="Arial" w:cs="Arial"/>
                <w:b/>
                <w:color w:val="58585A"/>
              </w:rPr>
            </w:pPr>
            <w:r w:rsidRPr="00C50EF9">
              <w:rPr>
                <w:rFonts w:ascii="Arial" w:hAnsi="Arial" w:cs="Arial"/>
                <w:b/>
                <w:color w:val="58585A"/>
              </w:rPr>
              <w:t>Spring</w:t>
            </w:r>
          </w:p>
        </w:tc>
        <w:tc>
          <w:tcPr>
            <w:tcW w:w="5130" w:type="dxa"/>
            <w:gridSpan w:val="3"/>
          </w:tcPr>
          <w:p w14:paraId="531B1380" w14:textId="4B559371" w:rsidR="002470DA" w:rsidRPr="00C50EF9" w:rsidRDefault="002470DA" w:rsidP="002470DA">
            <w:pPr>
              <w:jc w:val="center"/>
              <w:rPr>
                <w:rFonts w:ascii="Arial" w:hAnsi="Arial" w:cs="Arial"/>
                <w:b/>
                <w:color w:val="58585A"/>
              </w:rPr>
            </w:pPr>
            <w:r w:rsidRPr="00C50EF9">
              <w:rPr>
                <w:rFonts w:ascii="Arial" w:hAnsi="Arial" w:cs="Arial"/>
                <w:b/>
                <w:color w:val="58585A"/>
              </w:rPr>
              <w:t>Summer</w:t>
            </w:r>
          </w:p>
        </w:tc>
      </w:tr>
      <w:tr w:rsidR="00FB0830" w14:paraId="01870C89" w14:textId="77777777" w:rsidTr="009B2A37">
        <w:tc>
          <w:tcPr>
            <w:tcW w:w="5129" w:type="dxa"/>
            <w:gridSpan w:val="3"/>
          </w:tcPr>
          <w:p w14:paraId="2AB41888"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Revisit</w:t>
            </w:r>
          </w:p>
          <w:p w14:paraId="5A1DD08D" w14:textId="77777777" w:rsidR="00B12C61" w:rsidRPr="009B2A37" w:rsidRDefault="00B12C61" w:rsidP="009B2A37">
            <w:pPr>
              <w:pStyle w:val="BodyText"/>
              <w:spacing w:line="250" w:lineRule="auto"/>
              <w:ind w:left="0" w:right="287"/>
              <w:rPr>
                <w:sz w:val="18"/>
                <w:szCs w:val="18"/>
              </w:rPr>
            </w:pPr>
            <w:r w:rsidRPr="009B2A37">
              <w:rPr>
                <w:rFonts w:cs="Arial"/>
                <w:color w:val="231F20"/>
                <w:sz w:val="18"/>
                <w:szCs w:val="18"/>
              </w:rPr>
              <w:t xml:space="preserve">Strategies at the point of writing: Have a go </w:t>
            </w:r>
            <w:r w:rsidRPr="009B2A37">
              <w:rPr>
                <w:color w:val="231F20"/>
                <w:spacing w:val="-3"/>
                <w:sz w:val="18"/>
                <w:szCs w:val="18"/>
              </w:rPr>
              <w:t>W</w:t>
            </w:r>
            <w:r w:rsidRPr="009B2A37">
              <w:rPr>
                <w:color w:val="231F20"/>
                <w:sz w:val="18"/>
                <w:szCs w:val="18"/>
              </w:rPr>
              <w:t>ords ending ‘-able/ably’, ‘-</w:t>
            </w:r>
            <w:proofErr w:type="spellStart"/>
            <w:r w:rsidRPr="009B2A37">
              <w:rPr>
                <w:color w:val="231F20"/>
                <w:sz w:val="18"/>
                <w:szCs w:val="18"/>
              </w:rPr>
              <w:t>ible</w:t>
            </w:r>
            <w:proofErr w:type="spellEnd"/>
            <w:r w:rsidRPr="009B2A37">
              <w:rPr>
                <w:color w:val="231F20"/>
                <w:sz w:val="18"/>
                <w:szCs w:val="18"/>
              </w:rPr>
              <w:t>/</w:t>
            </w:r>
            <w:proofErr w:type="spellStart"/>
            <w:r w:rsidRPr="009B2A37">
              <w:rPr>
                <w:color w:val="231F20"/>
                <w:sz w:val="18"/>
                <w:szCs w:val="18"/>
              </w:rPr>
              <w:t>ibly</w:t>
            </w:r>
            <w:proofErr w:type="spellEnd"/>
            <w:r w:rsidRPr="009B2A37">
              <w:rPr>
                <w:color w:val="231F20"/>
                <w:sz w:val="18"/>
                <w:szCs w:val="18"/>
              </w:rPr>
              <w:t>’</w:t>
            </w:r>
          </w:p>
          <w:p w14:paraId="799588F5"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Rare GPCs</w:t>
            </w:r>
          </w:p>
          <w:p w14:paraId="78B425F2" w14:textId="77777777" w:rsidR="00B12C61" w:rsidRPr="009B2A37" w:rsidRDefault="00B12C61" w:rsidP="009B2A37">
            <w:pPr>
              <w:pStyle w:val="BodyText"/>
              <w:spacing w:line="250" w:lineRule="auto"/>
              <w:ind w:left="0" w:right="594"/>
              <w:rPr>
                <w:sz w:val="18"/>
                <w:szCs w:val="18"/>
              </w:rPr>
            </w:pPr>
            <w:r w:rsidRPr="009B2A37">
              <w:rPr>
                <w:color w:val="231F20"/>
                <w:sz w:val="18"/>
                <w:szCs w:val="18"/>
              </w:rPr>
              <w:t>Revise words with the /i:/ sound spelt ‘</w:t>
            </w:r>
            <w:proofErr w:type="spellStart"/>
            <w:r w:rsidRPr="009B2A37">
              <w:rPr>
                <w:color w:val="231F20"/>
                <w:sz w:val="18"/>
                <w:szCs w:val="18"/>
              </w:rPr>
              <w:t>ei</w:t>
            </w:r>
            <w:proofErr w:type="spellEnd"/>
            <w:r w:rsidRPr="009B2A37">
              <w:rPr>
                <w:color w:val="231F20"/>
                <w:sz w:val="18"/>
                <w:szCs w:val="18"/>
              </w:rPr>
              <w:t>’ after ‘c’.</w:t>
            </w:r>
          </w:p>
          <w:p w14:paraId="2C9A4898"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Prefixes and Suffixes</w:t>
            </w:r>
          </w:p>
          <w:p w14:paraId="35DFBBA6" w14:textId="77777777" w:rsidR="00B12C61" w:rsidRPr="009B2A37" w:rsidRDefault="00B12C61" w:rsidP="009B2A37">
            <w:pPr>
              <w:pStyle w:val="BodyText"/>
              <w:spacing w:line="250" w:lineRule="auto"/>
              <w:ind w:left="0" w:right="251"/>
              <w:rPr>
                <w:sz w:val="18"/>
                <w:szCs w:val="18"/>
              </w:rPr>
            </w:pPr>
            <w:r w:rsidRPr="009B2A37">
              <w:rPr>
                <w:color w:val="231F20"/>
                <w:sz w:val="18"/>
                <w:szCs w:val="18"/>
              </w:rPr>
              <w:t>Adding suffixes beginning with vowel letters to words ending in ‘-</w:t>
            </w:r>
            <w:proofErr w:type="spellStart"/>
            <w:r w:rsidRPr="009B2A37">
              <w:rPr>
                <w:color w:val="231F20"/>
                <w:sz w:val="18"/>
                <w:szCs w:val="18"/>
              </w:rPr>
              <w:t>fe</w:t>
            </w:r>
            <w:r w:rsidRPr="009B2A37">
              <w:rPr>
                <w:color w:val="231F20"/>
                <w:spacing w:val="5"/>
                <w:sz w:val="18"/>
                <w:szCs w:val="18"/>
              </w:rPr>
              <w:t>r</w:t>
            </w:r>
            <w:proofErr w:type="spellEnd"/>
            <w:r w:rsidRPr="009B2A37">
              <w:rPr>
                <w:color w:val="231F20"/>
                <w:sz w:val="18"/>
                <w:szCs w:val="18"/>
              </w:rPr>
              <w:t>’.</w:t>
            </w:r>
          </w:p>
          <w:p w14:paraId="0BEE723A"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55A0CC99" w14:textId="77777777" w:rsidR="00B12C61" w:rsidRPr="009B2A37" w:rsidRDefault="00B12C61" w:rsidP="009B2A37">
            <w:pPr>
              <w:spacing w:before="7" w:line="250" w:lineRule="auto"/>
              <w:ind w:right="349"/>
              <w:rPr>
                <w:rFonts w:ascii="Arial" w:eastAsia="Arial" w:hAnsi="Arial" w:cs="Arial"/>
                <w:sz w:val="18"/>
                <w:szCs w:val="18"/>
              </w:rPr>
            </w:pPr>
            <w:r w:rsidRPr="009B2A37">
              <w:rPr>
                <w:rFonts w:ascii="Arial" w:eastAsia="Arial" w:hAnsi="Arial" w:cs="Arial"/>
                <w:color w:val="231F20"/>
                <w:sz w:val="18"/>
                <w:szCs w:val="18"/>
              </w:rPr>
              <w:t>Endings that sound like /</w:t>
            </w:r>
            <w:proofErr w:type="spellStart"/>
            <w:r w:rsidRPr="009B2A37">
              <w:rPr>
                <w:rFonts w:ascii="Arial" w:eastAsia="Arial" w:hAnsi="Arial" w:cs="Arial"/>
                <w:color w:val="231F20"/>
                <w:sz w:val="18"/>
                <w:szCs w:val="18"/>
              </w:rPr>
              <w:t>ous</w:t>
            </w:r>
            <w:proofErr w:type="spellEnd"/>
            <w:r w:rsidRPr="009B2A37">
              <w:rPr>
                <w:rFonts w:ascii="Arial" w:eastAsia="Arial" w:hAnsi="Arial" w:cs="Arial"/>
                <w:color w:val="231F20"/>
                <w:sz w:val="18"/>
                <w:szCs w:val="18"/>
              </w:rPr>
              <w:t>/ spelt ‘-</w:t>
            </w:r>
            <w:proofErr w:type="spellStart"/>
            <w:r w:rsidRPr="009B2A37">
              <w:rPr>
                <w:rFonts w:ascii="Arial" w:eastAsia="Arial" w:hAnsi="Arial" w:cs="Arial"/>
                <w:color w:val="231F20"/>
                <w:sz w:val="18"/>
                <w:szCs w:val="18"/>
              </w:rPr>
              <w:t>cious</w:t>
            </w:r>
            <w:proofErr w:type="spellEnd"/>
            <w:r w:rsidRPr="009B2A37">
              <w:rPr>
                <w:rFonts w:ascii="Arial" w:eastAsia="Arial" w:hAnsi="Arial" w:cs="Arial"/>
                <w:color w:val="231F20"/>
                <w:sz w:val="18"/>
                <w:szCs w:val="18"/>
              </w:rPr>
              <w:t>’</w:t>
            </w:r>
            <w:r w:rsidRPr="009B2A37">
              <w:rPr>
                <w:rFonts w:ascii="Arial" w:eastAsia="Arial" w:hAnsi="Arial" w:cs="Arial"/>
                <w:color w:val="231F20"/>
                <w:spacing w:val="-5"/>
                <w:sz w:val="18"/>
                <w:szCs w:val="18"/>
              </w:rPr>
              <w:t xml:space="preserve"> </w:t>
            </w:r>
            <w:r w:rsidRPr="009B2A37">
              <w:rPr>
                <w:rFonts w:ascii="Arial" w:eastAsia="Arial" w:hAnsi="Arial" w:cs="Arial"/>
                <w:color w:val="231F20"/>
                <w:sz w:val="18"/>
                <w:szCs w:val="18"/>
              </w:rPr>
              <w:t>or ‘-</w:t>
            </w:r>
            <w:proofErr w:type="spellStart"/>
            <w:r w:rsidRPr="009B2A37">
              <w:rPr>
                <w:rFonts w:ascii="Arial" w:eastAsia="Arial" w:hAnsi="Arial" w:cs="Arial"/>
                <w:color w:val="231F20"/>
                <w:sz w:val="18"/>
                <w:szCs w:val="18"/>
              </w:rPr>
              <w:t>tious’</w:t>
            </w:r>
            <w:proofErr w:type="spellEnd"/>
            <w:r w:rsidRPr="009B2A37">
              <w:rPr>
                <w:rFonts w:ascii="Arial" w:eastAsia="Arial" w:hAnsi="Arial" w:cs="Arial"/>
                <w:color w:val="231F20"/>
                <w:spacing w:val="-5"/>
                <w:sz w:val="18"/>
                <w:szCs w:val="18"/>
              </w:rPr>
              <w:t xml:space="preserve"> </w:t>
            </w:r>
            <w:r w:rsidRPr="009B2A37">
              <w:rPr>
                <w:rFonts w:ascii="Arial" w:eastAsia="Arial" w:hAnsi="Arial" w:cs="Arial"/>
                <w:color w:val="231F20"/>
                <w:spacing w:val="-1"/>
                <w:sz w:val="18"/>
                <w:szCs w:val="18"/>
              </w:rPr>
              <w:t>(</w:t>
            </w:r>
            <w:r w:rsidRPr="009B2A37">
              <w:rPr>
                <w:rFonts w:ascii="Arial" w:eastAsia="Arial" w:hAnsi="Arial" w:cs="Arial"/>
                <w:i/>
                <w:color w:val="231F20"/>
                <w:sz w:val="18"/>
                <w:szCs w:val="18"/>
              </w:rPr>
              <w:t>precious, ambitious</w:t>
            </w:r>
            <w:r w:rsidRPr="009B2A37">
              <w:rPr>
                <w:rFonts w:ascii="Arial" w:eastAsia="Arial" w:hAnsi="Arial" w:cs="Arial"/>
                <w:color w:val="231F20"/>
                <w:sz w:val="18"/>
                <w:szCs w:val="18"/>
              </w:rPr>
              <w:t>)</w:t>
            </w:r>
          </w:p>
          <w:p w14:paraId="6CE153A3"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Homophones</w:t>
            </w:r>
          </w:p>
          <w:p w14:paraId="1B527F11" w14:textId="77777777" w:rsidR="00B12C61" w:rsidRPr="009B2A37" w:rsidRDefault="00B12C61" w:rsidP="009B2A37">
            <w:pPr>
              <w:spacing w:before="7" w:line="250" w:lineRule="auto"/>
              <w:ind w:right="2"/>
              <w:rPr>
                <w:rFonts w:ascii="Arial" w:eastAsia="Arial" w:hAnsi="Arial" w:cs="Arial"/>
                <w:sz w:val="18"/>
                <w:szCs w:val="18"/>
              </w:rPr>
            </w:pPr>
            <w:r w:rsidRPr="009B2A37">
              <w:rPr>
                <w:rFonts w:ascii="Arial" w:eastAsia="Arial" w:hAnsi="Arial" w:cs="Arial"/>
                <w:i/>
                <w:color w:val="231F20"/>
                <w:sz w:val="18"/>
                <w:szCs w:val="18"/>
              </w:rPr>
              <w:t>advice/advise, device/devise, licence/license, practice/practise, prophecy/prophesy</w:t>
            </w:r>
          </w:p>
          <w:p w14:paraId="4FB4F0CA"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Proofreading</w:t>
            </w:r>
          </w:p>
          <w:p w14:paraId="6B8643AE" w14:textId="77777777" w:rsidR="00B12C61" w:rsidRPr="009B2A37" w:rsidRDefault="00B12C61" w:rsidP="009B2A37">
            <w:pPr>
              <w:pStyle w:val="BodyText"/>
              <w:spacing w:line="250" w:lineRule="auto"/>
              <w:ind w:left="0" w:right="391"/>
              <w:rPr>
                <w:rFonts w:cs="Arial"/>
                <w:sz w:val="18"/>
                <w:szCs w:val="18"/>
              </w:rPr>
            </w:pPr>
            <w:r w:rsidRPr="009B2A37">
              <w:rPr>
                <w:color w:val="231F20"/>
                <w:sz w:val="18"/>
                <w:szCs w:val="18"/>
              </w:rPr>
              <w:t xml:space="preserve">Proofreading in smaller chunks – sentences </w:t>
            </w:r>
            <w:r w:rsidRPr="009B2A37">
              <w:rPr>
                <w:rFonts w:cs="Arial"/>
                <w:color w:val="231F20"/>
                <w:sz w:val="18"/>
                <w:szCs w:val="18"/>
              </w:rPr>
              <w:t>and paragraphs.</w:t>
            </w:r>
          </w:p>
          <w:p w14:paraId="4CF12277"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59C4107C" w14:textId="77777777" w:rsidR="00B12C61" w:rsidRPr="009B2A37" w:rsidRDefault="00B12C61" w:rsidP="009B2A37">
            <w:pPr>
              <w:pStyle w:val="BodyText"/>
              <w:ind w:left="0"/>
              <w:rPr>
                <w:rFonts w:cs="Arial"/>
                <w:sz w:val="18"/>
                <w:szCs w:val="18"/>
              </w:rPr>
            </w:pPr>
            <w:r w:rsidRPr="009B2A37">
              <w:rPr>
                <w:rFonts w:cs="Arial"/>
                <w:color w:val="231F20"/>
                <w:sz w:val="18"/>
                <w:szCs w:val="18"/>
              </w:rPr>
              <w:t>Pupils:</w:t>
            </w:r>
          </w:p>
          <w:p w14:paraId="51B95C68" w14:textId="77777777" w:rsidR="00B12C61" w:rsidRPr="009B2A37" w:rsidRDefault="00B12C61" w:rsidP="009B2A37">
            <w:pPr>
              <w:pStyle w:val="BodyText"/>
              <w:numPr>
                <w:ilvl w:val="0"/>
                <w:numId w:val="6"/>
              </w:numPr>
              <w:tabs>
                <w:tab w:val="left" w:pos="180"/>
              </w:tabs>
              <w:spacing w:line="250" w:lineRule="auto"/>
              <w:ind w:left="180" w:right="724"/>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4F1AE92F" w14:textId="77777777" w:rsidR="00B12C61" w:rsidRPr="009B2A37" w:rsidRDefault="00B12C61" w:rsidP="009B2A37">
            <w:pPr>
              <w:pStyle w:val="BodyText"/>
              <w:numPr>
                <w:ilvl w:val="0"/>
                <w:numId w:val="6"/>
              </w:numPr>
              <w:tabs>
                <w:tab w:val="left" w:pos="180"/>
              </w:tabs>
              <w:spacing w:line="250" w:lineRule="auto"/>
              <w:ind w:left="180" w:right="709" w:hanging="181"/>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ears 5 and 6 word list. (Suggest an average of 7 words each term.)</w:t>
            </w:r>
          </w:p>
          <w:p w14:paraId="56707D06" w14:textId="77777777" w:rsidR="00B12C61" w:rsidRPr="009B2A37" w:rsidRDefault="00B12C61" w:rsidP="009B2A37">
            <w:pPr>
              <w:pStyle w:val="BodyText"/>
              <w:numPr>
                <w:ilvl w:val="0"/>
                <w:numId w:val="6"/>
              </w:numPr>
              <w:tabs>
                <w:tab w:val="left" w:pos="180"/>
              </w:tabs>
              <w:ind w:left="180" w:hanging="181"/>
              <w:rPr>
                <w:rFonts w:cs="Arial"/>
                <w:sz w:val="18"/>
                <w:szCs w:val="18"/>
              </w:rPr>
            </w:pPr>
            <w:r w:rsidRPr="009B2A37">
              <w:rPr>
                <w:rFonts w:cs="Arial"/>
                <w:color w:val="231F20"/>
                <w:sz w:val="18"/>
                <w:szCs w:val="18"/>
              </w:rPr>
              <w:t>Learn words from personal lists.</w:t>
            </w:r>
          </w:p>
          <w:p w14:paraId="2A497268" w14:textId="77777777" w:rsidR="00B12C61" w:rsidRPr="009B2A37" w:rsidRDefault="00B12C61" w:rsidP="009B2A37">
            <w:pPr>
              <w:pStyle w:val="BodyText"/>
              <w:spacing w:line="250" w:lineRule="auto"/>
              <w:ind w:left="0" w:right="461"/>
              <w:rPr>
                <w:sz w:val="18"/>
                <w:szCs w:val="18"/>
              </w:rPr>
            </w:pPr>
            <w:r w:rsidRPr="009B2A37">
              <w:rPr>
                <w:color w:val="231F20"/>
                <w:sz w:val="18"/>
                <w:szCs w:val="18"/>
              </w:rPr>
              <w:t>Extend the knowledge of spelling strategies and apply to high-frequency and cross-curricular words from the</w:t>
            </w:r>
          </w:p>
          <w:p w14:paraId="2537E01C" w14:textId="55C9A247" w:rsidR="00FB0830" w:rsidRPr="004D400D" w:rsidRDefault="00B12C61" w:rsidP="004D400D">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ears 5 and 6 word list.</w:t>
            </w:r>
          </w:p>
        </w:tc>
        <w:tc>
          <w:tcPr>
            <w:tcW w:w="5130" w:type="dxa"/>
            <w:gridSpan w:val="4"/>
          </w:tcPr>
          <w:p w14:paraId="279CC83E"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Revisit</w:t>
            </w:r>
          </w:p>
          <w:p w14:paraId="44BAB5E2" w14:textId="77777777" w:rsidR="00B12C61" w:rsidRPr="009B2A37" w:rsidRDefault="00B12C61" w:rsidP="009B2A37">
            <w:pPr>
              <w:pStyle w:val="BodyText"/>
              <w:ind w:left="0"/>
              <w:rPr>
                <w:sz w:val="18"/>
                <w:szCs w:val="18"/>
              </w:rPr>
            </w:pPr>
            <w:r w:rsidRPr="009B2A37">
              <w:rPr>
                <w:color w:val="231F20"/>
                <w:spacing w:val="-3"/>
                <w:sz w:val="18"/>
                <w:szCs w:val="18"/>
              </w:rPr>
              <w:t>W</w:t>
            </w:r>
            <w:r w:rsidRPr="009B2A37">
              <w:rPr>
                <w:color w:val="231F20"/>
                <w:sz w:val="18"/>
                <w:szCs w:val="18"/>
              </w:rPr>
              <w:t>ords containing the letter string ‘-</w:t>
            </w:r>
            <w:proofErr w:type="spellStart"/>
            <w:r w:rsidRPr="009B2A37">
              <w:rPr>
                <w:color w:val="231F20"/>
                <w:sz w:val="18"/>
                <w:szCs w:val="18"/>
              </w:rPr>
              <w:t>ough</w:t>
            </w:r>
            <w:proofErr w:type="spellEnd"/>
            <w:r w:rsidRPr="009B2A37">
              <w:rPr>
                <w:color w:val="231F20"/>
                <w:sz w:val="18"/>
                <w:szCs w:val="18"/>
              </w:rPr>
              <w:t>’</w:t>
            </w:r>
          </w:p>
          <w:p w14:paraId="453E93B2" w14:textId="77777777" w:rsidR="00B12C61" w:rsidRPr="009B2A37" w:rsidRDefault="00B12C61" w:rsidP="009B2A37">
            <w:pPr>
              <w:rPr>
                <w:rFonts w:ascii="Arial" w:eastAsia="Arial" w:hAnsi="Arial" w:cs="Arial"/>
                <w:sz w:val="18"/>
                <w:szCs w:val="18"/>
              </w:rPr>
            </w:pPr>
            <w:r w:rsidRPr="009B2A37">
              <w:rPr>
                <w:rFonts w:ascii="Arial" w:eastAsia="Arial" w:hAnsi="Arial" w:cs="Arial"/>
                <w:color w:val="231F20"/>
                <w:sz w:val="18"/>
                <w:szCs w:val="18"/>
              </w:rPr>
              <w:t>P</w:t>
            </w:r>
            <w:r w:rsidRPr="009B2A37">
              <w:rPr>
                <w:rFonts w:ascii="Arial" w:eastAsia="Arial" w:hAnsi="Arial" w:cs="Arial"/>
                <w:b/>
                <w:bCs/>
                <w:color w:val="231F20"/>
                <w:sz w:val="18"/>
                <w:szCs w:val="18"/>
              </w:rPr>
              <w:t>refixes and Suffixes</w:t>
            </w:r>
          </w:p>
          <w:p w14:paraId="0CB4E497" w14:textId="77777777" w:rsidR="00B12C61" w:rsidRPr="009B2A37" w:rsidRDefault="00B12C61" w:rsidP="009B2A37">
            <w:pPr>
              <w:pStyle w:val="BodyText"/>
              <w:ind w:left="0"/>
              <w:rPr>
                <w:sz w:val="18"/>
                <w:szCs w:val="18"/>
              </w:rPr>
            </w:pPr>
            <w:r w:rsidRPr="009B2A37">
              <w:rPr>
                <w:color w:val="231F20"/>
                <w:sz w:val="18"/>
                <w:szCs w:val="18"/>
              </w:rPr>
              <w:t>Generating words from prefixes and suffixes</w:t>
            </w:r>
          </w:p>
          <w:p w14:paraId="58BF0B2B"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341C5EFE" w14:textId="77777777" w:rsidR="00B12C61" w:rsidRPr="009B2A37" w:rsidRDefault="00B12C61" w:rsidP="009B2A37">
            <w:pPr>
              <w:spacing w:before="7" w:line="250" w:lineRule="auto"/>
              <w:ind w:right="307"/>
              <w:rPr>
                <w:rFonts w:ascii="Arial" w:eastAsia="Arial" w:hAnsi="Arial" w:cs="Arial"/>
                <w:sz w:val="18"/>
                <w:szCs w:val="18"/>
              </w:rPr>
            </w:pPr>
            <w:r w:rsidRPr="009B2A37">
              <w:rPr>
                <w:rFonts w:ascii="Arial" w:eastAsia="Arial" w:hAnsi="Arial" w:cs="Arial"/>
                <w:color w:val="231F20"/>
                <w:sz w:val="18"/>
                <w:szCs w:val="18"/>
              </w:rPr>
              <w:t>The /</w:t>
            </w:r>
            <w:proofErr w:type="spellStart"/>
            <w:r w:rsidRPr="009B2A37">
              <w:rPr>
                <w:rFonts w:ascii="Arial" w:eastAsia="Arial" w:hAnsi="Arial" w:cs="Arial"/>
                <w:color w:val="231F20"/>
                <w:sz w:val="18"/>
                <w:szCs w:val="18"/>
              </w:rPr>
              <w:t>ʃəl</w:t>
            </w:r>
            <w:proofErr w:type="spellEnd"/>
            <w:r w:rsidRPr="009B2A37">
              <w:rPr>
                <w:rFonts w:ascii="Arial" w:eastAsia="Arial" w:hAnsi="Arial" w:cs="Arial"/>
                <w:color w:val="231F20"/>
                <w:sz w:val="18"/>
                <w:szCs w:val="18"/>
              </w:rPr>
              <w:t>/ sound, words ending ‘</w:t>
            </w:r>
            <w:proofErr w:type="spellStart"/>
            <w:r w:rsidRPr="009B2A37">
              <w:rPr>
                <w:rFonts w:ascii="Arial" w:eastAsia="Arial" w:hAnsi="Arial" w:cs="Arial"/>
                <w:color w:val="231F20"/>
                <w:sz w:val="18"/>
                <w:szCs w:val="18"/>
              </w:rPr>
              <w:t>tial</w:t>
            </w:r>
            <w:proofErr w:type="spellEnd"/>
            <w:r w:rsidRPr="009B2A37">
              <w:rPr>
                <w:rFonts w:ascii="Arial" w:eastAsia="Arial" w:hAnsi="Arial" w:cs="Arial"/>
                <w:color w:val="231F20"/>
                <w:sz w:val="18"/>
                <w:szCs w:val="18"/>
              </w:rPr>
              <w:t>’</w:t>
            </w:r>
            <w:r w:rsidRPr="009B2A37">
              <w:rPr>
                <w:rFonts w:ascii="Arial" w:eastAsia="Arial" w:hAnsi="Arial" w:cs="Arial"/>
                <w:color w:val="231F20"/>
                <w:spacing w:val="-5"/>
                <w:sz w:val="18"/>
                <w:szCs w:val="18"/>
              </w:rPr>
              <w:t xml:space="preserve"> </w:t>
            </w:r>
            <w:r w:rsidRPr="009B2A37">
              <w:rPr>
                <w:rFonts w:ascii="Arial" w:eastAsia="Arial" w:hAnsi="Arial" w:cs="Arial"/>
                <w:color w:val="231F20"/>
                <w:sz w:val="18"/>
                <w:szCs w:val="18"/>
              </w:rPr>
              <w:t>and ‘</w:t>
            </w:r>
            <w:proofErr w:type="spellStart"/>
            <w:r w:rsidRPr="009B2A37">
              <w:rPr>
                <w:rFonts w:ascii="Arial" w:eastAsia="Arial" w:hAnsi="Arial" w:cs="Arial"/>
                <w:color w:val="231F20"/>
                <w:sz w:val="18"/>
                <w:szCs w:val="18"/>
              </w:rPr>
              <w:t>cial</w:t>
            </w:r>
            <w:proofErr w:type="spellEnd"/>
            <w:r w:rsidRPr="009B2A37">
              <w:rPr>
                <w:rFonts w:ascii="Arial" w:eastAsia="Arial" w:hAnsi="Arial" w:cs="Arial"/>
                <w:color w:val="231F20"/>
                <w:sz w:val="18"/>
                <w:szCs w:val="18"/>
              </w:rPr>
              <w:t>’ (</w:t>
            </w:r>
            <w:r w:rsidRPr="009B2A37">
              <w:rPr>
                <w:rFonts w:ascii="Arial" w:eastAsia="Arial" w:hAnsi="Arial" w:cs="Arial"/>
                <w:i/>
                <w:color w:val="231F20"/>
                <w:sz w:val="18"/>
                <w:szCs w:val="18"/>
              </w:rPr>
              <w:t>official, special, artificial, partial, confidential, essential</w:t>
            </w:r>
            <w:r w:rsidRPr="009B2A37">
              <w:rPr>
                <w:rFonts w:ascii="Arial" w:eastAsia="Arial" w:hAnsi="Arial" w:cs="Arial"/>
                <w:color w:val="231F20"/>
                <w:sz w:val="18"/>
                <w:szCs w:val="18"/>
              </w:rPr>
              <w:t>)</w:t>
            </w:r>
          </w:p>
          <w:p w14:paraId="066B7791"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Homophones</w:t>
            </w:r>
          </w:p>
          <w:p w14:paraId="63D6B776" w14:textId="77777777" w:rsidR="00B12C61" w:rsidRPr="009B2A37" w:rsidRDefault="00B12C61" w:rsidP="009B2A37">
            <w:pPr>
              <w:spacing w:before="7" w:line="250" w:lineRule="auto"/>
              <w:ind w:right="392"/>
              <w:rPr>
                <w:rFonts w:ascii="Arial" w:eastAsia="Arial" w:hAnsi="Arial" w:cs="Arial"/>
                <w:sz w:val="18"/>
                <w:szCs w:val="18"/>
              </w:rPr>
            </w:pPr>
            <w:r w:rsidRPr="009B2A37">
              <w:rPr>
                <w:rFonts w:ascii="Arial" w:eastAsia="Arial" w:hAnsi="Arial" w:cs="Arial"/>
                <w:i/>
                <w:color w:val="231F20"/>
                <w:sz w:val="18"/>
                <w:szCs w:val="18"/>
              </w:rPr>
              <w:t>compliment/complement, desert/dessert, principal/principle, profit/prophet, stationery/ stationary</w:t>
            </w:r>
          </w:p>
          <w:p w14:paraId="71E3289C" w14:textId="422460F8" w:rsidR="00B12C61" w:rsidRPr="009B2A37" w:rsidRDefault="00B12C61" w:rsidP="009B2A37">
            <w:pPr>
              <w:pStyle w:val="BodyText"/>
              <w:ind w:left="0"/>
              <w:rPr>
                <w:rFonts w:cs="Arial"/>
                <w:sz w:val="18"/>
                <w:szCs w:val="18"/>
              </w:rPr>
            </w:pPr>
            <w:r w:rsidRPr="009B2A37">
              <w:rPr>
                <w:rFonts w:cs="Arial"/>
                <w:color w:val="231F20"/>
                <w:sz w:val="18"/>
                <w:szCs w:val="18"/>
              </w:rPr>
              <w:t>All homophones</w:t>
            </w:r>
            <w:r w:rsidRPr="009B2A37">
              <w:rPr>
                <w:rFonts w:cs="Arial"/>
                <w:color w:val="231F20"/>
                <w:spacing w:val="-1"/>
                <w:sz w:val="18"/>
                <w:szCs w:val="18"/>
              </w:rPr>
              <w:t xml:space="preserve"> </w:t>
            </w:r>
            <w:r w:rsidRPr="009B2A37">
              <w:rPr>
                <w:rFonts w:cs="Arial"/>
                <w:color w:val="231F20"/>
                <w:sz w:val="18"/>
                <w:szCs w:val="18"/>
              </w:rPr>
              <w:t>from KS2</w:t>
            </w:r>
          </w:p>
          <w:p w14:paraId="3299D817"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Proofreading</w:t>
            </w:r>
          </w:p>
          <w:p w14:paraId="5303C817" w14:textId="77777777" w:rsidR="00B12C61" w:rsidRPr="009B2A37" w:rsidRDefault="00B12C61" w:rsidP="009B2A37">
            <w:pPr>
              <w:pStyle w:val="BodyText"/>
              <w:spacing w:line="250" w:lineRule="auto"/>
              <w:ind w:left="0" w:right="353"/>
              <w:rPr>
                <w:rFonts w:cs="Arial"/>
                <w:sz w:val="18"/>
                <w:szCs w:val="18"/>
              </w:rPr>
            </w:pPr>
            <w:r w:rsidRPr="009B2A37">
              <w:rPr>
                <w:color w:val="231F20"/>
                <w:sz w:val="18"/>
                <w:szCs w:val="18"/>
              </w:rPr>
              <w:t>Proofreading someone else</w:t>
            </w:r>
            <w:r w:rsidRPr="009B2A37">
              <w:rPr>
                <w:color w:val="231F20"/>
                <w:spacing w:val="-3"/>
                <w:sz w:val="18"/>
                <w:szCs w:val="18"/>
              </w:rPr>
              <w:t>’</w:t>
            </w:r>
            <w:r w:rsidRPr="009B2A37">
              <w:rPr>
                <w:color w:val="231F20"/>
                <w:sz w:val="18"/>
                <w:szCs w:val="18"/>
              </w:rPr>
              <w:t xml:space="preserve">s writing. Note </w:t>
            </w:r>
            <w:r w:rsidRPr="009B2A37">
              <w:rPr>
                <w:rFonts w:cs="Arial"/>
                <w:color w:val="231F20"/>
                <w:sz w:val="18"/>
                <w:szCs w:val="18"/>
              </w:rPr>
              <w:t>down strategies that help in spelling journals</w:t>
            </w:r>
          </w:p>
          <w:p w14:paraId="0D3E0473"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1F3D6B1F" w14:textId="77777777" w:rsidR="00B12C61" w:rsidRPr="009B2A37" w:rsidRDefault="00B12C61" w:rsidP="009B2A37">
            <w:pPr>
              <w:pStyle w:val="BodyText"/>
              <w:rPr>
                <w:rFonts w:cs="Arial"/>
                <w:sz w:val="18"/>
                <w:szCs w:val="18"/>
              </w:rPr>
            </w:pPr>
            <w:r w:rsidRPr="009B2A37">
              <w:rPr>
                <w:rFonts w:cs="Arial"/>
                <w:color w:val="231F20"/>
                <w:sz w:val="18"/>
                <w:szCs w:val="18"/>
              </w:rPr>
              <w:t>Pupils:</w:t>
            </w:r>
          </w:p>
          <w:p w14:paraId="124358B6" w14:textId="77777777" w:rsidR="00B12C61" w:rsidRPr="009B2A37" w:rsidRDefault="00B12C61" w:rsidP="009B2A37">
            <w:pPr>
              <w:pStyle w:val="BodyText"/>
              <w:numPr>
                <w:ilvl w:val="1"/>
                <w:numId w:val="6"/>
              </w:numPr>
              <w:tabs>
                <w:tab w:val="left" w:pos="442"/>
              </w:tabs>
              <w:spacing w:line="250" w:lineRule="auto"/>
              <w:ind w:left="442" w:right="614"/>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3CAEE66E" w14:textId="77777777" w:rsidR="00B12C61" w:rsidRPr="009B2A37" w:rsidRDefault="00B12C61" w:rsidP="009B2A37">
            <w:pPr>
              <w:pStyle w:val="BodyText"/>
              <w:numPr>
                <w:ilvl w:val="1"/>
                <w:numId w:val="6"/>
              </w:numPr>
              <w:tabs>
                <w:tab w:val="left" w:pos="442"/>
              </w:tabs>
              <w:spacing w:line="250" w:lineRule="auto"/>
              <w:ind w:left="442" w:right="599"/>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ears 5 and 6 word list. (Suggest an average of 7 words each term.)</w:t>
            </w:r>
          </w:p>
          <w:p w14:paraId="1CCAD92A" w14:textId="77777777" w:rsidR="00B12C61" w:rsidRPr="009B2A37" w:rsidRDefault="00B12C61" w:rsidP="009B2A37">
            <w:pPr>
              <w:pStyle w:val="BodyText"/>
              <w:numPr>
                <w:ilvl w:val="1"/>
                <w:numId w:val="6"/>
              </w:numPr>
              <w:tabs>
                <w:tab w:val="left" w:pos="442"/>
              </w:tabs>
              <w:ind w:left="442"/>
              <w:rPr>
                <w:rFonts w:cs="Arial"/>
                <w:sz w:val="18"/>
                <w:szCs w:val="18"/>
              </w:rPr>
            </w:pPr>
            <w:r w:rsidRPr="009B2A37">
              <w:rPr>
                <w:rFonts w:cs="Arial"/>
                <w:color w:val="231F20"/>
                <w:sz w:val="18"/>
                <w:szCs w:val="18"/>
              </w:rPr>
              <w:t>Learn words from personal lists.</w:t>
            </w:r>
          </w:p>
          <w:p w14:paraId="0734055C" w14:textId="77777777" w:rsidR="00B12C61" w:rsidRPr="009B2A37" w:rsidRDefault="00B12C61" w:rsidP="009B2A37">
            <w:pPr>
              <w:pStyle w:val="BodyText"/>
              <w:spacing w:line="250" w:lineRule="auto"/>
              <w:ind w:left="0" w:right="454"/>
              <w:rPr>
                <w:sz w:val="18"/>
                <w:szCs w:val="18"/>
              </w:rPr>
            </w:pPr>
            <w:r w:rsidRPr="009B2A37">
              <w:rPr>
                <w:color w:val="231F20"/>
                <w:sz w:val="18"/>
                <w:szCs w:val="18"/>
              </w:rPr>
              <w:t>Extend the knowledge of spelling strategies and apply to high-frequency and cross-curricular words from the</w:t>
            </w:r>
          </w:p>
          <w:p w14:paraId="71BE59CF" w14:textId="77777777" w:rsidR="00B12C61" w:rsidRPr="009B2A37" w:rsidRDefault="00B12C61" w:rsidP="009B2A37">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ears 5 and 6 word list.</w:t>
            </w:r>
          </w:p>
          <w:p w14:paraId="6B9D5E26" w14:textId="77777777" w:rsidR="00FB0830" w:rsidRPr="009B2A37" w:rsidRDefault="00FB0830" w:rsidP="009B2A37">
            <w:pPr>
              <w:rPr>
                <w:sz w:val="18"/>
                <w:szCs w:val="18"/>
              </w:rPr>
            </w:pPr>
          </w:p>
        </w:tc>
        <w:tc>
          <w:tcPr>
            <w:tcW w:w="5130" w:type="dxa"/>
            <w:gridSpan w:val="3"/>
          </w:tcPr>
          <w:p w14:paraId="129C84F8"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Revisit</w:t>
            </w:r>
          </w:p>
          <w:p w14:paraId="19A5D877" w14:textId="77777777" w:rsidR="00B12C61" w:rsidRPr="009B2A37" w:rsidRDefault="00B12C61" w:rsidP="009B2A37">
            <w:pPr>
              <w:pStyle w:val="BodyText"/>
              <w:ind w:left="0"/>
              <w:rPr>
                <w:rFonts w:cs="Arial"/>
                <w:sz w:val="18"/>
                <w:szCs w:val="18"/>
              </w:rPr>
            </w:pPr>
            <w:r w:rsidRPr="009B2A37">
              <w:rPr>
                <w:rFonts w:cs="Arial"/>
                <w:color w:val="231F20"/>
                <w:sz w:val="18"/>
                <w:szCs w:val="18"/>
              </w:rPr>
              <w:t>Spelling strategies at the point of writing</w:t>
            </w:r>
          </w:p>
          <w:p w14:paraId="3BFAF073"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Rare GPCs</w:t>
            </w:r>
          </w:p>
          <w:p w14:paraId="18CEA63C" w14:textId="77777777" w:rsidR="00B12C61" w:rsidRPr="009B2A37" w:rsidRDefault="00B12C61" w:rsidP="009B2A37">
            <w:pPr>
              <w:spacing w:before="7" w:line="250" w:lineRule="auto"/>
              <w:ind w:right="122"/>
              <w:rPr>
                <w:rFonts w:ascii="Arial" w:eastAsia="Arial" w:hAnsi="Arial" w:cs="Arial"/>
                <w:sz w:val="18"/>
                <w:szCs w:val="18"/>
              </w:rPr>
            </w:pPr>
            <w:r w:rsidRPr="009B2A37">
              <w:rPr>
                <w:rFonts w:ascii="Arial" w:eastAsia="Arial" w:hAnsi="Arial" w:cs="Arial"/>
                <w:color w:val="231F20"/>
                <w:sz w:val="18"/>
                <w:szCs w:val="18"/>
              </w:rPr>
              <w:t>Revise words with rare GPCs from the</w:t>
            </w:r>
            <w:r w:rsidRPr="009B2A37">
              <w:rPr>
                <w:rFonts w:ascii="Arial" w:eastAsia="Arial" w:hAnsi="Arial" w:cs="Arial"/>
                <w:color w:val="231F20"/>
                <w:spacing w:val="-3"/>
                <w:sz w:val="18"/>
                <w:szCs w:val="18"/>
              </w:rPr>
              <w:t xml:space="preserve"> </w:t>
            </w:r>
            <w:r w:rsidRPr="009B2A37">
              <w:rPr>
                <w:rFonts w:ascii="Arial" w:eastAsia="Arial" w:hAnsi="Arial" w:cs="Arial"/>
                <w:color w:val="231F20"/>
                <w:spacing w:val="-13"/>
                <w:sz w:val="18"/>
                <w:szCs w:val="18"/>
              </w:rPr>
              <w:t>Y</w:t>
            </w:r>
            <w:r w:rsidRPr="009B2A37">
              <w:rPr>
                <w:rFonts w:ascii="Arial" w:eastAsia="Arial" w:hAnsi="Arial" w:cs="Arial"/>
                <w:color w:val="231F20"/>
                <w:sz w:val="18"/>
                <w:szCs w:val="18"/>
              </w:rPr>
              <w:t>ears 5 and 6 word list (</w:t>
            </w:r>
            <w:r w:rsidRPr="009B2A37">
              <w:rPr>
                <w:rFonts w:ascii="Arial" w:eastAsia="Arial" w:hAnsi="Arial" w:cs="Arial"/>
                <w:i/>
                <w:color w:val="231F20"/>
                <w:sz w:val="18"/>
                <w:szCs w:val="18"/>
              </w:rPr>
              <w:t>bruise, guarantee, queue, immediatel</w:t>
            </w:r>
            <w:r w:rsidRPr="009B2A37">
              <w:rPr>
                <w:rFonts w:ascii="Arial" w:eastAsia="Arial" w:hAnsi="Arial" w:cs="Arial"/>
                <w:i/>
                <w:color w:val="231F20"/>
                <w:spacing w:val="-11"/>
                <w:sz w:val="18"/>
                <w:szCs w:val="18"/>
              </w:rPr>
              <w:t>y</w:t>
            </w:r>
            <w:r w:rsidRPr="009B2A37">
              <w:rPr>
                <w:rFonts w:ascii="Arial" w:eastAsia="Arial" w:hAnsi="Arial" w:cs="Arial"/>
                <w:i/>
                <w:color w:val="231F20"/>
                <w:sz w:val="18"/>
                <w:szCs w:val="18"/>
              </w:rPr>
              <w:t>, vehicle, yacht</w:t>
            </w:r>
            <w:r w:rsidRPr="009B2A37">
              <w:rPr>
                <w:rFonts w:ascii="Arial" w:eastAsia="Arial" w:hAnsi="Arial" w:cs="Arial"/>
                <w:color w:val="231F20"/>
                <w:sz w:val="18"/>
                <w:szCs w:val="18"/>
              </w:rPr>
              <w:t>)</w:t>
            </w:r>
          </w:p>
          <w:p w14:paraId="69C23C8F" w14:textId="4ACBFB87" w:rsidR="00B12C61" w:rsidRPr="009B2A37" w:rsidRDefault="00B12C61" w:rsidP="009B2A37">
            <w:pPr>
              <w:spacing w:before="7" w:line="250" w:lineRule="auto"/>
              <w:ind w:right="122"/>
              <w:rPr>
                <w:rFonts w:ascii="Arial" w:eastAsia="Arial" w:hAnsi="Arial" w:cs="Arial"/>
                <w:sz w:val="18"/>
                <w:szCs w:val="18"/>
              </w:rPr>
            </w:pPr>
            <w:r w:rsidRPr="009B2A37">
              <w:rPr>
                <w:rFonts w:ascii="Arial" w:eastAsia="Arial" w:hAnsi="Arial" w:cs="Arial"/>
                <w:b/>
                <w:bCs/>
                <w:color w:val="231F20"/>
                <w:spacing w:val="-3"/>
                <w:sz w:val="18"/>
                <w:szCs w:val="18"/>
              </w:rPr>
              <w:t>W</w:t>
            </w:r>
            <w:r w:rsidRPr="009B2A37">
              <w:rPr>
                <w:rFonts w:ascii="Arial" w:eastAsia="Arial" w:hAnsi="Arial" w:cs="Arial"/>
                <w:b/>
                <w:bCs/>
                <w:color w:val="231F20"/>
                <w:sz w:val="18"/>
                <w:szCs w:val="18"/>
              </w:rPr>
              <w:t>ord endings</w:t>
            </w:r>
          </w:p>
          <w:p w14:paraId="5B9A2DB6" w14:textId="77777777" w:rsidR="00B12C61" w:rsidRPr="009B2A37" w:rsidRDefault="00B12C61" w:rsidP="009B2A37">
            <w:pPr>
              <w:pStyle w:val="BodyText"/>
              <w:spacing w:line="250" w:lineRule="auto"/>
              <w:ind w:left="0" w:right="122"/>
              <w:rPr>
                <w:sz w:val="18"/>
                <w:szCs w:val="18"/>
              </w:rPr>
            </w:pPr>
            <w:r w:rsidRPr="009B2A37">
              <w:rPr>
                <w:color w:val="231F20"/>
                <w:spacing w:val="-3"/>
                <w:sz w:val="18"/>
                <w:szCs w:val="18"/>
              </w:rPr>
              <w:t>W</w:t>
            </w:r>
            <w:r w:rsidRPr="009B2A37">
              <w:rPr>
                <w:color w:val="231F20"/>
                <w:sz w:val="18"/>
                <w:szCs w:val="18"/>
              </w:rPr>
              <w:t>ords ending in ‘-ant’, ‘-</w:t>
            </w:r>
            <w:proofErr w:type="spellStart"/>
            <w:r w:rsidRPr="009B2A37">
              <w:rPr>
                <w:color w:val="231F20"/>
                <w:sz w:val="18"/>
                <w:szCs w:val="18"/>
              </w:rPr>
              <w:t>ance</w:t>
            </w:r>
            <w:proofErr w:type="spellEnd"/>
            <w:r w:rsidRPr="009B2A37">
              <w:rPr>
                <w:color w:val="231F20"/>
                <w:sz w:val="18"/>
                <w:szCs w:val="18"/>
              </w:rPr>
              <w:t>’/‘-</w:t>
            </w:r>
            <w:proofErr w:type="spellStart"/>
            <w:r w:rsidRPr="009B2A37">
              <w:rPr>
                <w:color w:val="231F20"/>
                <w:sz w:val="18"/>
                <w:szCs w:val="18"/>
              </w:rPr>
              <w:t>ancy</w:t>
            </w:r>
            <w:proofErr w:type="spellEnd"/>
            <w:r w:rsidRPr="009B2A37">
              <w:rPr>
                <w:color w:val="231F20"/>
                <w:sz w:val="18"/>
                <w:szCs w:val="18"/>
              </w:rPr>
              <w:t>’, ‘-</w:t>
            </w:r>
            <w:proofErr w:type="spellStart"/>
            <w:r w:rsidRPr="009B2A37">
              <w:rPr>
                <w:color w:val="231F20"/>
                <w:sz w:val="18"/>
                <w:szCs w:val="18"/>
              </w:rPr>
              <w:t>ent</w:t>
            </w:r>
            <w:proofErr w:type="spellEnd"/>
            <w:r w:rsidRPr="009B2A37">
              <w:rPr>
                <w:color w:val="231F20"/>
                <w:sz w:val="18"/>
                <w:szCs w:val="18"/>
              </w:rPr>
              <w:t>’, ‘-</w:t>
            </w:r>
            <w:proofErr w:type="spellStart"/>
            <w:r w:rsidRPr="009B2A37">
              <w:rPr>
                <w:color w:val="231F20"/>
                <w:sz w:val="18"/>
                <w:szCs w:val="18"/>
              </w:rPr>
              <w:t>ence</w:t>
            </w:r>
            <w:proofErr w:type="spellEnd"/>
            <w:r w:rsidRPr="009B2A37">
              <w:rPr>
                <w:color w:val="231F20"/>
                <w:sz w:val="18"/>
                <w:szCs w:val="18"/>
              </w:rPr>
              <w:t>’/‘-</w:t>
            </w:r>
            <w:proofErr w:type="spellStart"/>
            <w:r w:rsidRPr="009B2A37">
              <w:rPr>
                <w:color w:val="231F20"/>
                <w:sz w:val="18"/>
                <w:szCs w:val="18"/>
              </w:rPr>
              <w:t>ency</w:t>
            </w:r>
            <w:proofErr w:type="spellEnd"/>
            <w:r w:rsidRPr="009B2A37">
              <w:rPr>
                <w:color w:val="231F20"/>
                <w:sz w:val="18"/>
                <w:szCs w:val="18"/>
              </w:rPr>
              <w:t>’</w:t>
            </w:r>
          </w:p>
          <w:p w14:paraId="434B56A5" w14:textId="77777777" w:rsidR="00B12C61" w:rsidRPr="009B2A37" w:rsidRDefault="00B12C61" w:rsidP="009B2A37">
            <w:pPr>
              <w:spacing w:line="250" w:lineRule="auto"/>
              <w:ind w:right="231"/>
              <w:rPr>
                <w:rFonts w:ascii="Arial" w:eastAsia="Arial" w:hAnsi="Arial" w:cs="Arial"/>
                <w:sz w:val="18"/>
                <w:szCs w:val="18"/>
              </w:rPr>
            </w:pPr>
            <w:r w:rsidRPr="009B2A37">
              <w:rPr>
                <w:rFonts w:ascii="Arial" w:eastAsia="Arial" w:hAnsi="Arial" w:cs="Arial"/>
                <w:b/>
                <w:bCs/>
                <w:color w:val="231F20"/>
                <w:sz w:val="18"/>
                <w:szCs w:val="18"/>
              </w:rPr>
              <w:t xml:space="preserve">Homophones and near homophones </w:t>
            </w:r>
            <w:r w:rsidRPr="009B2A37">
              <w:rPr>
                <w:rFonts w:ascii="Arial" w:eastAsia="Arial" w:hAnsi="Arial" w:cs="Arial"/>
                <w:i/>
                <w:color w:val="231F20"/>
                <w:sz w:val="18"/>
                <w:szCs w:val="18"/>
              </w:rPr>
              <w:t xml:space="preserve">draft/draught, dissent/descent, precede/pro- </w:t>
            </w:r>
            <w:proofErr w:type="spellStart"/>
            <w:r w:rsidRPr="009B2A37">
              <w:rPr>
                <w:rFonts w:ascii="Arial" w:eastAsia="Arial" w:hAnsi="Arial" w:cs="Arial"/>
                <w:i/>
                <w:color w:val="231F20"/>
                <w:sz w:val="18"/>
                <w:szCs w:val="18"/>
              </w:rPr>
              <w:t>ceed</w:t>
            </w:r>
            <w:proofErr w:type="spellEnd"/>
            <w:r w:rsidRPr="009B2A37">
              <w:rPr>
                <w:rFonts w:ascii="Arial" w:eastAsia="Arial" w:hAnsi="Arial" w:cs="Arial"/>
                <w:i/>
                <w:color w:val="231F20"/>
                <w:sz w:val="18"/>
                <w:szCs w:val="18"/>
              </w:rPr>
              <w:t>, wary/weary</w:t>
            </w:r>
          </w:p>
          <w:p w14:paraId="2AB7D249"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Proofreading</w:t>
            </w:r>
          </w:p>
          <w:p w14:paraId="690B0CA4" w14:textId="77777777" w:rsidR="00B12C61" w:rsidRPr="009B2A37" w:rsidRDefault="00B12C61" w:rsidP="009B2A37">
            <w:pPr>
              <w:pStyle w:val="BodyText"/>
              <w:spacing w:line="250" w:lineRule="auto"/>
              <w:ind w:left="0" w:right="395"/>
              <w:rPr>
                <w:rFonts w:cs="Arial"/>
                <w:sz w:val="18"/>
                <w:szCs w:val="18"/>
              </w:rPr>
            </w:pPr>
            <w:r w:rsidRPr="009B2A37">
              <w:rPr>
                <w:rFonts w:cs="Arial"/>
                <w:color w:val="231F20"/>
                <w:sz w:val="18"/>
                <w:szCs w:val="18"/>
              </w:rPr>
              <w:t>Embedding proofreading</w:t>
            </w:r>
            <w:r w:rsidRPr="009B2A37">
              <w:rPr>
                <w:rFonts w:cs="Arial"/>
                <w:color w:val="231F20"/>
                <w:spacing w:val="-1"/>
                <w:sz w:val="18"/>
                <w:szCs w:val="18"/>
              </w:rPr>
              <w:t xml:space="preserve"> </w:t>
            </w:r>
            <w:r w:rsidRPr="009B2A37">
              <w:rPr>
                <w:rFonts w:cs="Arial"/>
                <w:color w:val="231F20"/>
                <w:sz w:val="18"/>
                <w:szCs w:val="18"/>
              </w:rPr>
              <w:t>strategies when reviewing own writing independentl</w:t>
            </w:r>
            <w:r w:rsidRPr="009B2A37">
              <w:rPr>
                <w:rFonts w:cs="Arial"/>
                <w:color w:val="231F20"/>
                <w:spacing w:val="-11"/>
                <w:sz w:val="18"/>
                <w:szCs w:val="18"/>
              </w:rPr>
              <w:t>y</w:t>
            </w:r>
            <w:r w:rsidRPr="009B2A37">
              <w:rPr>
                <w:rFonts w:cs="Arial"/>
                <w:color w:val="231F20"/>
                <w:sz w:val="18"/>
                <w:szCs w:val="18"/>
              </w:rPr>
              <w:t>.</w:t>
            </w:r>
          </w:p>
          <w:p w14:paraId="1BDEDA5F" w14:textId="77777777" w:rsidR="00B12C61" w:rsidRPr="009B2A37" w:rsidRDefault="00B12C61" w:rsidP="009B2A37">
            <w:pPr>
              <w:rPr>
                <w:rFonts w:ascii="Arial" w:eastAsia="Arial" w:hAnsi="Arial" w:cs="Arial"/>
                <w:sz w:val="18"/>
                <w:szCs w:val="18"/>
              </w:rPr>
            </w:pPr>
            <w:r w:rsidRPr="009B2A37">
              <w:rPr>
                <w:rFonts w:ascii="Arial" w:eastAsia="Arial" w:hAnsi="Arial" w:cs="Arial"/>
                <w:b/>
                <w:bCs/>
                <w:color w:val="231F20"/>
                <w:sz w:val="18"/>
                <w:szCs w:val="18"/>
              </w:rPr>
              <w:t>Learning and Practising spellings</w:t>
            </w:r>
          </w:p>
          <w:p w14:paraId="4F6C3C83" w14:textId="77777777" w:rsidR="00B12C61" w:rsidRPr="009B2A37" w:rsidRDefault="00B12C61" w:rsidP="009B2A37">
            <w:pPr>
              <w:pStyle w:val="BodyText"/>
              <w:ind w:left="152"/>
              <w:rPr>
                <w:rFonts w:cs="Arial"/>
                <w:sz w:val="18"/>
                <w:szCs w:val="18"/>
              </w:rPr>
            </w:pPr>
            <w:r w:rsidRPr="009B2A37">
              <w:rPr>
                <w:rFonts w:cs="Arial"/>
                <w:color w:val="231F20"/>
                <w:sz w:val="18"/>
                <w:szCs w:val="18"/>
              </w:rPr>
              <w:t>Pupils:</w:t>
            </w:r>
          </w:p>
          <w:p w14:paraId="065A4ACE" w14:textId="77777777" w:rsidR="00B12C61" w:rsidRPr="009B2A37" w:rsidRDefault="00B12C61" w:rsidP="009B2A37">
            <w:pPr>
              <w:pStyle w:val="BodyText"/>
              <w:numPr>
                <w:ilvl w:val="1"/>
                <w:numId w:val="6"/>
              </w:numPr>
              <w:tabs>
                <w:tab w:val="left" w:pos="436"/>
              </w:tabs>
              <w:spacing w:line="250" w:lineRule="auto"/>
              <w:ind w:left="436" w:right="462"/>
              <w:rPr>
                <w:sz w:val="18"/>
                <w:szCs w:val="18"/>
              </w:rPr>
            </w:pPr>
            <w:r w:rsidRPr="009B2A37">
              <w:rPr>
                <w:rFonts w:cs="Arial"/>
                <w:color w:val="231F20"/>
                <w:sz w:val="18"/>
                <w:szCs w:val="18"/>
              </w:rPr>
              <w:t xml:space="preserve">Learn selected words taught in new </w:t>
            </w:r>
            <w:r w:rsidRPr="009B2A37">
              <w:rPr>
                <w:color w:val="231F20"/>
                <w:sz w:val="18"/>
                <w:szCs w:val="18"/>
              </w:rPr>
              <w:t>knowledge this term.</w:t>
            </w:r>
          </w:p>
          <w:p w14:paraId="50F472D0" w14:textId="77777777" w:rsidR="00B12C61" w:rsidRPr="009B2A37" w:rsidRDefault="00B12C61" w:rsidP="009B2A37">
            <w:pPr>
              <w:pStyle w:val="BodyText"/>
              <w:numPr>
                <w:ilvl w:val="1"/>
                <w:numId w:val="6"/>
              </w:numPr>
              <w:tabs>
                <w:tab w:val="left" w:pos="436"/>
              </w:tabs>
              <w:spacing w:line="250" w:lineRule="auto"/>
              <w:ind w:left="436" w:right="446"/>
              <w:rPr>
                <w:rFonts w:cs="Arial"/>
                <w:sz w:val="18"/>
                <w:szCs w:val="18"/>
              </w:rPr>
            </w:pPr>
            <w:r w:rsidRPr="009B2A37">
              <w:rPr>
                <w:rFonts w:cs="Arial"/>
                <w:color w:val="231F20"/>
                <w:sz w:val="18"/>
                <w:szCs w:val="18"/>
              </w:rPr>
              <w:t>Learn words from the</w:t>
            </w:r>
            <w:r w:rsidRPr="009B2A37">
              <w:rPr>
                <w:rFonts w:cs="Arial"/>
                <w:color w:val="231F20"/>
                <w:spacing w:val="-3"/>
                <w:sz w:val="18"/>
                <w:szCs w:val="18"/>
              </w:rPr>
              <w:t xml:space="preserve"> </w:t>
            </w:r>
            <w:r w:rsidRPr="009B2A37">
              <w:rPr>
                <w:rFonts w:cs="Arial"/>
                <w:color w:val="231F20"/>
                <w:spacing w:val="-13"/>
                <w:sz w:val="18"/>
                <w:szCs w:val="18"/>
              </w:rPr>
              <w:t>Y</w:t>
            </w:r>
            <w:r w:rsidRPr="009B2A37">
              <w:rPr>
                <w:rFonts w:cs="Arial"/>
                <w:color w:val="231F20"/>
                <w:sz w:val="18"/>
                <w:szCs w:val="18"/>
              </w:rPr>
              <w:t>ears 5 and 6 word list. (Suggest an average of 7 words each term.)</w:t>
            </w:r>
          </w:p>
          <w:p w14:paraId="4CE57552" w14:textId="77777777" w:rsidR="00B12C61" w:rsidRPr="009B2A37" w:rsidRDefault="00B12C61" w:rsidP="009B2A37">
            <w:pPr>
              <w:pStyle w:val="BodyText"/>
              <w:numPr>
                <w:ilvl w:val="1"/>
                <w:numId w:val="6"/>
              </w:numPr>
              <w:tabs>
                <w:tab w:val="left" w:pos="436"/>
              </w:tabs>
              <w:ind w:left="436"/>
              <w:rPr>
                <w:rFonts w:cs="Arial"/>
                <w:sz w:val="18"/>
                <w:szCs w:val="18"/>
              </w:rPr>
            </w:pPr>
            <w:r w:rsidRPr="009B2A37">
              <w:rPr>
                <w:rFonts w:cs="Arial"/>
                <w:color w:val="231F20"/>
                <w:sz w:val="18"/>
                <w:szCs w:val="18"/>
              </w:rPr>
              <w:t>Learn words from personal lists</w:t>
            </w:r>
          </w:p>
          <w:p w14:paraId="19D2A9E0" w14:textId="77777777" w:rsidR="00B12C61" w:rsidRPr="009B2A37" w:rsidRDefault="00B12C61" w:rsidP="009B2A37">
            <w:pPr>
              <w:pStyle w:val="BodyText"/>
              <w:numPr>
                <w:ilvl w:val="1"/>
                <w:numId w:val="6"/>
              </w:numPr>
              <w:tabs>
                <w:tab w:val="left" w:pos="436"/>
              </w:tabs>
              <w:ind w:left="436"/>
              <w:rPr>
                <w:rFonts w:cs="Arial"/>
                <w:sz w:val="18"/>
                <w:szCs w:val="18"/>
              </w:rPr>
            </w:pPr>
            <w:r w:rsidRPr="009B2A37">
              <w:rPr>
                <w:rFonts w:cs="Arial"/>
                <w:color w:val="231F20"/>
                <w:sz w:val="18"/>
                <w:szCs w:val="18"/>
              </w:rPr>
              <w:t>Root words and meanings</w:t>
            </w:r>
          </w:p>
          <w:p w14:paraId="4022A0A1" w14:textId="77777777" w:rsidR="00B12C61" w:rsidRPr="009B2A37" w:rsidRDefault="00B12C61" w:rsidP="009B2A37">
            <w:pPr>
              <w:pStyle w:val="BodyText"/>
              <w:spacing w:line="250" w:lineRule="auto"/>
              <w:ind w:left="0" w:right="302"/>
              <w:rPr>
                <w:sz w:val="18"/>
                <w:szCs w:val="18"/>
              </w:rPr>
            </w:pPr>
            <w:r w:rsidRPr="009B2A37">
              <w:rPr>
                <w:color w:val="231F20"/>
                <w:sz w:val="18"/>
                <w:szCs w:val="18"/>
              </w:rPr>
              <w:t>Extend the knowledge of spelling strategies and apply to high-frequency and cross-curricular words from the</w:t>
            </w:r>
          </w:p>
          <w:p w14:paraId="0B7928F1" w14:textId="77777777" w:rsidR="00B12C61" w:rsidRPr="009B2A37" w:rsidRDefault="00B12C61" w:rsidP="009B2A37">
            <w:pPr>
              <w:pStyle w:val="BodyText"/>
              <w:ind w:left="0"/>
              <w:rPr>
                <w:rFonts w:cs="Arial"/>
                <w:sz w:val="18"/>
                <w:szCs w:val="18"/>
              </w:rPr>
            </w:pPr>
            <w:r w:rsidRPr="009B2A37">
              <w:rPr>
                <w:rFonts w:cs="Arial"/>
                <w:color w:val="231F20"/>
                <w:spacing w:val="-13"/>
                <w:sz w:val="18"/>
                <w:szCs w:val="18"/>
              </w:rPr>
              <w:t>Y</w:t>
            </w:r>
            <w:r w:rsidRPr="009B2A37">
              <w:rPr>
                <w:rFonts w:cs="Arial"/>
                <w:color w:val="231F20"/>
                <w:sz w:val="18"/>
                <w:szCs w:val="18"/>
              </w:rPr>
              <w:t>ears 5 and 6 word list.</w:t>
            </w:r>
          </w:p>
          <w:p w14:paraId="431A01D3" w14:textId="77777777" w:rsidR="00FB0830" w:rsidRDefault="00FB0830" w:rsidP="009B2A37">
            <w:pPr>
              <w:rPr>
                <w:sz w:val="18"/>
                <w:szCs w:val="18"/>
              </w:rPr>
            </w:pPr>
          </w:p>
          <w:p w14:paraId="376CBB5B" w14:textId="77777777" w:rsidR="009B2A37" w:rsidRDefault="009B2A37" w:rsidP="009B2A37">
            <w:pPr>
              <w:rPr>
                <w:sz w:val="18"/>
                <w:szCs w:val="18"/>
              </w:rPr>
            </w:pPr>
          </w:p>
          <w:p w14:paraId="0F31B8B1" w14:textId="4B9503E3" w:rsidR="009B2A37" w:rsidRPr="009B2A37" w:rsidRDefault="009B2A37" w:rsidP="009B2A37">
            <w:pPr>
              <w:rPr>
                <w:sz w:val="18"/>
                <w:szCs w:val="18"/>
              </w:rPr>
            </w:pPr>
          </w:p>
        </w:tc>
      </w:tr>
      <w:tr w:rsidR="00A14908" w14:paraId="6FCD300F" w14:textId="77777777" w:rsidTr="0084325D">
        <w:tc>
          <w:tcPr>
            <w:tcW w:w="15389" w:type="dxa"/>
            <w:gridSpan w:val="10"/>
          </w:tcPr>
          <w:p w14:paraId="651BAC93" w14:textId="592D3447" w:rsidR="00C50EF9" w:rsidRPr="009B2A37" w:rsidRDefault="00C50EF9" w:rsidP="00C50EF9">
            <w:pPr>
              <w:rPr>
                <w:rFonts w:ascii="Arial" w:eastAsia="Arial" w:hAnsi="Arial" w:cs="Arial"/>
                <w:b/>
                <w:bCs/>
                <w:color w:val="231F20"/>
                <w:sz w:val="18"/>
                <w:szCs w:val="18"/>
              </w:rPr>
            </w:pPr>
            <w:r w:rsidRPr="00096D93">
              <w:rPr>
                <w:rFonts w:ascii="Arial" w:eastAsia="Arial" w:hAnsi="Arial"/>
                <w:b/>
                <w:bCs/>
                <w:color w:val="231F20"/>
                <w:sz w:val="20"/>
                <w:szCs w:val="20"/>
                <w:lang w:val="en-US"/>
              </w:rPr>
              <w:t>Assessment:</w:t>
            </w:r>
            <w:r>
              <w:rPr>
                <w:rFonts w:asciiTheme="majorHAnsi" w:eastAsia="Times New Roman" w:hAnsiTheme="majorHAnsi" w:cstheme="majorHAnsi"/>
                <w:color w:val="FF0000"/>
              </w:rPr>
              <w:t xml:space="preserve"> </w:t>
            </w:r>
            <w:r w:rsidRPr="00096D93">
              <w:rPr>
                <w:rFonts w:ascii="Arial" w:eastAsia="Arial" w:hAnsi="Arial" w:cs="Arial"/>
                <w:color w:val="231F20"/>
                <w:sz w:val="20"/>
                <w:szCs w:val="20"/>
                <w:lang w:val="en-US"/>
              </w:rPr>
              <w:t xml:space="preserve">Teachers use progression map in conjunction with reading tests to make a best fit assessment at end of each term. Weekly spelling tests – </w:t>
            </w:r>
            <w:r>
              <w:rPr>
                <w:rFonts w:ascii="Arial" w:eastAsia="Arial" w:hAnsi="Arial" w:cs="Arial"/>
                <w:color w:val="231F20"/>
                <w:sz w:val="20"/>
                <w:szCs w:val="20"/>
                <w:lang w:val="en-US"/>
              </w:rPr>
              <w:t>10- 12</w:t>
            </w:r>
            <w:r w:rsidRPr="00096D93">
              <w:rPr>
                <w:rFonts w:ascii="Arial" w:eastAsia="Arial" w:hAnsi="Arial" w:cs="Arial"/>
                <w:color w:val="231F20"/>
                <w:sz w:val="20"/>
                <w:szCs w:val="20"/>
                <w:lang w:val="en-US"/>
              </w:rPr>
              <w:t xml:space="preserve"> words that relate to spelling pattern or rule.</w:t>
            </w:r>
            <w:r>
              <w:rPr>
                <w:rFonts w:ascii="Arial" w:eastAsia="Arial" w:hAnsi="Arial" w:cs="Arial"/>
                <w:color w:val="231F20"/>
                <w:sz w:val="18"/>
                <w:szCs w:val="18"/>
                <w:lang w:val="en-US"/>
              </w:rPr>
              <w:t xml:space="preserve"> </w:t>
            </w:r>
          </w:p>
          <w:p w14:paraId="72317E75" w14:textId="7443B8F6" w:rsidR="00A14908" w:rsidRPr="00A14908" w:rsidRDefault="00A14908" w:rsidP="004D400D">
            <w:pPr>
              <w:rPr>
                <w:rFonts w:asciiTheme="majorHAnsi" w:eastAsia="Times New Roman" w:hAnsiTheme="majorHAnsi" w:cstheme="majorHAnsi"/>
                <w:color w:val="FF0000"/>
              </w:rPr>
            </w:pPr>
          </w:p>
        </w:tc>
      </w:tr>
      <w:tr w:rsidR="00C50EF9" w14:paraId="7A4CCDB8" w14:textId="77777777" w:rsidTr="0084325D">
        <w:tc>
          <w:tcPr>
            <w:tcW w:w="15389" w:type="dxa"/>
            <w:gridSpan w:val="10"/>
          </w:tcPr>
          <w:p w14:paraId="395A2FFA" w14:textId="77777777" w:rsidR="00C50EF9" w:rsidRDefault="00C50EF9" w:rsidP="00C50EF9">
            <w:pPr>
              <w:rPr>
                <w:rFonts w:ascii="Arial" w:eastAsia="Arial" w:hAnsi="Arial"/>
                <w:color w:val="231F20"/>
                <w:sz w:val="20"/>
                <w:szCs w:val="20"/>
                <w:lang w:val="en-US"/>
              </w:rPr>
            </w:pPr>
            <w:r w:rsidRPr="00096D93">
              <w:rPr>
                <w:rFonts w:ascii="Arial" w:eastAsia="Arial" w:hAnsi="Arial"/>
                <w:b/>
                <w:bCs/>
                <w:color w:val="231F20"/>
                <w:sz w:val="20"/>
                <w:szCs w:val="20"/>
                <w:lang w:val="en-US"/>
              </w:rPr>
              <w:t>Intervention:</w:t>
            </w:r>
            <w:r w:rsidRPr="004D400D">
              <w:rPr>
                <w:rFonts w:asciiTheme="majorHAnsi" w:eastAsia="Times New Roman" w:hAnsiTheme="majorHAnsi" w:cstheme="majorHAnsi"/>
                <w:color w:val="FF0000"/>
              </w:rPr>
              <w:t xml:space="preserve"> </w:t>
            </w:r>
            <w:r>
              <w:rPr>
                <w:rFonts w:asciiTheme="majorHAnsi" w:eastAsia="Times New Roman" w:hAnsiTheme="majorHAnsi" w:cstheme="majorHAnsi"/>
                <w:color w:val="FF0000"/>
              </w:rPr>
              <w:t xml:space="preserve"> </w:t>
            </w:r>
            <w:r>
              <w:rPr>
                <w:rFonts w:ascii="Arial" w:eastAsia="Arial" w:hAnsi="Arial" w:cs="Arial"/>
                <w:color w:val="231F20"/>
                <w:sz w:val="20"/>
                <w:szCs w:val="20"/>
                <w:lang w:val="en-US"/>
              </w:rPr>
              <w:t xml:space="preserve">Sound Discovery, Beat Dyslexia, Nessy, </w:t>
            </w:r>
            <w:r>
              <w:rPr>
                <w:rFonts w:ascii="Arial" w:eastAsia="Arial" w:hAnsi="Arial"/>
                <w:color w:val="231F20"/>
                <w:sz w:val="20"/>
                <w:szCs w:val="20"/>
                <w:lang w:val="en-US"/>
              </w:rPr>
              <w:t xml:space="preserve">twice weekly reading with identified children, highlighted paired reading with identified children.  </w:t>
            </w:r>
          </w:p>
          <w:p w14:paraId="2216F8D6" w14:textId="77777777" w:rsidR="00C50EF9" w:rsidRDefault="00C50EF9" w:rsidP="00C50EF9">
            <w:pPr>
              <w:rPr>
                <w:rFonts w:ascii="Arial" w:eastAsia="Arial" w:hAnsi="Arial"/>
                <w:b/>
                <w:bCs/>
                <w:color w:val="231F20"/>
                <w:sz w:val="20"/>
                <w:szCs w:val="20"/>
                <w:lang w:val="en-US"/>
              </w:rPr>
            </w:pPr>
          </w:p>
          <w:p w14:paraId="62750AF8" w14:textId="77777777" w:rsidR="00C50EF9" w:rsidRDefault="00C50EF9" w:rsidP="00C50EF9">
            <w:pPr>
              <w:rPr>
                <w:rFonts w:ascii="Arial" w:eastAsia="Arial" w:hAnsi="Arial"/>
                <w:b/>
                <w:bCs/>
                <w:color w:val="231F20"/>
                <w:sz w:val="20"/>
                <w:szCs w:val="20"/>
                <w:lang w:val="en-US"/>
              </w:rPr>
            </w:pPr>
          </w:p>
          <w:p w14:paraId="1705DD20" w14:textId="77777777" w:rsidR="00C50EF9" w:rsidRDefault="00C50EF9" w:rsidP="00C50EF9">
            <w:pPr>
              <w:rPr>
                <w:rFonts w:ascii="Arial" w:eastAsia="Arial" w:hAnsi="Arial"/>
                <w:b/>
                <w:bCs/>
                <w:color w:val="231F20"/>
                <w:sz w:val="20"/>
                <w:szCs w:val="20"/>
                <w:lang w:val="en-US"/>
              </w:rPr>
            </w:pPr>
          </w:p>
          <w:p w14:paraId="565C6458" w14:textId="77777777" w:rsidR="00C50EF9" w:rsidRDefault="00C50EF9" w:rsidP="00C50EF9">
            <w:pPr>
              <w:rPr>
                <w:rFonts w:ascii="Arial" w:eastAsia="Arial" w:hAnsi="Arial"/>
                <w:b/>
                <w:bCs/>
                <w:color w:val="231F20"/>
                <w:sz w:val="20"/>
                <w:szCs w:val="20"/>
                <w:lang w:val="en-US"/>
              </w:rPr>
            </w:pPr>
          </w:p>
          <w:p w14:paraId="75A84E14" w14:textId="77777777" w:rsidR="00C50EF9" w:rsidRDefault="00C50EF9" w:rsidP="00C50EF9">
            <w:pPr>
              <w:rPr>
                <w:rFonts w:ascii="Arial" w:eastAsia="Arial" w:hAnsi="Arial"/>
                <w:b/>
                <w:bCs/>
                <w:color w:val="231F20"/>
                <w:sz w:val="20"/>
                <w:szCs w:val="20"/>
                <w:lang w:val="en-US"/>
              </w:rPr>
            </w:pPr>
          </w:p>
          <w:p w14:paraId="7ED2DBF2" w14:textId="31827AA8" w:rsidR="00C50EF9" w:rsidRPr="00096D93" w:rsidRDefault="00C50EF9" w:rsidP="00C50EF9">
            <w:pPr>
              <w:rPr>
                <w:rFonts w:ascii="Arial" w:eastAsia="Arial" w:hAnsi="Arial"/>
                <w:b/>
                <w:bCs/>
                <w:color w:val="231F20"/>
                <w:sz w:val="20"/>
                <w:szCs w:val="20"/>
                <w:lang w:val="en-US"/>
              </w:rPr>
            </w:pPr>
          </w:p>
        </w:tc>
      </w:tr>
      <w:tr w:rsidR="00680AA2" w:rsidRPr="000365DA" w14:paraId="51F28097" w14:textId="77777777" w:rsidTr="009B2A37">
        <w:tc>
          <w:tcPr>
            <w:tcW w:w="15389" w:type="dxa"/>
            <w:gridSpan w:val="10"/>
          </w:tcPr>
          <w:p w14:paraId="6ABF8F8A" w14:textId="1D10B87D" w:rsidR="00680AA2" w:rsidRPr="000365DA" w:rsidRDefault="00492ABB" w:rsidP="001C4F0E">
            <w:pPr>
              <w:jc w:val="center"/>
              <w:rPr>
                <w:rFonts w:ascii="Arial" w:hAnsi="Arial" w:cs="Arial"/>
                <w:b/>
                <w:color w:val="58585A"/>
              </w:rPr>
            </w:pPr>
            <w:r>
              <w:rPr>
                <w:rFonts w:ascii="Arial" w:hAnsi="Arial" w:cs="Arial"/>
                <w:b/>
                <w:color w:val="58585A"/>
              </w:rPr>
              <w:lastRenderedPageBreak/>
              <w:t xml:space="preserve">Reading </w:t>
            </w:r>
            <w:r w:rsidR="00680AA2">
              <w:rPr>
                <w:rFonts w:ascii="Arial" w:hAnsi="Arial" w:cs="Arial"/>
                <w:b/>
                <w:color w:val="58585A"/>
              </w:rPr>
              <w:t>Comprehension</w:t>
            </w:r>
          </w:p>
        </w:tc>
      </w:tr>
      <w:tr w:rsidR="00680AA2" w:rsidRPr="00907109" w14:paraId="41DEC411" w14:textId="77777777" w:rsidTr="009B2A37">
        <w:tc>
          <w:tcPr>
            <w:tcW w:w="15389" w:type="dxa"/>
            <w:gridSpan w:val="10"/>
          </w:tcPr>
          <w:p w14:paraId="6E4ADD27" w14:textId="77777777" w:rsidR="00680AA2" w:rsidRPr="00C50EF9" w:rsidRDefault="00492ABB" w:rsidP="008F5C78">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Reading comprehension involves linguistic knowledge (e.g. vocabulary and grammar) and knowledge of the world.  Comprehension skills develop through pupils’ experience of high-quality discussion with the teacher (class reads) as well as from reading and discussing a range of stories, poems and non-fiction (opportunity for book talk.)  Through encouraging a love of reading and encouraging children to read widely across genre</w:t>
            </w:r>
            <w:r w:rsidR="008F5C78" w:rsidRPr="00C50EF9">
              <w:rPr>
                <w:rFonts w:ascii="Arial" w:hAnsi="Arial" w:cs="Arial"/>
                <w:bCs/>
                <w:sz w:val="20"/>
                <w:szCs w:val="20"/>
              </w:rPr>
              <w:t>s</w:t>
            </w:r>
            <w:r w:rsidRPr="00C50EF9">
              <w:rPr>
                <w:rFonts w:ascii="Arial" w:hAnsi="Arial" w:cs="Arial"/>
                <w:bCs/>
                <w:sz w:val="20"/>
                <w:szCs w:val="20"/>
              </w:rPr>
              <w:t xml:space="preserve"> we encourage children to develop their knowledge of themselves and the world they live in as well as to gain knowledge across the curriculum.  Reading widely and often increases pupils’ vocabulary. </w:t>
            </w:r>
          </w:p>
          <w:p w14:paraId="011344DA" w14:textId="77777777" w:rsidR="009B2A37" w:rsidRPr="00C50EF9" w:rsidRDefault="009B2A37" w:rsidP="008F5C78">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We teach reading comprehension through reciprocal teaching which means teaching children specific strategies that they can apply to check how well they comprehend what they read and to overcome barriers to comprehension.  These include prediction, questioning, clarifying, summarising, inference and activating prior knowledge. </w:t>
            </w:r>
          </w:p>
          <w:p w14:paraId="0EDCA626" w14:textId="6DC661A7" w:rsidR="00A14908" w:rsidRPr="00A14908" w:rsidRDefault="00A14908" w:rsidP="00A14908">
            <w:pPr>
              <w:rPr>
                <w:rFonts w:cstheme="minorHAnsi"/>
                <w:bCs/>
                <w:sz w:val="20"/>
                <w:szCs w:val="20"/>
              </w:rPr>
            </w:pPr>
            <w:r w:rsidRPr="00C50EF9">
              <w:rPr>
                <w:rFonts w:ascii="Arial" w:hAnsi="Arial" w:cs="Arial"/>
                <w:b/>
                <w:sz w:val="20"/>
                <w:szCs w:val="20"/>
              </w:rPr>
              <w:t>Assessment:</w:t>
            </w:r>
            <w:r w:rsidRPr="00C50EF9">
              <w:rPr>
                <w:rFonts w:ascii="Arial" w:hAnsi="Arial" w:cs="Arial"/>
                <w:bCs/>
                <w:sz w:val="20"/>
                <w:szCs w:val="20"/>
              </w:rPr>
              <w:t xml:space="preserve"> Teachers will hear children read and record in reading diaries once per week (this can be 1:1, in a group or whole class) Teacher comments will link to either word reading or reading comprehension objectives.  Teachers use progression map in conjunction with reading tests to make a best fit assessment at end of each term.</w:t>
            </w:r>
          </w:p>
        </w:tc>
      </w:tr>
      <w:tr w:rsidR="00492ABB" w:rsidRPr="00907109" w14:paraId="58B0D0E9" w14:textId="77777777" w:rsidTr="009B2A37">
        <w:tc>
          <w:tcPr>
            <w:tcW w:w="15389" w:type="dxa"/>
            <w:gridSpan w:val="10"/>
          </w:tcPr>
          <w:p w14:paraId="47927574" w14:textId="7DD79F81" w:rsidR="00492ABB" w:rsidRPr="009E172E" w:rsidRDefault="00492ABB" w:rsidP="00C50EF9">
            <w:pPr>
              <w:jc w:val="center"/>
              <w:rPr>
                <w:rFonts w:cstheme="minorHAnsi"/>
                <w:b/>
                <w:sz w:val="20"/>
                <w:szCs w:val="20"/>
              </w:rPr>
            </w:pPr>
            <w:bookmarkStart w:id="1" w:name="_Hlk26176208"/>
            <w:r w:rsidRPr="00C50EF9">
              <w:rPr>
                <w:rFonts w:ascii="Arial" w:hAnsi="Arial" w:cs="Arial"/>
                <w:b/>
                <w:bCs/>
              </w:rPr>
              <w:t>Year R</w:t>
            </w:r>
          </w:p>
        </w:tc>
      </w:tr>
      <w:tr w:rsidR="002470DA" w:rsidRPr="00907109" w14:paraId="7D5C3A3A" w14:textId="77777777" w:rsidTr="009B2A37">
        <w:tc>
          <w:tcPr>
            <w:tcW w:w="1809" w:type="dxa"/>
          </w:tcPr>
          <w:p w14:paraId="3E913E08" w14:textId="77777777" w:rsidR="002470DA" w:rsidRPr="009E172E" w:rsidRDefault="002470DA" w:rsidP="002470DA">
            <w:pPr>
              <w:shd w:val="clear" w:color="auto" w:fill="FFFFFF"/>
              <w:ind w:left="-525"/>
              <w:jc w:val="center"/>
              <w:rPr>
                <w:rFonts w:cstheme="minorHAnsi"/>
                <w:b/>
                <w:sz w:val="20"/>
                <w:szCs w:val="20"/>
              </w:rPr>
            </w:pPr>
          </w:p>
        </w:tc>
        <w:tc>
          <w:tcPr>
            <w:tcW w:w="4536" w:type="dxa"/>
            <w:gridSpan w:val="4"/>
          </w:tcPr>
          <w:p w14:paraId="65058D93" w14:textId="311F35BD" w:rsidR="002470DA" w:rsidRPr="00C50EF9" w:rsidRDefault="002470DA" w:rsidP="00C50EF9">
            <w:pPr>
              <w:jc w:val="center"/>
              <w:rPr>
                <w:rFonts w:ascii="Arial" w:hAnsi="Arial" w:cs="Arial"/>
                <w:b/>
                <w:color w:val="58585A"/>
              </w:rPr>
            </w:pPr>
            <w:r w:rsidRPr="00C50EF9">
              <w:rPr>
                <w:rFonts w:ascii="Arial" w:hAnsi="Arial" w:cs="Arial"/>
                <w:b/>
                <w:color w:val="58585A"/>
              </w:rPr>
              <w:t>Autumn</w:t>
            </w:r>
          </w:p>
        </w:tc>
        <w:tc>
          <w:tcPr>
            <w:tcW w:w="4536" w:type="dxa"/>
            <w:gridSpan w:val="4"/>
          </w:tcPr>
          <w:p w14:paraId="211523FC" w14:textId="39533ACC" w:rsidR="002470DA" w:rsidRPr="00C50EF9" w:rsidRDefault="002470DA" w:rsidP="00C50EF9">
            <w:pPr>
              <w:jc w:val="center"/>
              <w:rPr>
                <w:rFonts w:ascii="Arial" w:hAnsi="Arial" w:cs="Arial"/>
                <w:b/>
                <w:color w:val="58585A"/>
              </w:rPr>
            </w:pPr>
            <w:r w:rsidRPr="00C50EF9">
              <w:rPr>
                <w:rFonts w:ascii="Arial" w:hAnsi="Arial" w:cs="Arial"/>
                <w:b/>
                <w:color w:val="58585A"/>
              </w:rPr>
              <w:t>Spring</w:t>
            </w:r>
          </w:p>
        </w:tc>
        <w:tc>
          <w:tcPr>
            <w:tcW w:w="4508" w:type="dxa"/>
          </w:tcPr>
          <w:p w14:paraId="1F9DA1FD" w14:textId="258AEA62" w:rsidR="002470DA" w:rsidRPr="00C50EF9" w:rsidRDefault="002470DA" w:rsidP="00C50EF9">
            <w:pPr>
              <w:jc w:val="center"/>
              <w:rPr>
                <w:rFonts w:ascii="Arial" w:hAnsi="Arial" w:cs="Arial"/>
                <w:b/>
                <w:color w:val="58585A"/>
              </w:rPr>
            </w:pPr>
            <w:r w:rsidRPr="00C50EF9">
              <w:rPr>
                <w:rFonts w:ascii="Arial" w:hAnsi="Arial" w:cs="Arial"/>
                <w:b/>
                <w:color w:val="58585A"/>
              </w:rPr>
              <w:t>Summer</w:t>
            </w:r>
          </w:p>
        </w:tc>
      </w:tr>
      <w:tr w:rsidR="00BB40D9" w:rsidRPr="00907109" w14:paraId="23CBF3D7" w14:textId="77777777" w:rsidTr="00C42761">
        <w:tc>
          <w:tcPr>
            <w:tcW w:w="1809" w:type="dxa"/>
          </w:tcPr>
          <w:p w14:paraId="3B39FF9A" w14:textId="77777777" w:rsidR="00BB40D9" w:rsidRPr="00C50EF9" w:rsidRDefault="00BB40D9" w:rsidP="002470DA">
            <w:pPr>
              <w:shd w:val="clear" w:color="auto" w:fill="FFFFFF"/>
              <w:ind w:left="-525"/>
              <w:jc w:val="center"/>
              <w:rPr>
                <w:rFonts w:ascii="Arial" w:hAnsi="Arial" w:cs="Arial"/>
                <w:b/>
                <w:sz w:val="20"/>
                <w:szCs w:val="20"/>
              </w:rPr>
            </w:pPr>
          </w:p>
        </w:tc>
        <w:tc>
          <w:tcPr>
            <w:tcW w:w="4536" w:type="dxa"/>
            <w:gridSpan w:val="4"/>
            <w:vAlign w:val="center"/>
          </w:tcPr>
          <w:p w14:paraId="3B0F8399" w14:textId="3FC1A274" w:rsidR="00BB40D9" w:rsidRPr="00C42761" w:rsidRDefault="00BB40D9" w:rsidP="00C42761">
            <w:pPr>
              <w:shd w:val="clear" w:color="auto" w:fill="FFFFFF"/>
              <w:ind w:left="-113"/>
              <w:jc w:val="center"/>
              <w:rPr>
                <w:rFonts w:ascii="Arial" w:hAnsi="Arial" w:cs="Arial"/>
                <w:b/>
                <w:bCs/>
                <w:sz w:val="20"/>
                <w:szCs w:val="20"/>
              </w:rPr>
            </w:pPr>
            <w:r w:rsidRPr="00C42761">
              <w:rPr>
                <w:rFonts w:ascii="Arial" w:hAnsi="Arial" w:cs="Arial"/>
                <w:b/>
                <w:bCs/>
                <w:sz w:val="20"/>
                <w:szCs w:val="20"/>
              </w:rPr>
              <w:t xml:space="preserve">Topic: </w:t>
            </w:r>
            <w:r w:rsidR="00424D7E">
              <w:rPr>
                <w:rFonts w:ascii="Arial" w:hAnsi="Arial" w:cs="Arial"/>
                <w:b/>
                <w:bCs/>
                <w:sz w:val="20"/>
                <w:szCs w:val="20"/>
              </w:rPr>
              <w:t>We are all Spec</w:t>
            </w:r>
            <w:r w:rsidR="00117363">
              <w:rPr>
                <w:rFonts w:ascii="Arial" w:hAnsi="Arial" w:cs="Arial"/>
                <w:b/>
                <w:bCs/>
                <w:sz w:val="20"/>
                <w:szCs w:val="20"/>
              </w:rPr>
              <w:t>ial</w:t>
            </w:r>
          </w:p>
        </w:tc>
        <w:tc>
          <w:tcPr>
            <w:tcW w:w="4536" w:type="dxa"/>
            <w:gridSpan w:val="4"/>
            <w:vAlign w:val="center"/>
          </w:tcPr>
          <w:p w14:paraId="5D385774" w14:textId="5741C70A" w:rsidR="00BB40D9" w:rsidRPr="00C42761" w:rsidRDefault="00BB40D9" w:rsidP="00C42761">
            <w:pPr>
              <w:shd w:val="clear" w:color="auto" w:fill="FFFFFF"/>
              <w:ind w:left="-107"/>
              <w:jc w:val="center"/>
              <w:rPr>
                <w:rFonts w:ascii="Arial" w:hAnsi="Arial" w:cs="Arial"/>
                <w:b/>
                <w:bCs/>
                <w:sz w:val="20"/>
                <w:szCs w:val="20"/>
              </w:rPr>
            </w:pPr>
            <w:r w:rsidRPr="00C42761">
              <w:rPr>
                <w:rFonts w:ascii="Arial" w:hAnsi="Arial" w:cs="Arial"/>
                <w:b/>
                <w:bCs/>
                <w:sz w:val="20"/>
                <w:szCs w:val="20"/>
              </w:rPr>
              <w:t>Topic:</w:t>
            </w:r>
            <w:r w:rsidR="00C50EF9" w:rsidRPr="00C42761">
              <w:rPr>
                <w:rFonts w:ascii="Arial" w:hAnsi="Arial" w:cs="Arial"/>
                <w:b/>
                <w:bCs/>
                <w:sz w:val="20"/>
                <w:szCs w:val="20"/>
              </w:rPr>
              <w:t xml:space="preserve"> Our World</w:t>
            </w:r>
          </w:p>
        </w:tc>
        <w:tc>
          <w:tcPr>
            <w:tcW w:w="4508" w:type="dxa"/>
            <w:vAlign w:val="center"/>
          </w:tcPr>
          <w:p w14:paraId="557FD2EF" w14:textId="0F9B960B" w:rsidR="00BB40D9" w:rsidRPr="00C42761" w:rsidRDefault="00BB40D9" w:rsidP="00C42761">
            <w:pPr>
              <w:shd w:val="clear" w:color="auto" w:fill="FFFFFF"/>
              <w:ind w:left="-101"/>
              <w:jc w:val="center"/>
              <w:rPr>
                <w:rFonts w:ascii="Arial" w:hAnsi="Arial" w:cs="Arial"/>
                <w:b/>
                <w:bCs/>
                <w:sz w:val="20"/>
                <w:szCs w:val="20"/>
              </w:rPr>
            </w:pPr>
            <w:r w:rsidRPr="00C42761">
              <w:rPr>
                <w:rFonts w:ascii="Arial" w:hAnsi="Arial" w:cs="Arial"/>
                <w:b/>
                <w:bCs/>
                <w:sz w:val="20"/>
                <w:szCs w:val="20"/>
              </w:rPr>
              <w:t>Topic:</w:t>
            </w:r>
            <w:r w:rsidR="00C50EF9" w:rsidRPr="00C42761">
              <w:rPr>
                <w:rFonts w:ascii="Arial" w:hAnsi="Arial" w:cs="Arial"/>
                <w:b/>
                <w:bCs/>
                <w:sz w:val="20"/>
                <w:szCs w:val="20"/>
              </w:rPr>
              <w:t xml:space="preserve"> </w:t>
            </w:r>
            <w:r w:rsidR="00117363">
              <w:rPr>
                <w:rFonts w:ascii="Arial" w:hAnsi="Arial" w:cs="Arial"/>
                <w:b/>
                <w:bCs/>
                <w:sz w:val="20"/>
                <w:szCs w:val="20"/>
              </w:rPr>
              <w:t xml:space="preserve">Spirit of </w:t>
            </w:r>
            <w:r w:rsidR="00C50EF9" w:rsidRPr="00C42761">
              <w:rPr>
                <w:rFonts w:ascii="Arial" w:hAnsi="Arial" w:cs="Arial"/>
                <w:b/>
                <w:bCs/>
                <w:sz w:val="20"/>
                <w:szCs w:val="20"/>
              </w:rPr>
              <w:t>Adventure</w:t>
            </w:r>
          </w:p>
        </w:tc>
      </w:tr>
      <w:tr w:rsidR="00BB40D9" w:rsidRPr="00907109" w14:paraId="6195D54C" w14:textId="77777777" w:rsidTr="00BB40D9">
        <w:tc>
          <w:tcPr>
            <w:tcW w:w="1809" w:type="dxa"/>
          </w:tcPr>
          <w:p w14:paraId="47C8CE25" w14:textId="77777777" w:rsidR="00BB40D9" w:rsidRPr="00C50EF9" w:rsidRDefault="00BB40D9" w:rsidP="002470DA">
            <w:pPr>
              <w:shd w:val="clear" w:color="auto" w:fill="FFFFFF"/>
              <w:ind w:left="-525"/>
              <w:jc w:val="center"/>
              <w:rPr>
                <w:rFonts w:ascii="Arial" w:hAnsi="Arial" w:cs="Arial"/>
                <w:b/>
                <w:sz w:val="20"/>
                <w:szCs w:val="20"/>
              </w:rPr>
            </w:pPr>
          </w:p>
        </w:tc>
        <w:tc>
          <w:tcPr>
            <w:tcW w:w="4536" w:type="dxa"/>
            <w:gridSpan w:val="4"/>
          </w:tcPr>
          <w:p w14:paraId="7D994D8F" w14:textId="58B1E669" w:rsidR="00BB40D9" w:rsidRPr="00C50EF9" w:rsidRDefault="00BB40D9" w:rsidP="00BB40D9">
            <w:pPr>
              <w:shd w:val="clear" w:color="auto" w:fill="FFFFFF"/>
              <w:ind w:left="-113"/>
              <w:rPr>
                <w:rFonts w:ascii="Arial" w:hAnsi="Arial" w:cs="Arial"/>
                <w:sz w:val="20"/>
                <w:szCs w:val="20"/>
              </w:rPr>
            </w:pPr>
            <w:r w:rsidRPr="00C50EF9">
              <w:rPr>
                <w:rFonts w:ascii="Arial" w:hAnsi="Arial" w:cs="Arial"/>
                <w:sz w:val="20"/>
                <w:szCs w:val="20"/>
              </w:rPr>
              <w:t xml:space="preserve">Key text/s: </w:t>
            </w:r>
            <w:r w:rsidR="00C50EF9" w:rsidRPr="00C50EF9">
              <w:rPr>
                <w:rFonts w:ascii="Arial" w:hAnsi="Arial" w:cs="Arial"/>
                <w:bCs/>
                <w:sz w:val="20"/>
                <w:szCs w:val="20"/>
              </w:rPr>
              <w:t>Goldilocks and the three bears</w:t>
            </w:r>
            <w:r w:rsidR="00C50EF9">
              <w:rPr>
                <w:rFonts w:ascii="Arial" w:hAnsi="Arial" w:cs="Arial"/>
                <w:bCs/>
                <w:sz w:val="20"/>
                <w:szCs w:val="20"/>
              </w:rPr>
              <w:t xml:space="preserve">, </w:t>
            </w:r>
            <w:r w:rsidR="00C50EF9" w:rsidRPr="00C50EF9">
              <w:rPr>
                <w:rFonts w:ascii="Arial" w:hAnsi="Arial" w:cs="Arial"/>
                <w:bCs/>
                <w:sz w:val="20"/>
                <w:szCs w:val="20"/>
              </w:rPr>
              <w:t>Paddington Bear</w:t>
            </w:r>
            <w:r w:rsidR="00C50EF9">
              <w:rPr>
                <w:rFonts w:ascii="Arial" w:hAnsi="Arial" w:cs="Arial"/>
                <w:bCs/>
                <w:sz w:val="20"/>
                <w:szCs w:val="20"/>
              </w:rPr>
              <w:t xml:space="preserve"> </w:t>
            </w:r>
            <w:r w:rsidR="00C50EF9" w:rsidRPr="00C50EF9">
              <w:rPr>
                <w:rFonts w:ascii="Arial" w:hAnsi="Arial" w:cs="Arial"/>
                <w:bCs/>
                <w:sz w:val="20"/>
                <w:szCs w:val="20"/>
              </w:rPr>
              <w:t>and We’re going on a bear hunt</w:t>
            </w:r>
          </w:p>
        </w:tc>
        <w:tc>
          <w:tcPr>
            <w:tcW w:w="4536" w:type="dxa"/>
            <w:gridSpan w:val="4"/>
          </w:tcPr>
          <w:p w14:paraId="7D416B45" w14:textId="282C6D41" w:rsidR="00BB40D9" w:rsidRPr="00C50EF9" w:rsidRDefault="00BB40D9" w:rsidP="00BB40D9">
            <w:pPr>
              <w:shd w:val="clear" w:color="auto" w:fill="FFFFFF"/>
              <w:ind w:left="-107"/>
              <w:rPr>
                <w:rFonts w:ascii="Arial" w:hAnsi="Arial" w:cs="Arial"/>
                <w:sz w:val="20"/>
                <w:szCs w:val="20"/>
              </w:rPr>
            </w:pPr>
            <w:r w:rsidRPr="00C50EF9">
              <w:rPr>
                <w:rFonts w:ascii="Arial" w:hAnsi="Arial" w:cs="Arial"/>
                <w:sz w:val="20"/>
                <w:szCs w:val="20"/>
              </w:rPr>
              <w:t>Key text/s:</w:t>
            </w:r>
            <w:r w:rsidR="00C50EF9">
              <w:rPr>
                <w:rFonts w:ascii="Arial" w:hAnsi="Arial" w:cs="Arial"/>
                <w:sz w:val="20"/>
                <w:szCs w:val="20"/>
              </w:rPr>
              <w:t xml:space="preserve"> </w:t>
            </w:r>
            <w:r w:rsidR="00C50EF9" w:rsidRPr="00C50EF9">
              <w:rPr>
                <w:rFonts w:ascii="Arial" w:hAnsi="Arial" w:cs="Arial"/>
                <w:bCs/>
                <w:sz w:val="20"/>
                <w:szCs w:val="20"/>
              </w:rPr>
              <w:t xml:space="preserve">The Enormous Crocodile </w:t>
            </w:r>
          </w:p>
        </w:tc>
        <w:tc>
          <w:tcPr>
            <w:tcW w:w="4508" w:type="dxa"/>
          </w:tcPr>
          <w:p w14:paraId="51BD2DE0" w14:textId="5E196993" w:rsidR="00BB40D9" w:rsidRPr="00C50EF9" w:rsidRDefault="00BB40D9" w:rsidP="00BB40D9">
            <w:pPr>
              <w:shd w:val="clear" w:color="auto" w:fill="FFFFFF"/>
              <w:ind w:left="-101"/>
              <w:rPr>
                <w:rFonts w:ascii="Arial" w:hAnsi="Arial" w:cs="Arial"/>
                <w:sz w:val="20"/>
                <w:szCs w:val="20"/>
              </w:rPr>
            </w:pPr>
            <w:r w:rsidRPr="00C50EF9">
              <w:rPr>
                <w:rFonts w:ascii="Arial" w:hAnsi="Arial" w:cs="Arial"/>
                <w:sz w:val="20"/>
                <w:szCs w:val="20"/>
              </w:rPr>
              <w:t>Key text/</w:t>
            </w:r>
            <w:proofErr w:type="spellStart"/>
            <w:proofErr w:type="gramStart"/>
            <w:r w:rsidRPr="00C50EF9">
              <w:rPr>
                <w:rFonts w:ascii="Arial" w:hAnsi="Arial" w:cs="Arial"/>
                <w:sz w:val="20"/>
                <w:szCs w:val="20"/>
              </w:rPr>
              <w:t>s:</w:t>
            </w:r>
            <w:r w:rsidR="00C50EF9">
              <w:rPr>
                <w:rFonts w:ascii="Arial" w:hAnsi="Arial" w:cs="Arial"/>
                <w:sz w:val="20"/>
                <w:szCs w:val="20"/>
              </w:rPr>
              <w:t>Jack</w:t>
            </w:r>
            <w:proofErr w:type="spellEnd"/>
            <w:proofErr w:type="gramEnd"/>
            <w:r w:rsidR="00C50EF9">
              <w:rPr>
                <w:rFonts w:ascii="Arial" w:hAnsi="Arial" w:cs="Arial"/>
                <w:sz w:val="20"/>
                <w:szCs w:val="20"/>
              </w:rPr>
              <w:t xml:space="preserve"> and the Beanstalk, Billy Goats Gruff, Jack and the </w:t>
            </w:r>
            <w:proofErr w:type="spellStart"/>
            <w:r w:rsidR="00C50EF9">
              <w:rPr>
                <w:rFonts w:ascii="Arial" w:hAnsi="Arial" w:cs="Arial"/>
                <w:sz w:val="20"/>
                <w:szCs w:val="20"/>
              </w:rPr>
              <w:t>Flum</w:t>
            </w:r>
            <w:proofErr w:type="spellEnd"/>
            <w:r w:rsidR="00C50EF9">
              <w:rPr>
                <w:rFonts w:ascii="Arial" w:hAnsi="Arial" w:cs="Arial"/>
                <w:sz w:val="20"/>
                <w:szCs w:val="20"/>
              </w:rPr>
              <w:t xml:space="preserve"> </w:t>
            </w:r>
            <w:proofErr w:type="spellStart"/>
            <w:r w:rsidR="00C50EF9">
              <w:rPr>
                <w:rFonts w:ascii="Arial" w:hAnsi="Arial" w:cs="Arial"/>
                <w:sz w:val="20"/>
                <w:szCs w:val="20"/>
              </w:rPr>
              <w:t>Flum</w:t>
            </w:r>
            <w:proofErr w:type="spellEnd"/>
            <w:r w:rsidR="00C50EF9">
              <w:rPr>
                <w:rFonts w:ascii="Arial" w:hAnsi="Arial" w:cs="Arial"/>
                <w:sz w:val="20"/>
                <w:szCs w:val="20"/>
              </w:rPr>
              <w:t xml:space="preserve"> tree, Grandpa’s Island. </w:t>
            </w:r>
          </w:p>
        </w:tc>
      </w:tr>
      <w:tr w:rsidR="00C50EF9" w:rsidRPr="00907109" w14:paraId="150C8D93" w14:textId="77777777" w:rsidTr="009B2A37">
        <w:trPr>
          <w:trHeight w:val="105"/>
        </w:trPr>
        <w:tc>
          <w:tcPr>
            <w:tcW w:w="1809" w:type="dxa"/>
          </w:tcPr>
          <w:p w14:paraId="7BD69587" w14:textId="769BBF8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Reading a range of genres</w:t>
            </w:r>
          </w:p>
        </w:tc>
        <w:tc>
          <w:tcPr>
            <w:tcW w:w="4526" w:type="dxa"/>
            <w:gridSpan w:val="3"/>
          </w:tcPr>
          <w:p w14:paraId="0BE7FB10" w14:textId="058696F6" w:rsidR="00C50EF9" w:rsidRPr="00C50EF9" w:rsidRDefault="00C50EF9" w:rsidP="00C50EF9">
            <w:pPr>
              <w:shd w:val="clear" w:color="auto" w:fill="FFFFFF"/>
              <w:rPr>
                <w:rFonts w:ascii="Arial" w:hAnsi="Arial" w:cs="Arial"/>
                <w:bCs/>
                <w:sz w:val="20"/>
                <w:szCs w:val="20"/>
              </w:rPr>
            </w:pPr>
            <w:r w:rsidRPr="00C50EF9">
              <w:rPr>
                <w:rFonts w:ascii="Arial" w:hAnsi="Arial" w:cs="Arial"/>
                <w:bCs/>
                <w:sz w:val="20"/>
                <w:szCs w:val="20"/>
              </w:rPr>
              <w:t xml:space="preserve">Children have access to a range of fiction and non-fiction books. These are selected by the teacher and placed on display they are also changed regularly. </w:t>
            </w:r>
          </w:p>
          <w:p w14:paraId="5D975566"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Focus stories are read regularly with whole class. </w:t>
            </w:r>
          </w:p>
          <w:p w14:paraId="723353C7" w14:textId="37FE1F84" w:rsidR="00C50EF9" w:rsidRPr="00C50EF9" w:rsidRDefault="00C50EF9" w:rsidP="00C50EF9">
            <w:pPr>
              <w:shd w:val="clear" w:color="auto" w:fill="FFFFFF"/>
              <w:rPr>
                <w:rFonts w:ascii="Arial" w:hAnsi="Arial" w:cs="Arial"/>
                <w:bCs/>
                <w:sz w:val="20"/>
                <w:szCs w:val="20"/>
              </w:rPr>
            </w:pPr>
            <w:r w:rsidRPr="00C50EF9">
              <w:rPr>
                <w:rFonts w:ascii="Arial" w:hAnsi="Arial" w:cs="Arial"/>
                <w:bCs/>
                <w:sz w:val="20"/>
                <w:szCs w:val="20"/>
              </w:rPr>
              <w:t xml:space="preserve">In Autumn 2 this becomes a book or story of the week and forms the basis for guided, linked and continuous provision. </w:t>
            </w:r>
          </w:p>
        </w:tc>
        <w:tc>
          <w:tcPr>
            <w:tcW w:w="4527" w:type="dxa"/>
            <w:gridSpan w:val="4"/>
          </w:tcPr>
          <w:p w14:paraId="455353D7" w14:textId="498CD0E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A range of fictional texts will be used to spark children’s imaginative storytelling and to expose them to wonderful vocabulary, character and setting. The reading area will have a wide range of stories including themes which link with our topic learning. Children have opportunities to read non-fiction text and facts that will link with focus stories. </w:t>
            </w:r>
          </w:p>
          <w:p w14:paraId="3621DD53" w14:textId="28C44888"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‘The Enormous Crocodile’ by Roald Dahl will be one of the first key texts. This story will inspire lots of free reading and writing opportunities. </w:t>
            </w:r>
          </w:p>
        </w:tc>
        <w:tc>
          <w:tcPr>
            <w:tcW w:w="4527" w:type="dxa"/>
            <w:gridSpan w:val="2"/>
          </w:tcPr>
          <w:p w14:paraId="0D1F52B1" w14:textId="0412B7C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continue to read a growing range of non-fiction texts, which will relate to insects and creatures. Traditional tales such as, ‘Jack and the beanstalk’, ‘The Three Little Pigs’ and ‘Three Billy Goats Gruff’ alongside modern story books e.g. ‘Jack and the </w:t>
            </w:r>
            <w:proofErr w:type="spellStart"/>
            <w:r w:rsidRPr="00C50EF9">
              <w:rPr>
                <w:rFonts w:ascii="Arial" w:hAnsi="Arial" w:cs="Arial"/>
                <w:bCs/>
                <w:sz w:val="20"/>
                <w:szCs w:val="20"/>
              </w:rPr>
              <w:t>Flum</w:t>
            </w:r>
            <w:proofErr w:type="spellEnd"/>
            <w:r w:rsidRPr="00C50EF9">
              <w:rPr>
                <w:rFonts w:ascii="Arial" w:hAnsi="Arial" w:cs="Arial"/>
                <w:bCs/>
                <w:sz w:val="20"/>
                <w:szCs w:val="20"/>
              </w:rPr>
              <w:t xml:space="preserve"> </w:t>
            </w:r>
            <w:proofErr w:type="spellStart"/>
            <w:r w:rsidRPr="00C50EF9">
              <w:rPr>
                <w:rFonts w:ascii="Arial" w:hAnsi="Arial" w:cs="Arial"/>
                <w:bCs/>
                <w:sz w:val="20"/>
                <w:szCs w:val="20"/>
              </w:rPr>
              <w:t>Flum</w:t>
            </w:r>
            <w:proofErr w:type="spellEnd"/>
            <w:r w:rsidRPr="00C50EF9">
              <w:rPr>
                <w:rFonts w:ascii="Arial" w:hAnsi="Arial" w:cs="Arial"/>
                <w:bCs/>
                <w:sz w:val="20"/>
                <w:szCs w:val="20"/>
              </w:rPr>
              <w:t xml:space="preserve"> tree’,  ‘Grandpa’s Island’ will be used to inspire children’s reading, acquisition of vocabulary, and imaginative retelling. </w:t>
            </w:r>
          </w:p>
          <w:p w14:paraId="4C347F82"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p>
        </w:tc>
      </w:tr>
      <w:tr w:rsidR="00C50EF9" w:rsidRPr="00907109" w14:paraId="73A39FA7" w14:textId="77777777" w:rsidTr="009B2A37">
        <w:trPr>
          <w:trHeight w:val="105"/>
        </w:trPr>
        <w:tc>
          <w:tcPr>
            <w:tcW w:w="1809" w:type="dxa"/>
          </w:tcPr>
          <w:p w14:paraId="65A30CF9" w14:textId="724BA603"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Activating prior knowledge</w:t>
            </w:r>
          </w:p>
        </w:tc>
        <w:tc>
          <w:tcPr>
            <w:tcW w:w="4526" w:type="dxa"/>
            <w:gridSpan w:val="3"/>
          </w:tcPr>
          <w:p w14:paraId="3B35AB76" w14:textId="21F06F8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link what they hear to own experiences of e.g. </w:t>
            </w:r>
            <w:r>
              <w:rPr>
                <w:rFonts w:ascii="Arial" w:hAnsi="Arial" w:cs="Arial"/>
                <w:bCs/>
                <w:sz w:val="20"/>
                <w:szCs w:val="20"/>
              </w:rPr>
              <w:t>e</w:t>
            </w:r>
            <w:r w:rsidRPr="00C50EF9">
              <w:rPr>
                <w:rFonts w:ascii="Arial" w:hAnsi="Arial" w:cs="Arial"/>
                <w:bCs/>
                <w:sz w:val="20"/>
                <w:szCs w:val="20"/>
              </w:rPr>
              <w:t xml:space="preserve">xperience of a family walk. Being at forest school. </w:t>
            </w:r>
          </w:p>
        </w:tc>
        <w:tc>
          <w:tcPr>
            <w:tcW w:w="4527" w:type="dxa"/>
            <w:gridSpan w:val="4"/>
          </w:tcPr>
          <w:p w14:paraId="14FFA323" w14:textId="63F69280"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link what they hear to own experiences e.g. visiting a zoo and seeing a crocodile.  Locations where crocodiles live.  </w:t>
            </w:r>
          </w:p>
        </w:tc>
        <w:tc>
          <w:tcPr>
            <w:tcW w:w="4527" w:type="dxa"/>
            <w:gridSpan w:val="2"/>
          </w:tcPr>
          <w:p w14:paraId="2E224451" w14:textId="055F2706"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link what they hear to own experiences of insects and creatures. Bug hunts.  Packing for holiday. Familiar traditional texts used to spark new learning opportunities. </w:t>
            </w:r>
          </w:p>
        </w:tc>
      </w:tr>
      <w:tr w:rsidR="00C50EF9" w:rsidRPr="00907109" w14:paraId="545C00BA" w14:textId="77777777" w:rsidTr="009B2A37">
        <w:trPr>
          <w:trHeight w:val="105"/>
        </w:trPr>
        <w:tc>
          <w:tcPr>
            <w:tcW w:w="1809" w:type="dxa"/>
          </w:tcPr>
          <w:p w14:paraId="4D4F4497" w14:textId="2419914A"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Explaining vocabulary (Clarifying) </w:t>
            </w:r>
          </w:p>
        </w:tc>
        <w:tc>
          <w:tcPr>
            <w:tcW w:w="4526" w:type="dxa"/>
            <w:gridSpan w:val="3"/>
          </w:tcPr>
          <w:p w14:paraId="750738F5" w14:textId="7F545494"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extend vocabulary, especially by grouping and naming, exploring the meaning and sounds of new words. E.g. ‘We’re going on a bear hunt. Descriptive language which inspires movement and sound effects, ‘long wavy grass’ ‘swirling whirling snowstorm’ ‘thick oozy mud ‘ </w:t>
            </w:r>
          </w:p>
        </w:tc>
        <w:tc>
          <w:tcPr>
            <w:tcW w:w="4527" w:type="dxa"/>
            <w:gridSpan w:val="4"/>
          </w:tcPr>
          <w:p w14:paraId="3121029F" w14:textId="613DA754"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To extend vocabulary, especially by grouping and naming, exploring the meaning and sounds of new words</w:t>
            </w:r>
            <w:r w:rsidRPr="00C50EF9">
              <w:rPr>
                <w:rFonts w:ascii="Arial" w:eastAsia="Times New Roman" w:hAnsi="Arial" w:cs="Arial"/>
                <w:sz w:val="20"/>
                <w:szCs w:val="20"/>
              </w:rPr>
              <w:t xml:space="preserve">. Continue discussion of key </w:t>
            </w:r>
            <w:r w:rsidRPr="00C50EF9">
              <w:rPr>
                <w:rFonts w:ascii="Arial" w:hAnsi="Arial" w:cs="Arial"/>
                <w:bCs/>
                <w:sz w:val="20"/>
                <w:szCs w:val="20"/>
              </w:rPr>
              <w:t xml:space="preserve">vocabulary, the children will help the teacher to create an amazing word wall, which will help children to understand new language, and its context. </w:t>
            </w:r>
            <w:r w:rsidRPr="00C50EF9">
              <w:rPr>
                <w:rFonts w:ascii="Arial" w:eastAsia="Times New Roman" w:hAnsi="Arial" w:cs="Arial"/>
                <w:sz w:val="20"/>
                <w:szCs w:val="20"/>
              </w:rPr>
              <w:t xml:space="preserve">Key focus on clarifying adjectives: ‘greedy’, ‘gigantic’, ‘horrid’, ‘brute’. </w:t>
            </w:r>
          </w:p>
        </w:tc>
        <w:tc>
          <w:tcPr>
            <w:tcW w:w="4527" w:type="dxa"/>
            <w:gridSpan w:val="2"/>
          </w:tcPr>
          <w:p w14:paraId="5A6E4BBA" w14:textId="6A4E23D2"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To extend vocabulary, especially by grouping and naming, exploring the meaning and sounds of new words</w:t>
            </w:r>
            <w:r w:rsidRPr="00C50EF9">
              <w:rPr>
                <w:rFonts w:ascii="Arial" w:eastAsia="Times New Roman" w:hAnsi="Arial" w:cs="Arial"/>
                <w:sz w:val="20"/>
                <w:szCs w:val="20"/>
              </w:rPr>
              <w:t xml:space="preserve"> discussion of key </w:t>
            </w:r>
            <w:r w:rsidRPr="00C50EF9">
              <w:rPr>
                <w:rFonts w:ascii="Arial" w:hAnsi="Arial" w:cs="Arial"/>
                <w:bCs/>
                <w:sz w:val="20"/>
                <w:szCs w:val="20"/>
              </w:rPr>
              <w:t xml:space="preserve">vocabulary. The children can use their amazing word wall to magpie other </w:t>
            </w:r>
            <w:r w:rsidR="00C42761" w:rsidRPr="00C50EF9">
              <w:rPr>
                <w:rFonts w:ascii="Arial" w:hAnsi="Arial" w:cs="Arial"/>
                <w:bCs/>
                <w:sz w:val="20"/>
                <w:szCs w:val="20"/>
              </w:rPr>
              <w:t>people’s</w:t>
            </w:r>
            <w:r w:rsidRPr="00C50EF9">
              <w:rPr>
                <w:rFonts w:ascii="Arial" w:hAnsi="Arial" w:cs="Arial"/>
                <w:bCs/>
                <w:sz w:val="20"/>
                <w:szCs w:val="20"/>
              </w:rPr>
              <w:t xml:space="preserve"> ideas and use them when storytelling. Key vocabulary related to stories will be introduced, explained and practised/modelled in context so that children will be able to use it themselves.  </w:t>
            </w:r>
          </w:p>
        </w:tc>
      </w:tr>
      <w:tr w:rsidR="00C50EF9" w:rsidRPr="00907109" w14:paraId="68A954C0" w14:textId="77777777" w:rsidTr="009B2A37">
        <w:trPr>
          <w:trHeight w:val="105"/>
        </w:trPr>
        <w:tc>
          <w:tcPr>
            <w:tcW w:w="1809" w:type="dxa"/>
          </w:tcPr>
          <w:p w14:paraId="18BCD872" w14:textId="0B6172D3"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Predicting</w:t>
            </w:r>
          </w:p>
        </w:tc>
        <w:tc>
          <w:tcPr>
            <w:tcW w:w="4526" w:type="dxa"/>
            <w:gridSpan w:val="3"/>
          </w:tcPr>
          <w:p w14:paraId="1FC84E74" w14:textId="071B7A92"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To listen to our focus stories and anticipate key events e.g. what do you think will happen as the family tip toe into the cave? Who might they meet?</w:t>
            </w:r>
          </w:p>
        </w:tc>
        <w:tc>
          <w:tcPr>
            <w:tcW w:w="4527" w:type="dxa"/>
            <w:gridSpan w:val="4"/>
          </w:tcPr>
          <w:p w14:paraId="7BE8B5DD" w14:textId="77777777" w:rsid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listen to a range of focus stories and anticipate key events e.g. what do you think the crocodile will do next? What might he disguise himself as? </w:t>
            </w:r>
          </w:p>
          <w:p w14:paraId="62768517" w14:textId="79383225" w:rsidR="00C42761" w:rsidRPr="00C50EF9" w:rsidRDefault="00C42761" w:rsidP="00C50EF9">
            <w:pPr>
              <w:numPr>
                <w:ilvl w:val="0"/>
                <w:numId w:val="10"/>
              </w:numPr>
              <w:shd w:val="clear" w:color="auto" w:fill="FFFFFF"/>
              <w:ind w:left="0" w:hanging="525"/>
              <w:rPr>
                <w:rFonts w:ascii="Arial" w:hAnsi="Arial" w:cs="Arial"/>
                <w:bCs/>
                <w:sz w:val="20"/>
                <w:szCs w:val="20"/>
              </w:rPr>
            </w:pPr>
          </w:p>
        </w:tc>
        <w:tc>
          <w:tcPr>
            <w:tcW w:w="4527" w:type="dxa"/>
            <w:gridSpan w:val="2"/>
          </w:tcPr>
          <w:p w14:paraId="77DCB219" w14:textId="27801F29"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Children will be able to pass around our fortune-teller, ‘Petra the Predictor</w:t>
            </w:r>
            <w:r w:rsidR="00C42761">
              <w:rPr>
                <w:rFonts w:ascii="Arial" w:hAnsi="Arial" w:cs="Arial"/>
                <w:bCs/>
                <w:sz w:val="20"/>
                <w:szCs w:val="20"/>
              </w:rPr>
              <w:t>’</w:t>
            </w:r>
            <w:r w:rsidRPr="00C50EF9">
              <w:rPr>
                <w:rFonts w:ascii="Arial" w:hAnsi="Arial" w:cs="Arial"/>
                <w:bCs/>
                <w:sz w:val="20"/>
                <w:szCs w:val="20"/>
              </w:rPr>
              <w:t xml:space="preserve">s’ ball and all predict what they think will happen next in key stories. </w:t>
            </w:r>
          </w:p>
        </w:tc>
      </w:tr>
      <w:tr w:rsidR="00C50EF9" w:rsidRPr="00907109" w14:paraId="206C5761" w14:textId="77777777" w:rsidTr="009B2A37">
        <w:trPr>
          <w:trHeight w:val="105"/>
        </w:trPr>
        <w:tc>
          <w:tcPr>
            <w:tcW w:w="1809" w:type="dxa"/>
          </w:tcPr>
          <w:p w14:paraId="42352208" w14:textId="6ED08B7A"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lastRenderedPageBreak/>
              <w:t>Questioning</w:t>
            </w:r>
          </w:p>
        </w:tc>
        <w:tc>
          <w:tcPr>
            <w:tcW w:w="4526" w:type="dxa"/>
            <w:gridSpan w:val="3"/>
          </w:tcPr>
          <w:p w14:paraId="0B676D6B" w14:textId="17126036"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answer how and why questions about their experiences and in response to the stories, ‘Goldilocks and the three bears’ and ‘We’re going on a bear hunt’.  </w:t>
            </w:r>
          </w:p>
        </w:tc>
        <w:tc>
          <w:tcPr>
            <w:tcW w:w="4527" w:type="dxa"/>
            <w:gridSpan w:val="4"/>
          </w:tcPr>
          <w:p w14:paraId="19DD538D" w14:textId="3701C59E"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answer and pose questions relating to their experiences and in response to stories or events. Playful questioning games will be used to bring questioning to life. Paired story quizzes, children will read sentences (differentiated for ability) and try to answer them like a quiz. Character hot seating, which teacher will model. Pretending to be the crocodile, what might his responses be? </w:t>
            </w:r>
          </w:p>
        </w:tc>
        <w:tc>
          <w:tcPr>
            <w:tcW w:w="4527" w:type="dxa"/>
            <w:gridSpan w:val="2"/>
          </w:tcPr>
          <w:p w14:paraId="5ADB0C1B" w14:textId="5A071B9C"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To answer and pose questions relating to their experiences and in response to stories or events. Playful questioning games will be used to bring questioning to life. We will continue to explore partner work and children will be encouraged to take greater ownership over questioning, forming their own focus questions. ‘Quentin the Questioner’ will be embedded, children can come to the front and pose a question to the class.</w:t>
            </w:r>
          </w:p>
        </w:tc>
      </w:tr>
      <w:tr w:rsidR="00C50EF9" w:rsidRPr="00907109" w14:paraId="19715A71" w14:textId="77777777" w:rsidTr="009B2A37">
        <w:trPr>
          <w:trHeight w:val="105"/>
        </w:trPr>
        <w:tc>
          <w:tcPr>
            <w:tcW w:w="1809" w:type="dxa"/>
          </w:tcPr>
          <w:p w14:paraId="789F6B83" w14:textId="5A291389" w:rsidR="00C50EF9" w:rsidRPr="00C50EF9" w:rsidRDefault="00C50EF9" w:rsidP="00C50EF9">
            <w:pPr>
              <w:numPr>
                <w:ilvl w:val="0"/>
                <w:numId w:val="10"/>
              </w:numPr>
              <w:shd w:val="clear" w:color="auto" w:fill="FFFFFF"/>
              <w:ind w:left="0" w:hanging="525"/>
              <w:rPr>
                <w:rFonts w:ascii="Arial" w:hAnsi="Arial" w:cs="Arial"/>
                <w:bCs/>
                <w:sz w:val="20"/>
                <w:szCs w:val="20"/>
              </w:rPr>
            </w:pPr>
            <w:bookmarkStart w:id="2" w:name="_Hlk26176105"/>
            <w:r w:rsidRPr="00C50EF9">
              <w:rPr>
                <w:rFonts w:ascii="Arial" w:hAnsi="Arial" w:cs="Arial"/>
                <w:bCs/>
                <w:sz w:val="20"/>
                <w:szCs w:val="20"/>
              </w:rPr>
              <w:t xml:space="preserve">Summarising </w:t>
            </w:r>
          </w:p>
        </w:tc>
        <w:tc>
          <w:tcPr>
            <w:tcW w:w="4526" w:type="dxa"/>
            <w:gridSpan w:val="3"/>
          </w:tcPr>
          <w:p w14:paraId="5DBB0803" w14:textId="2995EC60"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To describe main story settings, events and characters of key weekly stories/learning. </w:t>
            </w:r>
          </w:p>
          <w:p w14:paraId="6B2F3AD9"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Play cooperatively as part of a group and act out the stories we read together. </w:t>
            </w:r>
          </w:p>
          <w:p w14:paraId="1F7BC29A" w14:textId="60DB0923" w:rsidR="00C50EF9" w:rsidRPr="00C50EF9" w:rsidRDefault="00C50EF9" w:rsidP="00C50EF9">
            <w:pPr>
              <w:numPr>
                <w:ilvl w:val="0"/>
                <w:numId w:val="10"/>
              </w:numPr>
              <w:shd w:val="clear" w:color="auto" w:fill="FFFFFF"/>
              <w:ind w:left="0" w:hanging="525"/>
              <w:rPr>
                <w:rFonts w:ascii="Arial" w:hAnsi="Arial" w:cs="Arial"/>
                <w:bCs/>
                <w:sz w:val="20"/>
                <w:szCs w:val="20"/>
              </w:rPr>
            </w:pPr>
          </w:p>
        </w:tc>
        <w:tc>
          <w:tcPr>
            <w:tcW w:w="4527" w:type="dxa"/>
            <w:gridSpan w:val="4"/>
          </w:tcPr>
          <w:p w14:paraId="69E54A1C" w14:textId="72478DF5"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Children will take a greater lead with describing main story settings, events and</w:t>
            </w:r>
            <w:r w:rsidR="00C42761">
              <w:rPr>
                <w:rFonts w:ascii="Arial" w:hAnsi="Arial" w:cs="Arial"/>
                <w:bCs/>
                <w:sz w:val="20"/>
                <w:szCs w:val="20"/>
              </w:rPr>
              <w:t xml:space="preserve"> </w:t>
            </w:r>
            <w:r w:rsidRPr="00C50EF9">
              <w:rPr>
                <w:rFonts w:ascii="Arial" w:hAnsi="Arial" w:cs="Arial"/>
                <w:bCs/>
                <w:sz w:val="20"/>
                <w:szCs w:val="20"/>
              </w:rPr>
              <w:t xml:space="preserve">characters during lessons. As a class we will talk about sequence of key events, using visual aids to assist children. This will then be taken into whole class role-play using helicopter stories scheme. </w:t>
            </w:r>
          </w:p>
        </w:tc>
        <w:tc>
          <w:tcPr>
            <w:tcW w:w="4527" w:type="dxa"/>
            <w:gridSpan w:val="2"/>
          </w:tcPr>
          <w:p w14:paraId="6F8D43DD" w14:textId="03457F2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As we progress through the summer term children will have many opportunities to listen to focus texts and summarise them through drawing, role-play and written tasks. Children will have lots of opportunities to consider stories; they will begin forming their own narratives through helicopter stories scheme.</w:t>
            </w:r>
          </w:p>
        </w:tc>
      </w:tr>
      <w:bookmarkEnd w:id="2"/>
      <w:tr w:rsidR="00C50EF9" w:rsidRPr="00492ABB" w14:paraId="0448FD33" w14:textId="77777777" w:rsidTr="009B2A37">
        <w:trPr>
          <w:trHeight w:val="105"/>
        </w:trPr>
        <w:tc>
          <w:tcPr>
            <w:tcW w:w="1809" w:type="dxa"/>
          </w:tcPr>
          <w:p w14:paraId="60BDF8AF" w14:textId="3815C811"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Discussing and comparing</w:t>
            </w:r>
          </w:p>
        </w:tc>
        <w:tc>
          <w:tcPr>
            <w:tcW w:w="4526" w:type="dxa"/>
            <w:gridSpan w:val="3"/>
          </w:tcPr>
          <w:p w14:paraId="1C2CD424" w14:textId="39F22913"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Book/story areas include props related to Goldilocks and the three bears, Paddington Bear and We’re going on a bear hunt</w:t>
            </w:r>
            <w:r w:rsidR="00C42761">
              <w:rPr>
                <w:rFonts w:ascii="Arial" w:hAnsi="Arial" w:cs="Arial"/>
                <w:bCs/>
                <w:sz w:val="20"/>
                <w:szCs w:val="20"/>
              </w:rPr>
              <w:t>.</w:t>
            </w:r>
            <w:r w:rsidRPr="00C50EF9">
              <w:rPr>
                <w:rFonts w:ascii="Arial" w:hAnsi="Arial" w:cs="Arial"/>
                <w:bCs/>
                <w:sz w:val="20"/>
                <w:szCs w:val="20"/>
              </w:rPr>
              <w:t xml:space="preserve"> </w:t>
            </w:r>
          </w:p>
          <w:p w14:paraId="7ED3270B"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Puppets and book related toys</w:t>
            </w:r>
          </w:p>
          <w:p w14:paraId="058DCA29"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Encourage children to bring in their own books. </w:t>
            </w:r>
          </w:p>
          <w:p w14:paraId="1AC4251E" w14:textId="2B912F6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Read message from class characters to inspire the love of reading. ‘</w:t>
            </w:r>
            <w:proofErr w:type="spellStart"/>
            <w:r w:rsidRPr="00C50EF9">
              <w:rPr>
                <w:rFonts w:ascii="Arial" w:hAnsi="Arial" w:cs="Arial"/>
                <w:bCs/>
                <w:sz w:val="20"/>
                <w:szCs w:val="20"/>
              </w:rPr>
              <w:t>Naughtilocks</w:t>
            </w:r>
            <w:proofErr w:type="spellEnd"/>
            <w:r w:rsidRPr="00C50EF9">
              <w:rPr>
                <w:rFonts w:ascii="Arial" w:hAnsi="Arial" w:cs="Arial"/>
                <w:bCs/>
                <w:sz w:val="20"/>
                <w:szCs w:val="20"/>
              </w:rPr>
              <w:t xml:space="preserve">’ writes messages to the class. Children also find messages hidden in eggs. </w:t>
            </w:r>
          </w:p>
        </w:tc>
        <w:tc>
          <w:tcPr>
            <w:tcW w:w="4527" w:type="dxa"/>
            <w:gridSpan w:val="4"/>
          </w:tcPr>
          <w:p w14:paraId="7BD57310" w14:textId="39932354"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Book/story areas include props related to settings, characters of stories. E.g. The enormous crocodile</w:t>
            </w:r>
            <w:r w:rsidR="00C42761">
              <w:rPr>
                <w:rFonts w:ascii="Arial" w:hAnsi="Arial" w:cs="Arial"/>
                <w:bCs/>
                <w:sz w:val="20"/>
                <w:szCs w:val="20"/>
              </w:rPr>
              <w:t>,</w:t>
            </w:r>
            <w:r w:rsidRPr="00C50EF9">
              <w:rPr>
                <w:rFonts w:ascii="Arial" w:hAnsi="Arial" w:cs="Arial"/>
                <w:bCs/>
                <w:sz w:val="20"/>
                <w:szCs w:val="20"/>
              </w:rPr>
              <w:t xml:space="preserve"> African animals, books, binoculars, clipboards, explorer props. Points for discussion and comparisons about setting, climate, animals, human aspects (buildings and people). </w:t>
            </w:r>
          </w:p>
          <w:p w14:paraId="46AC206D"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Discuss messages from class characters and their meaning.  </w:t>
            </w:r>
          </w:p>
          <w:p w14:paraId="71D0A938" w14:textId="5464D9ED"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World Book day- Children to bring in their favourite story, discuss and compare with others. </w:t>
            </w:r>
          </w:p>
        </w:tc>
        <w:tc>
          <w:tcPr>
            <w:tcW w:w="4527" w:type="dxa"/>
            <w:gridSpan w:val="2"/>
          </w:tcPr>
          <w:p w14:paraId="3C093B41" w14:textId="77777777"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Book/story areas include props related to key stories. Traditional tale sacks will promote oral storytelling and imaginative play. </w:t>
            </w:r>
          </w:p>
          <w:p w14:paraId="72FA3826" w14:textId="008F7690" w:rsidR="00C50EF9" w:rsidRPr="00C50EF9" w:rsidRDefault="00C50EF9" w:rsidP="00C50EF9">
            <w:pPr>
              <w:numPr>
                <w:ilvl w:val="0"/>
                <w:numId w:val="10"/>
              </w:numPr>
              <w:shd w:val="clear" w:color="auto" w:fill="FFFFFF"/>
              <w:ind w:left="0" w:hanging="525"/>
              <w:rPr>
                <w:rFonts w:ascii="Arial" w:hAnsi="Arial" w:cs="Arial"/>
                <w:bCs/>
                <w:sz w:val="20"/>
                <w:szCs w:val="20"/>
              </w:rPr>
            </w:pPr>
          </w:p>
        </w:tc>
      </w:tr>
      <w:tr w:rsidR="00C50EF9" w:rsidRPr="00492ABB" w14:paraId="120A39D2" w14:textId="77777777" w:rsidTr="009B2A37">
        <w:trPr>
          <w:trHeight w:val="105"/>
        </w:trPr>
        <w:tc>
          <w:tcPr>
            <w:tcW w:w="1809" w:type="dxa"/>
          </w:tcPr>
          <w:p w14:paraId="575708E7" w14:textId="65010316"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Authorial Intent</w:t>
            </w:r>
          </w:p>
        </w:tc>
        <w:tc>
          <w:tcPr>
            <w:tcW w:w="4526" w:type="dxa"/>
            <w:gridSpan w:val="3"/>
          </w:tcPr>
          <w:p w14:paraId="40FD6B5F" w14:textId="49330481"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respond to questions about the pictures and the text. </w:t>
            </w:r>
          </w:p>
        </w:tc>
        <w:tc>
          <w:tcPr>
            <w:tcW w:w="4527" w:type="dxa"/>
            <w:gridSpan w:val="4"/>
          </w:tcPr>
          <w:p w14:paraId="550CF31A" w14:textId="4540A52D"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respond to questions about the pictures and the text, linking the language to real life experiences. Focus on the rich language and phrases of Roald Dahl’s e.g. ‘Sizzled up like a sausage’,  ‘boiled into crocodile soup’ </w:t>
            </w:r>
          </w:p>
        </w:tc>
        <w:tc>
          <w:tcPr>
            <w:tcW w:w="4527" w:type="dxa"/>
            <w:gridSpan w:val="2"/>
          </w:tcPr>
          <w:p w14:paraId="6CD7133F" w14:textId="5C0D80CB"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respond to questions about the pictures and the text. </w:t>
            </w:r>
          </w:p>
        </w:tc>
      </w:tr>
      <w:tr w:rsidR="00C50EF9" w:rsidRPr="00492ABB" w14:paraId="368ECFB9" w14:textId="77777777" w:rsidTr="009B2A37">
        <w:trPr>
          <w:trHeight w:val="105"/>
        </w:trPr>
        <w:tc>
          <w:tcPr>
            <w:tcW w:w="1809" w:type="dxa"/>
          </w:tcPr>
          <w:p w14:paraId="7ACED7B2" w14:textId="0A13C505"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Inferring </w:t>
            </w:r>
          </w:p>
        </w:tc>
        <w:tc>
          <w:tcPr>
            <w:tcW w:w="4526" w:type="dxa"/>
            <w:gridSpan w:val="3"/>
          </w:tcPr>
          <w:p w14:paraId="6C35C312" w14:textId="0D12D699"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suggest how stories might end </w:t>
            </w:r>
          </w:p>
        </w:tc>
        <w:tc>
          <w:tcPr>
            <w:tcW w:w="4527" w:type="dxa"/>
            <w:gridSpan w:val="4"/>
          </w:tcPr>
          <w:p w14:paraId="658969AC" w14:textId="26BF5FCF"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 xml:space="preserve">Children work together to create possible story endings and share these. </w:t>
            </w:r>
          </w:p>
        </w:tc>
        <w:tc>
          <w:tcPr>
            <w:tcW w:w="4527" w:type="dxa"/>
            <w:gridSpan w:val="2"/>
          </w:tcPr>
          <w:p w14:paraId="63A7C71F" w14:textId="16CB52D5" w:rsidR="00C50EF9" w:rsidRPr="00C50EF9" w:rsidRDefault="00C50EF9" w:rsidP="00C50EF9">
            <w:pPr>
              <w:numPr>
                <w:ilvl w:val="0"/>
                <w:numId w:val="10"/>
              </w:numPr>
              <w:shd w:val="clear" w:color="auto" w:fill="FFFFFF"/>
              <w:ind w:left="0" w:hanging="525"/>
              <w:rPr>
                <w:rFonts w:ascii="Arial" w:hAnsi="Arial" w:cs="Arial"/>
                <w:bCs/>
                <w:sz w:val="20"/>
                <w:szCs w:val="20"/>
              </w:rPr>
            </w:pPr>
            <w:r w:rsidRPr="00C50EF9">
              <w:rPr>
                <w:rFonts w:ascii="Arial" w:hAnsi="Arial" w:cs="Arial"/>
                <w:bCs/>
                <w:sz w:val="20"/>
                <w:szCs w:val="20"/>
              </w:rPr>
              <w:t>Children to create and re-create possible story endings and share these.</w:t>
            </w:r>
          </w:p>
        </w:tc>
      </w:tr>
      <w:bookmarkEnd w:id="1"/>
    </w:tbl>
    <w:p w14:paraId="1603C5BA" w14:textId="253F0317" w:rsidR="00BE7B27" w:rsidRDefault="00BE7B27" w:rsidP="00BE7B27"/>
    <w:p w14:paraId="5F9C24F4" w14:textId="5CBF154C" w:rsidR="002470DA" w:rsidRDefault="002470DA" w:rsidP="00BE7B27"/>
    <w:p w14:paraId="29A0DEE6" w14:textId="1B93F2AD" w:rsidR="00C42761" w:rsidRDefault="00C42761" w:rsidP="00BE7B27"/>
    <w:p w14:paraId="15D19784" w14:textId="77777777" w:rsidR="00C42761" w:rsidRDefault="00C42761" w:rsidP="00BE7B27"/>
    <w:tbl>
      <w:tblPr>
        <w:tblStyle w:val="TableGridLight1"/>
        <w:tblW w:w="15389" w:type="dxa"/>
        <w:tblLayout w:type="fixed"/>
        <w:tblLook w:val="04A0" w:firstRow="1" w:lastRow="0" w:firstColumn="1" w:lastColumn="0" w:noHBand="0" w:noVBand="1"/>
      </w:tblPr>
      <w:tblGrid>
        <w:gridCol w:w="1809"/>
        <w:gridCol w:w="4526"/>
        <w:gridCol w:w="10"/>
        <w:gridCol w:w="4517"/>
        <w:gridCol w:w="19"/>
        <w:gridCol w:w="4508"/>
      </w:tblGrid>
      <w:tr w:rsidR="00117363" w:rsidRPr="009E172E" w14:paraId="3D723AAF" w14:textId="77777777" w:rsidTr="00117363">
        <w:tc>
          <w:tcPr>
            <w:tcW w:w="15389" w:type="dxa"/>
            <w:gridSpan w:val="6"/>
          </w:tcPr>
          <w:p w14:paraId="6462CD7E" w14:textId="087C0985" w:rsidR="00117363" w:rsidRPr="009E172E" w:rsidRDefault="00117363" w:rsidP="00C42761">
            <w:pPr>
              <w:jc w:val="center"/>
              <w:rPr>
                <w:rFonts w:cstheme="minorHAnsi"/>
                <w:b/>
                <w:sz w:val="20"/>
                <w:szCs w:val="20"/>
              </w:rPr>
            </w:pPr>
            <w:r w:rsidRPr="00C42761">
              <w:rPr>
                <w:rFonts w:ascii="Arial" w:hAnsi="Arial" w:cs="Arial"/>
                <w:b/>
                <w:bCs/>
              </w:rPr>
              <w:lastRenderedPageBreak/>
              <w:t>Year 1</w:t>
            </w:r>
          </w:p>
        </w:tc>
      </w:tr>
      <w:tr w:rsidR="00117363" w:rsidRPr="009E172E" w14:paraId="26CB21C7" w14:textId="77777777" w:rsidTr="00117363">
        <w:tc>
          <w:tcPr>
            <w:tcW w:w="1809" w:type="dxa"/>
          </w:tcPr>
          <w:p w14:paraId="6242123B" w14:textId="77777777" w:rsidR="00117363" w:rsidRPr="00C50EF9" w:rsidRDefault="00117363" w:rsidP="00AA6EAE">
            <w:pPr>
              <w:shd w:val="clear" w:color="auto" w:fill="FFFFFF"/>
              <w:ind w:left="-525"/>
              <w:jc w:val="center"/>
              <w:rPr>
                <w:rFonts w:cstheme="minorHAnsi"/>
                <w:b/>
                <w:sz w:val="20"/>
                <w:szCs w:val="20"/>
              </w:rPr>
            </w:pPr>
          </w:p>
        </w:tc>
        <w:tc>
          <w:tcPr>
            <w:tcW w:w="4536" w:type="dxa"/>
            <w:gridSpan w:val="2"/>
          </w:tcPr>
          <w:p w14:paraId="1BC2464A" w14:textId="77777777" w:rsidR="00117363" w:rsidRPr="00C42761" w:rsidRDefault="00117363" w:rsidP="00C42761">
            <w:pPr>
              <w:jc w:val="center"/>
              <w:rPr>
                <w:rFonts w:ascii="Arial" w:hAnsi="Arial" w:cs="Arial"/>
                <w:b/>
                <w:color w:val="58585A"/>
              </w:rPr>
            </w:pPr>
            <w:r w:rsidRPr="00C42761">
              <w:rPr>
                <w:rFonts w:ascii="Arial" w:hAnsi="Arial" w:cs="Arial"/>
                <w:b/>
                <w:color w:val="58585A"/>
              </w:rPr>
              <w:t>Autumn</w:t>
            </w:r>
          </w:p>
        </w:tc>
        <w:tc>
          <w:tcPr>
            <w:tcW w:w="4536" w:type="dxa"/>
            <w:gridSpan w:val="2"/>
          </w:tcPr>
          <w:p w14:paraId="070F4B18" w14:textId="77777777" w:rsidR="00117363" w:rsidRPr="00C42761" w:rsidRDefault="00117363" w:rsidP="00C42761">
            <w:pPr>
              <w:jc w:val="center"/>
              <w:rPr>
                <w:rFonts w:ascii="Arial" w:hAnsi="Arial" w:cs="Arial"/>
                <w:b/>
                <w:color w:val="58585A"/>
              </w:rPr>
            </w:pPr>
            <w:r w:rsidRPr="00C42761">
              <w:rPr>
                <w:rFonts w:ascii="Arial" w:hAnsi="Arial" w:cs="Arial"/>
                <w:b/>
                <w:color w:val="58585A"/>
              </w:rPr>
              <w:t>Spring</w:t>
            </w:r>
          </w:p>
        </w:tc>
        <w:tc>
          <w:tcPr>
            <w:tcW w:w="4508" w:type="dxa"/>
          </w:tcPr>
          <w:p w14:paraId="70C092C2" w14:textId="77777777" w:rsidR="00117363" w:rsidRPr="00C42761" w:rsidRDefault="00117363" w:rsidP="00C42761">
            <w:pPr>
              <w:jc w:val="center"/>
              <w:rPr>
                <w:rFonts w:ascii="Arial" w:hAnsi="Arial" w:cs="Arial"/>
                <w:b/>
                <w:color w:val="58585A"/>
              </w:rPr>
            </w:pPr>
            <w:r w:rsidRPr="00C42761">
              <w:rPr>
                <w:rFonts w:ascii="Arial" w:hAnsi="Arial" w:cs="Arial"/>
                <w:b/>
                <w:color w:val="58585A"/>
              </w:rPr>
              <w:t>Summer</w:t>
            </w:r>
          </w:p>
        </w:tc>
      </w:tr>
      <w:tr w:rsidR="00117363" w:rsidRPr="009E172E" w14:paraId="6C4A15D1" w14:textId="46795E70" w:rsidTr="00117363">
        <w:tc>
          <w:tcPr>
            <w:tcW w:w="1809" w:type="dxa"/>
          </w:tcPr>
          <w:p w14:paraId="047A6E76" w14:textId="77777777" w:rsidR="00117363" w:rsidRPr="00C42761" w:rsidRDefault="00117363" w:rsidP="00117363">
            <w:pPr>
              <w:shd w:val="clear" w:color="auto" w:fill="FFFFFF"/>
              <w:ind w:left="-525"/>
              <w:jc w:val="center"/>
              <w:rPr>
                <w:rFonts w:ascii="Arial" w:hAnsi="Arial" w:cs="Arial"/>
                <w:b/>
                <w:sz w:val="20"/>
                <w:szCs w:val="20"/>
              </w:rPr>
            </w:pPr>
          </w:p>
        </w:tc>
        <w:tc>
          <w:tcPr>
            <w:tcW w:w="4536" w:type="dxa"/>
            <w:gridSpan w:val="2"/>
          </w:tcPr>
          <w:p w14:paraId="67EC46BC" w14:textId="345BCE1F" w:rsidR="00117363" w:rsidRPr="00C42761" w:rsidRDefault="00117363" w:rsidP="00117363">
            <w:pPr>
              <w:shd w:val="clear" w:color="auto" w:fill="FFFFFF"/>
              <w:ind w:left="-113"/>
              <w:jc w:val="center"/>
              <w:rPr>
                <w:rFonts w:ascii="Arial" w:hAnsi="Arial" w:cs="Arial"/>
                <w:b/>
                <w:bCs/>
                <w:sz w:val="20"/>
                <w:szCs w:val="20"/>
              </w:rPr>
            </w:pPr>
            <w:r w:rsidRPr="00C42761">
              <w:rPr>
                <w:rFonts w:ascii="Arial" w:hAnsi="Arial" w:cs="Arial"/>
                <w:b/>
                <w:bCs/>
                <w:sz w:val="20"/>
                <w:szCs w:val="20"/>
              </w:rPr>
              <w:t xml:space="preserve">Topic: Our </w:t>
            </w:r>
            <w:proofErr w:type="spellStart"/>
            <w:r w:rsidRPr="00C42761">
              <w:rPr>
                <w:rFonts w:ascii="Arial" w:hAnsi="Arial" w:cs="Arial"/>
                <w:b/>
                <w:bCs/>
                <w:sz w:val="20"/>
                <w:szCs w:val="20"/>
              </w:rPr>
              <w:t>Superselves</w:t>
            </w:r>
            <w:proofErr w:type="spellEnd"/>
          </w:p>
        </w:tc>
        <w:tc>
          <w:tcPr>
            <w:tcW w:w="4536" w:type="dxa"/>
            <w:gridSpan w:val="2"/>
          </w:tcPr>
          <w:p w14:paraId="6E627808" w14:textId="0CC8C94C" w:rsidR="00117363" w:rsidRPr="00C42761" w:rsidRDefault="00117363" w:rsidP="00117363">
            <w:pPr>
              <w:shd w:val="clear" w:color="auto" w:fill="FFFFFF"/>
              <w:ind w:left="-113"/>
              <w:jc w:val="center"/>
              <w:rPr>
                <w:rFonts w:ascii="Arial" w:hAnsi="Arial" w:cs="Arial"/>
                <w:b/>
                <w:bCs/>
                <w:sz w:val="20"/>
                <w:szCs w:val="20"/>
              </w:rPr>
            </w:pPr>
            <w:r w:rsidRPr="00C42761">
              <w:rPr>
                <w:rFonts w:ascii="Arial" w:hAnsi="Arial" w:cs="Arial"/>
                <w:b/>
                <w:bCs/>
                <w:sz w:val="20"/>
                <w:szCs w:val="20"/>
              </w:rPr>
              <w:t xml:space="preserve">Topic: </w:t>
            </w:r>
            <w:r>
              <w:rPr>
                <w:rFonts w:ascii="Arial" w:hAnsi="Arial" w:cs="Arial"/>
                <w:b/>
                <w:bCs/>
                <w:sz w:val="20"/>
                <w:szCs w:val="20"/>
              </w:rPr>
              <w:t>Rewind</w:t>
            </w:r>
          </w:p>
        </w:tc>
        <w:tc>
          <w:tcPr>
            <w:tcW w:w="4508" w:type="dxa"/>
          </w:tcPr>
          <w:p w14:paraId="52A3ADA9" w14:textId="6D7EFB23" w:rsidR="00117363" w:rsidRPr="00C42761" w:rsidRDefault="00117363" w:rsidP="00117363">
            <w:pPr>
              <w:shd w:val="clear" w:color="auto" w:fill="FFFFFF"/>
              <w:ind w:left="-113"/>
              <w:jc w:val="center"/>
              <w:rPr>
                <w:rFonts w:ascii="Arial" w:hAnsi="Arial" w:cs="Arial"/>
                <w:b/>
                <w:bCs/>
                <w:sz w:val="20"/>
                <w:szCs w:val="20"/>
              </w:rPr>
            </w:pPr>
            <w:r w:rsidRPr="00C42761">
              <w:rPr>
                <w:rFonts w:ascii="Arial" w:hAnsi="Arial" w:cs="Arial"/>
                <w:b/>
                <w:bCs/>
                <w:sz w:val="20"/>
                <w:szCs w:val="20"/>
              </w:rPr>
              <w:t>Topic: Into the Enchanted Forest</w:t>
            </w:r>
          </w:p>
        </w:tc>
      </w:tr>
      <w:tr w:rsidR="00117363" w:rsidRPr="009E172E" w14:paraId="4BBB7FC4" w14:textId="0699BFF5" w:rsidTr="00117363">
        <w:tc>
          <w:tcPr>
            <w:tcW w:w="1809" w:type="dxa"/>
          </w:tcPr>
          <w:p w14:paraId="3B381142" w14:textId="77777777" w:rsidR="00117363" w:rsidRPr="00C42761" w:rsidRDefault="00117363" w:rsidP="00117363">
            <w:pPr>
              <w:shd w:val="clear" w:color="auto" w:fill="FFFFFF"/>
              <w:ind w:left="-525"/>
              <w:jc w:val="center"/>
              <w:rPr>
                <w:rFonts w:ascii="Arial" w:hAnsi="Arial" w:cs="Arial"/>
                <w:b/>
                <w:sz w:val="20"/>
                <w:szCs w:val="20"/>
              </w:rPr>
            </w:pPr>
          </w:p>
        </w:tc>
        <w:tc>
          <w:tcPr>
            <w:tcW w:w="4536" w:type="dxa"/>
            <w:gridSpan w:val="2"/>
          </w:tcPr>
          <w:p w14:paraId="70FAED10" w14:textId="74B156E9" w:rsidR="00117363" w:rsidRPr="00C42761" w:rsidRDefault="00117363" w:rsidP="00117363">
            <w:pPr>
              <w:shd w:val="clear" w:color="auto" w:fill="FFFFFF"/>
              <w:ind w:left="-113"/>
              <w:rPr>
                <w:rFonts w:ascii="Arial" w:hAnsi="Arial" w:cs="Arial"/>
                <w:sz w:val="20"/>
                <w:szCs w:val="20"/>
              </w:rPr>
            </w:pPr>
            <w:r w:rsidRPr="00C42761">
              <w:rPr>
                <w:rFonts w:ascii="Arial" w:hAnsi="Arial" w:cs="Arial"/>
                <w:sz w:val="20"/>
                <w:szCs w:val="20"/>
              </w:rPr>
              <w:t xml:space="preserve">Key text/s: Rainbow Fish, Enormous Crocodile, </w:t>
            </w:r>
            <w:proofErr w:type="spellStart"/>
            <w:r w:rsidRPr="00C42761">
              <w:rPr>
                <w:rFonts w:ascii="Arial" w:hAnsi="Arial" w:cs="Arial"/>
                <w:sz w:val="20"/>
                <w:szCs w:val="20"/>
              </w:rPr>
              <w:t>Supertato</w:t>
            </w:r>
            <w:proofErr w:type="spellEnd"/>
            <w:r w:rsidRPr="00C42761">
              <w:rPr>
                <w:rFonts w:ascii="Arial" w:hAnsi="Arial" w:cs="Arial"/>
                <w:sz w:val="20"/>
                <w:szCs w:val="20"/>
              </w:rPr>
              <w:t xml:space="preserve">, </w:t>
            </w:r>
            <w:proofErr w:type="spellStart"/>
            <w:r w:rsidRPr="00C42761">
              <w:rPr>
                <w:rFonts w:ascii="Arial" w:hAnsi="Arial" w:cs="Arial"/>
                <w:sz w:val="20"/>
                <w:szCs w:val="20"/>
              </w:rPr>
              <w:t>Superworm</w:t>
            </w:r>
            <w:proofErr w:type="spellEnd"/>
            <w:r w:rsidRPr="00C42761">
              <w:rPr>
                <w:rFonts w:ascii="Arial" w:hAnsi="Arial" w:cs="Arial"/>
                <w:sz w:val="20"/>
                <w:szCs w:val="20"/>
              </w:rPr>
              <w:t>, Little Red Hen, Jolly Christmas Postman</w:t>
            </w:r>
          </w:p>
        </w:tc>
        <w:tc>
          <w:tcPr>
            <w:tcW w:w="4536" w:type="dxa"/>
            <w:gridSpan w:val="2"/>
          </w:tcPr>
          <w:p w14:paraId="656561B7" w14:textId="301DD1EE" w:rsidR="00117363" w:rsidRPr="00C42761" w:rsidRDefault="00117363" w:rsidP="00117363">
            <w:pPr>
              <w:shd w:val="clear" w:color="auto" w:fill="FFFFFF"/>
              <w:ind w:left="-113"/>
              <w:rPr>
                <w:rFonts w:ascii="Arial" w:hAnsi="Arial" w:cs="Arial"/>
                <w:sz w:val="20"/>
                <w:szCs w:val="20"/>
              </w:rPr>
            </w:pPr>
            <w:r w:rsidRPr="00C42761">
              <w:rPr>
                <w:rFonts w:ascii="Arial" w:hAnsi="Arial" w:cs="Arial"/>
                <w:sz w:val="20"/>
                <w:szCs w:val="20"/>
              </w:rPr>
              <w:t>Key text/s: The Three Little Pigs, The Three Little Wolves and the Big Bad Pig, Dogger, This Rabbit Belongs to Emily Brown</w:t>
            </w:r>
          </w:p>
        </w:tc>
        <w:tc>
          <w:tcPr>
            <w:tcW w:w="4508" w:type="dxa"/>
          </w:tcPr>
          <w:p w14:paraId="7D62A0B0" w14:textId="34B997CC" w:rsidR="00117363" w:rsidRPr="00C42761" w:rsidRDefault="00117363" w:rsidP="00117363">
            <w:pPr>
              <w:shd w:val="clear" w:color="auto" w:fill="FFFFFF"/>
              <w:ind w:left="-113"/>
              <w:rPr>
                <w:rFonts w:ascii="Arial" w:hAnsi="Arial" w:cs="Arial"/>
                <w:sz w:val="20"/>
                <w:szCs w:val="20"/>
              </w:rPr>
            </w:pPr>
            <w:r w:rsidRPr="00C42761">
              <w:rPr>
                <w:rFonts w:ascii="Arial" w:hAnsi="Arial" w:cs="Arial"/>
                <w:sz w:val="20"/>
                <w:szCs w:val="20"/>
              </w:rPr>
              <w:t xml:space="preserve">Key text/s: The Three Wishes, Night Monkey Day Monkey, The Owl Who Was Afraid </w:t>
            </w:r>
            <w:proofErr w:type="gramStart"/>
            <w:r w:rsidRPr="00C42761">
              <w:rPr>
                <w:rFonts w:ascii="Arial" w:hAnsi="Arial" w:cs="Arial"/>
                <w:sz w:val="20"/>
                <w:szCs w:val="20"/>
              </w:rPr>
              <w:t>Of</w:t>
            </w:r>
            <w:proofErr w:type="gramEnd"/>
            <w:r w:rsidRPr="00C42761">
              <w:rPr>
                <w:rFonts w:ascii="Arial" w:hAnsi="Arial" w:cs="Arial"/>
                <w:sz w:val="20"/>
                <w:szCs w:val="20"/>
              </w:rPr>
              <w:t xml:space="preserve"> the Dark, The Enchanted Wood</w:t>
            </w:r>
          </w:p>
        </w:tc>
      </w:tr>
      <w:tr w:rsidR="00117363" w14:paraId="02355509" w14:textId="7E3A0E91" w:rsidTr="00117363">
        <w:trPr>
          <w:trHeight w:val="105"/>
        </w:trPr>
        <w:tc>
          <w:tcPr>
            <w:tcW w:w="1809" w:type="dxa"/>
          </w:tcPr>
          <w:p w14:paraId="59DB882A"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Reading a range of genres</w:t>
            </w:r>
          </w:p>
        </w:tc>
        <w:tc>
          <w:tcPr>
            <w:tcW w:w="4526" w:type="dxa"/>
          </w:tcPr>
          <w:p w14:paraId="5E83E719" w14:textId="7B2CF120" w:rsidR="00117363" w:rsidRPr="00C42761" w:rsidRDefault="00117363" w:rsidP="00117363">
            <w:pPr>
              <w:shd w:val="clear" w:color="auto" w:fill="FFFFFF"/>
              <w:rPr>
                <w:rFonts w:ascii="Arial" w:hAnsi="Arial" w:cs="Arial"/>
                <w:bCs/>
                <w:sz w:val="20"/>
                <w:szCs w:val="20"/>
              </w:rPr>
            </w:pPr>
            <w:r w:rsidRPr="00C42761">
              <w:rPr>
                <w:rFonts w:ascii="Arial" w:hAnsi="Arial" w:cs="Arial"/>
                <w:sz w:val="20"/>
                <w:szCs w:val="20"/>
              </w:rPr>
              <w:t xml:space="preserve">Children are read and read together a wide variety of texts, including well known authors </w:t>
            </w:r>
            <w:proofErr w:type="spellStart"/>
            <w:r w:rsidRPr="00C42761">
              <w:rPr>
                <w:rFonts w:ascii="Arial" w:hAnsi="Arial" w:cs="Arial"/>
                <w:sz w:val="20"/>
                <w:szCs w:val="20"/>
              </w:rPr>
              <w:t>eg</w:t>
            </w:r>
            <w:proofErr w:type="spellEnd"/>
            <w:r w:rsidRPr="00C42761">
              <w:rPr>
                <w:rFonts w:ascii="Arial" w:hAnsi="Arial" w:cs="Arial"/>
                <w:sz w:val="20"/>
                <w:szCs w:val="20"/>
              </w:rPr>
              <w:t xml:space="preserve"> Roald Dahl (Enormous Crocodile), Julia Donaldson (</w:t>
            </w:r>
            <w:proofErr w:type="spellStart"/>
            <w:r w:rsidRPr="00C42761">
              <w:rPr>
                <w:rFonts w:ascii="Arial" w:hAnsi="Arial" w:cs="Arial"/>
                <w:sz w:val="20"/>
                <w:szCs w:val="20"/>
              </w:rPr>
              <w:t>Superworm</w:t>
            </w:r>
            <w:proofErr w:type="spellEnd"/>
            <w:r w:rsidRPr="00C42761">
              <w:rPr>
                <w:rFonts w:ascii="Arial" w:hAnsi="Arial" w:cs="Arial"/>
                <w:sz w:val="20"/>
                <w:szCs w:val="20"/>
              </w:rPr>
              <w:t xml:space="preserve">); stories with rhyme – </w:t>
            </w:r>
            <w:proofErr w:type="spellStart"/>
            <w:r w:rsidRPr="00C42761">
              <w:rPr>
                <w:rFonts w:ascii="Arial" w:hAnsi="Arial" w:cs="Arial"/>
                <w:sz w:val="20"/>
                <w:szCs w:val="20"/>
              </w:rPr>
              <w:t>Superworm</w:t>
            </w:r>
            <w:proofErr w:type="spellEnd"/>
            <w:r w:rsidRPr="00C42761">
              <w:rPr>
                <w:rFonts w:ascii="Arial" w:hAnsi="Arial" w:cs="Arial"/>
                <w:sz w:val="20"/>
                <w:szCs w:val="20"/>
              </w:rPr>
              <w:t>, Jolly Christmas Postman; traditional tales – The Little Red Hen; poetry.</w:t>
            </w:r>
          </w:p>
        </w:tc>
        <w:tc>
          <w:tcPr>
            <w:tcW w:w="4527" w:type="dxa"/>
            <w:gridSpan w:val="2"/>
          </w:tcPr>
          <w:p w14:paraId="054582A7" w14:textId="3C5CA74C"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Focus on traditional stories and different versions of the same story, The Three Little Pigs and the Three Little Wolves and the Big Bad Pig;  a range of texts based around toys – including Dogger, This Rabbit belongs to Emily Brown and poetry. </w:t>
            </w:r>
          </w:p>
        </w:tc>
        <w:tc>
          <w:tcPr>
            <w:tcW w:w="4527" w:type="dxa"/>
            <w:gridSpan w:val="2"/>
          </w:tcPr>
          <w:p w14:paraId="56B1E89B" w14:textId="2D023250"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Range of genres are read and shared in the classroom including fairy tales – the Three Wishes; stories with rhyme – Night Monkey Day Monkey; non-fiction texts about owls; longer chapter book – The Enchanted Wood.</w:t>
            </w:r>
          </w:p>
        </w:tc>
      </w:tr>
      <w:tr w:rsidR="00117363" w14:paraId="2CE7C7D8" w14:textId="479C5D0C" w:rsidTr="00117363">
        <w:trPr>
          <w:trHeight w:val="105"/>
        </w:trPr>
        <w:tc>
          <w:tcPr>
            <w:tcW w:w="1809" w:type="dxa"/>
          </w:tcPr>
          <w:p w14:paraId="4E3D9271"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Activating prior knowledge</w:t>
            </w:r>
          </w:p>
        </w:tc>
        <w:tc>
          <w:tcPr>
            <w:tcW w:w="4526" w:type="dxa"/>
          </w:tcPr>
          <w:p w14:paraId="2B27D7FD" w14:textId="5157A079"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relate stories to their own experiences </w:t>
            </w:r>
            <w:proofErr w:type="spellStart"/>
            <w:r w:rsidRPr="00C42761">
              <w:rPr>
                <w:rFonts w:ascii="Arial" w:hAnsi="Arial" w:cs="Arial"/>
                <w:sz w:val="20"/>
                <w:szCs w:val="20"/>
              </w:rPr>
              <w:t>eg</w:t>
            </w:r>
            <w:proofErr w:type="spellEnd"/>
            <w:r w:rsidRPr="00C42761">
              <w:rPr>
                <w:rFonts w:ascii="Arial" w:hAnsi="Arial" w:cs="Arial"/>
                <w:sz w:val="20"/>
                <w:szCs w:val="20"/>
              </w:rPr>
              <w:t xml:space="preserve"> making bread (Little Red Hen), feeling different and sharing (Rainbow Fish), world around us (worm study linked to </w:t>
            </w:r>
            <w:proofErr w:type="spellStart"/>
            <w:r w:rsidRPr="00C42761">
              <w:rPr>
                <w:rFonts w:ascii="Arial" w:hAnsi="Arial" w:cs="Arial"/>
                <w:sz w:val="20"/>
                <w:szCs w:val="20"/>
              </w:rPr>
              <w:t>Superworm</w:t>
            </w:r>
            <w:proofErr w:type="spellEnd"/>
            <w:r w:rsidRPr="00C42761">
              <w:rPr>
                <w:rFonts w:ascii="Arial" w:hAnsi="Arial" w:cs="Arial"/>
                <w:sz w:val="20"/>
                <w:szCs w:val="20"/>
              </w:rPr>
              <w:t xml:space="preserve"> &amp; vegetable work for </w:t>
            </w:r>
            <w:proofErr w:type="spellStart"/>
            <w:r w:rsidRPr="00C42761">
              <w:rPr>
                <w:rFonts w:ascii="Arial" w:hAnsi="Arial" w:cs="Arial"/>
                <w:sz w:val="20"/>
                <w:szCs w:val="20"/>
              </w:rPr>
              <w:t>Supertato</w:t>
            </w:r>
            <w:proofErr w:type="spellEnd"/>
            <w:r w:rsidRPr="00C42761">
              <w:rPr>
                <w:rFonts w:ascii="Arial" w:hAnsi="Arial" w:cs="Arial"/>
                <w:sz w:val="20"/>
                <w:szCs w:val="20"/>
              </w:rPr>
              <w:t>)</w:t>
            </w:r>
          </w:p>
        </w:tc>
        <w:tc>
          <w:tcPr>
            <w:tcW w:w="4527" w:type="dxa"/>
            <w:gridSpan w:val="2"/>
          </w:tcPr>
          <w:p w14:paraId="498AF57C" w14:textId="77777777" w:rsidR="00117363" w:rsidRPr="00C42761" w:rsidRDefault="00117363" w:rsidP="00117363">
            <w:pPr>
              <w:rPr>
                <w:rFonts w:ascii="Arial" w:hAnsi="Arial" w:cs="Arial"/>
                <w:sz w:val="20"/>
                <w:szCs w:val="20"/>
              </w:rPr>
            </w:pPr>
            <w:r w:rsidRPr="00C42761">
              <w:rPr>
                <w:rFonts w:ascii="Arial" w:hAnsi="Arial" w:cs="Arial"/>
                <w:sz w:val="20"/>
                <w:szCs w:val="20"/>
              </w:rPr>
              <w:t>Use prior knowledge of traditional stories to remember the three little pig and understand the humour in the different version also looking at materials in science to enhance the understanding of the building materials used.</w:t>
            </w:r>
          </w:p>
          <w:p w14:paraId="3295BDB5" w14:textId="72F87EF2"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to link their own knowledge of toys they love to the experiences of Dogger and Emily Brown.</w:t>
            </w:r>
          </w:p>
        </w:tc>
        <w:tc>
          <w:tcPr>
            <w:tcW w:w="4527" w:type="dxa"/>
            <w:gridSpan w:val="2"/>
          </w:tcPr>
          <w:p w14:paraId="359B9675" w14:textId="70EA654D"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discuss own knowledge, feelings and fears about day and night as a background to understanding the story plot/action and how the characters feel in Night Monkey Day Monkey and The Owl that was afraid of the dark. </w:t>
            </w:r>
          </w:p>
        </w:tc>
      </w:tr>
      <w:tr w:rsidR="00117363" w14:paraId="11F7D012" w14:textId="785E57DE" w:rsidTr="00117363">
        <w:trPr>
          <w:trHeight w:val="105"/>
        </w:trPr>
        <w:tc>
          <w:tcPr>
            <w:tcW w:w="1809" w:type="dxa"/>
          </w:tcPr>
          <w:p w14:paraId="52EA6BEE"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 xml:space="preserve">Explaining vocabulary (Clarifying) </w:t>
            </w:r>
          </w:p>
        </w:tc>
        <w:tc>
          <w:tcPr>
            <w:tcW w:w="4526" w:type="dxa"/>
          </w:tcPr>
          <w:p w14:paraId="063B67B9" w14:textId="41230D76"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to investigate and learn about stages of flour/bread making to support language in Little Red Hen – </w:t>
            </w:r>
            <w:proofErr w:type="spellStart"/>
            <w:r w:rsidRPr="00C42761">
              <w:rPr>
                <w:rFonts w:ascii="Arial" w:hAnsi="Arial" w:cs="Arial"/>
                <w:sz w:val="20"/>
                <w:szCs w:val="20"/>
              </w:rPr>
              <w:t>eg</w:t>
            </w:r>
            <w:proofErr w:type="spellEnd"/>
            <w:r w:rsidRPr="00C42761">
              <w:rPr>
                <w:rFonts w:ascii="Arial" w:hAnsi="Arial" w:cs="Arial"/>
                <w:sz w:val="20"/>
                <w:szCs w:val="20"/>
              </w:rPr>
              <w:t xml:space="preserve"> sow, thresh and knead</w:t>
            </w:r>
          </w:p>
        </w:tc>
        <w:tc>
          <w:tcPr>
            <w:tcW w:w="4527" w:type="dxa"/>
            <w:gridSpan w:val="2"/>
          </w:tcPr>
          <w:p w14:paraId="3006EB04" w14:textId="376F5539"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encouraged to use reciprocal reading clarifying strategies in all new texts. Introduce using dictionaries to help with </w:t>
            </w:r>
            <w:proofErr w:type="gramStart"/>
            <w:r w:rsidRPr="00C42761">
              <w:rPr>
                <w:rFonts w:ascii="Arial" w:hAnsi="Arial" w:cs="Arial"/>
                <w:sz w:val="20"/>
                <w:szCs w:val="20"/>
              </w:rPr>
              <w:t>really tricky</w:t>
            </w:r>
            <w:proofErr w:type="gramEnd"/>
            <w:r w:rsidRPr="00C42761">
              <w:rPr>
                <w:rFonts w:ascii="Arial" w:hAnsi="Arial" w:cs="Arial"/>
                <w:sz w:val="20"/>
                <w:szCs w:val="20"/>
              </w:rPr>
              <w:t xml:space="preserve"> words. </w:t>
            </w:r>
          </w:p>
        </w:tc>
        <w:tc>
          <w:tcPr>
            <w:tcW w:w="4527" w:type="dxa"/>
            <w:gridSpan w:val="2"/>
          </w:tcPr>
          <w:p w14:paraId="1472C4E2" w14:textId="6B3D3DF2"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introduced to reciprocal reading clarifying strategies using The Owl That was afraid of the dark vocabulary – comparing all the different words used to describe the dark and what we might normally use them for.</w:t>
            </w:r>
          </w:p>
        </w:tc>
      </w:tr>
      <w:tr w:rsidR="00117363" w14:paraId="59A46FAF" w14:textId="4DB22C9E" w:rsidTr="00117363">
        <w:trPr>
          <w:trHeight w:val="105"/>
        </w:trPr>
        <w:tc>
          <w:tcPr>
            <w:tcW w:w="1809" w:type="dxa"/>
          </w:tcPr>
          <w:p w14:paraId="6AF5FE54"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Predicting</w:t>
            </w:r>
          </w:p>
        </w:tc>
        <w:tc>
          <w:tcPr>
            <w:tcW w:w="4526" w:type="dxa"/>
          </w:tcPr>
          <w:p w14:paraId="7A2ADAC4" w14:textId="3A8BE379"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to plan and predict what might happen next by creating traps for the Evil Pea and Wizard Lizard (</w:t>
            </w:r>
            <w:proofErr w:type="spellStart"/>
            <w:r w:rsidRPr="00C42761">
              <w:rPr>
                <w:rFonts w:ascii="Arial" w:hAnsi="Arial" w:cs="Arial"/>
                <w:sz w:val="20"/>
                <w:szCs w:val="20"/>
              </w:rPr>
              <w:t>Supertato</w:t>
            </w:r>
            <w:proofErr w:type="spellEnd"/>
            <w:r w:rsidRPr="00C42761">
              <w:rPr>
                <w:rFonts w:ascii="Arial" w:hAnsi="Arial" w:cs="Arial"/>
                <w:sz w:val="20"/>
                <w:szCs w:val="20"/>
              </w:rPr>
              <w:t>/</w:t>
            </w:r>
            <w:proofErr w:type="spellStart"/>
            <w:r w:rsidRPr="00C42761">
              <w:rPr>
                <w:rFonts w:ascii="Arial" w:hAnsi="Arial" w:cs="Arial"/>
                <w:sz w:val="20"/>
                <w:szCs w:val="20"/>
              </w:rPr>
              <w:t>Superworm</w:t>
            </w:r>
            <w:proofErr w:type="spellEnd"/>
            <w:r w:rsidRPr="00C42761">
              <w:rPr>
                <w:rFonts w:ascii="Arial" w:hAnsi="Arial" w:cs="Arial"/>
                <w:sz w:val="20"/>
                <w:szCs w:val="20"/>
              </w:rPr>
              <w:t>)</w:t>
            </w:r>
          </w:p>
        </w:tc>
        <w:tc>
          <w:tcPr>
            <w:tcW w:w="4527" w:type="dxa"/>
            <w:gridSpan w:val="2"/>
          </w:tcPr>
          <w:p w14:paraId="591793F4" w14:textId="45252CE5"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encouraged to use reciprocal reading predicting strategies –  </w:t>
            </w:r>
            <w:proofErr w:type="spellStart"/>
            <w:r w:rsidRPr="00C42761">
              <w:rPr>
                <w:rFonts w:ascii="Arial" w:hAnsi="Arial" w:cs="Arial"/>
                <w:sz w:val="20"/>
                <w:szCs w:val="20"/>
              </w:rPr>
              <w:t>eg</w:t>
            </w:r>
            <w:proofErr w:type="spellEnd"/>
            <w:r w:rsidRPr="00C42761">
              <w:rPr>
                <w:rFonts w:ascii="Arial" w:hAnsi="Arial" w:cs="Arial"/>
                <w:sz w:val="20"/>
                <w:szCs w:val="20"/>
              </w:rPr>
              <w:t xml:space="preserve"> using knowledge of how fairy stories end can we predict what will happen to the Wolf and the Pig; could we have predicted that it would be flowers that changed the Big Bad Pig?</w:t>
            </w:r>
          </w:p>
        </w:tc>
        <w:tc>
          <w:tcPr>
            <w:tcW w:w="4527" w:type="dxa"/>
            <w:gridSpan w:val="2"/>
          </w:tcPr>
          <w:p w14:paraId="7893D021" w14:textId="51C702D1"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introduced to reciprocal reading predicting strategies using The Owl that was Afraid of the Dark – what might happen to Plop in the end and what his parents want to happen to him. </w:t>
            </w:r>
          </w:p>
        </w:tc>
      </w:tr>
      <w:tr w:rsidR="00117363" w14:paraId="3DE7EA7A" w14:textId="459D5653" w:rsidTr="00117363">
        <w:trPr>
          <w:trHeight w:val="105"/>
        </w:trPr>
        <w:tc>
          <w:tcPr>
            <w:tcW w:w="1809" w:type="dxa"/>
          </w:tcPr>
          <w:p w14:paraId="145D636B"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Questioning</w:t>
            </w:r>
          </w:p>
        </w:tc>
        <w:tc>
          <w:tcPr>
            <w:tcW w:w="4526" w:type="dxa"/>
          </w:tcPr>
          <w:p w14:paraId="5DBBC75A" w14:textId="3421F3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Teacher to model questioning strategies for all texts cover – introducing the question words – who, what, where, when, why, how.</w:t>
            </w:r>
          </w:p>
        </w:tc>
        <w:tc>
          <w:tcPr>
            <w:tcW w:w="4527" w:type="dxa"/>
            <w:gridSpan w:val="2"/>
          </w:tcPr>
          <w:p w14:paraId="07DBAC7A" w14:textId="01ED85A2"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encouraged to use reciprocal reading clarifying strategies to identify the main characters and the problems they face in Dogger and Emily Brown.</w:t>
            </w:r>
          </w:p>
        </w:tc>
        <w:tc>
          <w:tcPr>
            <w:tcW w:w="4527" w:type="dxa"/>
            <w:gridSpan w:val="2"/>
          </w:tcPr>
          <w:p w14:paraId="11748390" w14:textId="5AC3E5D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introduced to reciprocal reading questioning strategy using Night Monkey Day Monkey hot seating activity.</w:t>
            </w:r>
          </w:p>
        </w:tc>
      </w:tr>
      <w:tr w:rsidR="00117363" w:rsidRPr="00492ABB" w14:paraId="784329FA" w14:textId="0A7476DC" w:rsidTr="00117363">
        <w:trPr>
          <w:trHeight w:val="105"/>
        </w:trPr>
        <w:tc>
          <w:tcPr>
            <w:tcW w:w="1809" w:type="dxa"/>
          </w:tcPr>
          <w:p w14:paraId="051B28E2"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 xml:space="preserve">Summarising </w:t>
            </w:r>
          </w:p>
        </w:tc>
        <w:tc>
          <w:tcPr>
            <w:tcW w:w="4526" w:type="dxa"/>
          </w:tcPr>
          <w:p w14:paraId="2D87B52D" w14:textId="6577A33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Use summarising skills to identify the beginning, middle and end of stories and retell to an audience - using the Christmas Story.</w:t>
            </w:r>
          </w:p>
        </w:tc>
        <w:tc>
          <w:tcPr>
            <w:tcW w:w="4527" w:type="dxa"/>
            <w:gridSpan w:val="2"/>
          </w:tcPr>
          <w:p w14:paraId="102C3826"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Children encouraged to use reciprocal reading clarifying strategies to summarize what happens in the different version of the three little pigs and use the summary to help structure their own version of the tale.</w:t>
            </w:r>
          </w:p>
          <w:p w14:paraId="0B72C84D" w14:textId="77777777" w:rsidR="00117363" w:rsidRDefault="00117363" w:rsidP="00117363">
            <w:pPr>
              <w:shd w:val="clear" w:color="auto" w:fill="FFFFFF"/>
              <w:rPr>
                <w:rFonts w:ascii="Arial" w:hAnsi="Arial" w:cs="Arial"/>
                <w:sz w:val="20"/>
                <w:szCs w:val="20"/>
              </w:rPr>
            </w:pPr>
          </w:p>
          <w:p w14:paraId="4D7AE8D2" w14:textId="77777777" w:rsidR="00117363" w:rsidRDefault="00117363" w:rsidP="00117363">
            <w:pPr>
              <w:shd w:val="clear" w:color="auto" w:fill="FFFFFF"/>
              <w:rPr>
                <w:rFonts w:ascii="Arial" w:hAnsi="Arial" w:cs="Arial"/>
                <w:sz w:val="20"/>
                <w:szCs w:val="20"/>
              </w:rPr>
            </w:pPr>
          </w:p>
          <w:p w14:paraId="7F4298A0" w14:textId="77777777" w:rsidR="00117363" w:rsidRDefault="00117363" w:rsidP="00117363">
            <w:pPr>
              <w:shd w:val="clear" w:color="auto" w:fill="FFFFFF"/>
              <w:rPr>
                <w:rFonts w:ascii="Arial" w:hAnsi="Arial" w:cs="Arial"/>
                <w:sz w:val="20"/>
                <w:szCs w:val="20"/>
              </w:rPr>
            </w:pPr>
          </w:p>
          <w:p w14:paraId="4A3E536B" w14:textId="109FF441" w:rsidR="00117363" w:rsidRPr="00C42761" w:rsidRDefault="00117363" w:rsidP="00117363">
            <w:pPr>
              <w:numPr>
                <w:ilvl w:val="0"/>
                <w:numId w:val="10"/>
              </w:numPr>
              <w:shd w:val="clear" w:color="auto" w:fill="FFFFFF"/>
              <w:ind w:left="0" w:hanging="525"/>
              <w:rPr>
                <w:rFonts w:ascii="Arial" w:hAnsi="Arial" w:cs="Arial"/>
                <w:bCs/>
                <w:sz w:val="20"/>
                <w:szCs w:val="20"/>
              </w:rPr>
            </w:pPr>
          </w:p>
        </w:tc>
        <w:tc>
          <w:tcPr>
            <w:tcW w:w="4527" w:type="dxa"/>
            <w:gridSpan w:val="2"/>
          </w:tcPr>
          <w:p w14:paraId="54130211" w14:textId="01A2D27A" w:rsidR="00117363" w:rsidRPr="00C42761" w:rsidRDefault="00117363" w:rsidP="00117363">
            <w:pPr>
              <w:shd w:val="clear" w:color="auto" w:fill="FFFFFF"/>
              <w:rPr>
                <w:rFonts w:ascii="Arial" w:hAnsi="Arial" w:cs="Arial"/>
                <w:bCs/>
                <w:sz w:val="20"/>
                <w:szCs w:val="20"/>
              </w:rPr>
            </w:pPr>
            <w:r w:rsidRPr="00C42761">
              <w:rPr>
                <w:rFonts w:ascii="Arial" w:hAnsi="Arial" w:cs="Arial"/>
                <w:sz w:val="20"/>
                <w:szCs w:val="20"/>
              </w:rPr>
              <w:t xml:space="preserve">Children introduced to reciprocal reading summarizing strategies using The Three Wishes as whole class text and individual books – retelling whole story and then condensing it to important parts. </w:t>
            </w:r>
          </w:p>
        </w:tc>
      </w:tr>
      <w:tr w:rsidR="00117363" w:rsidRPr="00492ABB" w14:paraId="74016A34" w14:textId="17ED1ED4" w:rsidTr="00117363">
        <w:trPr>
          <w:trHeight w:val="105"/>
        </w:trPr>
        <w:tc>
          <w:tcPr>
            <w:tcW w:w="1809" w:type="dxa"/>
          </w:tcPr>
          <w:p w14:paraId="43AE59ED"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lastRenderedPageBreak/>
              <w:t>Discussing and comparing</w:t>
            </w:r>
          </w:p>
        </w:tc>
        <w:tc>
          <w:tcPr>
            <w:tcW w:w="4526" w:type="dxa"/>
          </w:tcPr>
          <w:p w14:paraId="66289B77" w14:textId="61DB00DD"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Children encouraged at all times to discuss and compare what we are reading </w:t>
            </w:r>
            <w:proofErr w:type="spellStart"/>
            <w:r w:rsidRPr="00C42761">
              <w:rPr>
                <w:rFonts w:ascii="Arial" w:hAnsi="Arial" w:cs="Arial"/>
                <w:sz w:val="20"/>
                <w:szCs w:val="20"/>
              </w:rPr>
              <w:t>eg</w:t>
            </w:r>
            <w:proofErr w:type="spellEnd"/>
            <w:r w:rsidRPr="00C42761">
              <w:rPr>
                <w:rFonts w:ascii="Arial" w:hAnsi="Arial" w:cs="Arial"/>
                <w:sz w:val="20"/>
                <w:szCs w:val="20"/>
              </w:rPr>
              <w:t xml:space="preserve"> looking at different versions of texts (Little Red Hen), children bring in own different adventures of </w:t>
            </w:r>
            <w:proofErr w:type="spellStart"/>
            <w:r w:rsidRPr="00C42761">
              <w:rPr>
                <w:rFonts w:ascii="Arial" w:hAnsi="Arial" w:cs="Arial"/>
                <w:sz w:val="20"/>
                <w:szCs w:val="20"/>
              </w:rPr>
              <w:t>Supertato</w:t>
            </w:r>
            <w:proofErr w:type="spellEnd"/>
            <w:r w:rsidRPr="00C42761">
              <w:rPr>
                <w:rFonts w:ascii="Arial" w:hAnsi="Arial" w:cs="Arial"/>
                <w:sz w:val="20"/>
                <w:szCs w:val="20"/>
              </w:rPr>
              <w:t>.</w:t>
            </w:r>
          </w:p>
        </w:tc>
        <w:tc>
          <w:tcPr>
            <w:tcW w:w="4527" w:type="dxa"/>
            <w:gridSpan w:val="2"/>
          </w:tcPr>
          <w:p w14:paraId="3EE1148C" w14:textId="6810DC06"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Children to make a direct comparison between the two versions of the traditional tale. Children to discuss the differences and similarities between Dogger (realism) and Emily Brown (imaginary world).  Children to listen and respect each other’s views on the texts.</w:t>
            </w:r>
          </w:p>
        </w:tc>
        <w:tc>
          <w:tcPr>
            <w:tcW w:w="4527" w:type="dxa"/>
            <w:gridSpan w:val="2"/>
          </w:tcPr>
          <w:p w14:paraId="5E7154EE" w14:textId="77777777" w:rsidR="00117363" w:rsidRPr="00C42761" w:rsidRDefault="00117363" w:rsidP="00117363">
            <w:pPr>
              <w:rPr>
                <w:rFonts w:ascii="Arial" w:hAnsi="Arial" w:cs="Arial"/>
                <w:sz w:val="20"/>
                <w:szCs w:val="20"/>
              </w:rPr>
            </w:pPr>
            <w:r w:rsidRPr="00C42761">
              <w:rPr>
                <w:rFonts w:ascii="Arial" w:hAnsi="Arial" w:cs="Arial"/>
                <w:sz w:val="20"/>
                <w:szCs w:val="20"/>
              </w:rPr>
              <w:t>Look at different versions of the Three Wishes and discuss why/how they vary.</w:t>
            </w:r>
          </w:p>
          <w:p w14:paraId="5BDE2369" w14:textId="3CD41AA9"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Compare the two ‘night’ stories – how are they structured and use different sort of language – rhyme and prose.</w:t>
            </w:r>
          </w:p>
        </w:tc>
      </w:tr>
      <w:tr w:rsidR="00117363" w:rsidRPr="00492ABB" w14:paraId="4071A1B4" w14:textId="31B66DFB" w:rsidTr="00117363">
        <w:trPr>
          <w:trHeight w:val="105"/>
        </w:trPr>
        <w:tc>
          <w:tcPr>
            <w:tcW w:w="1809" w:type="dxa"/>
          </w:tcPr>
          <w:p w14:paraId="75543EC7"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Authorial Intent</w:t>
            </w:r>
          </w:p>
        </w:tc>
        <w:tc>
          <w:tcPr>
            <w:tcW w:w="4526" w:type="dxa"/>
          </w:tcPr>
          <w:p w14:paraId="3BF95C18" w14:textId="3E9FB5BF" w:rsidR="00117363" w:rsidRPr="00C42761" w:rsidRDefault="00117363" w:rsidP="00117363">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Children learn Little Red Hen off by heart with actions (Pie Corbett style) and identify the typical phrases that structure the story and the repeated refrains.</w:t>
            </w:r>
          </w:p>
        </w:tc>
        <w:tc>
          <w:tcPr>
            <w:tcW w:w="4527" w:type="dxa"/>
            <w:gridSpan w:val="2"/>
          </w:tcPr>
          <w:p w14:paraId="69D5C8B7" w14:textId="77777777" w:rsidR="00117363" w:rsidRPr="00C42761" w:rsidRDefault="00117363" w:rsidP="00117363">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 xml:space="preserve">Think about how the Three Little Wolves sticks to the traditional format until the very end – notice how it changes at the end. Learn the new repeated refrain. </w:t>
            </w:r>
          </w:p>
          <w:p w14:paraId="684ECBAC" w14:textId="4981FBF5" w:rsidR="00117363" w:rsidRPr="00C42761" w:rsidRDefault="00117363" w:rsidP="00117363">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What is similar about the Dogger and Emily Brown endings? Why do they both have a happy ending? Draw an emotional rollercoaster map for each story.</w:t>
            </w:r>
          </w:p>
        </w:tc>
        <w:tc>
          <w:tcPr>
            <w:tcW w:w="4527" w:type="dxa"/>
            <w:gridSpan w:val="2"/>
          </w:tcPr>
          <w:p w14:paraId="300F8F6D" w14:textId="77777777" w:rsidR="00117363" w:rsidRPr="00C42761" w:rsidRDefault="00117363" w:rsidP="00117363">
            <w:pPr>
              <w:rPr>
                <w:rFonts w:ascii="Arial" w:hAnsi="Arial" w:cs="Arial"/>
                <w:sz w:val="20"/>
                <w:szCs w:val="20"/>
              </w:rPr>
            </w:pPr>
            <w:r w:rsidRPr="00C42761">
              <w:rPr>
                <w:rFonts w:ascii="Arial" w:hAnsi="Arial" w:cs="Arial"/>
                <w:sz w:val="20"/>
                <w:szCs w:val="20"/>
              </w:rPr>
              <w:t>Children to spot and learn the rhymes and repeated refrains in Night Monkey Day Monkey.</w:t>
            </w:r>
          </w:p>
          <w:p w14:paraId="31E88636" w14:textId="5FFE0DC1" w:rsidR="00117363" w:rsidRPr="00C42761" w:rsidRDefault="00117363" w:rsidP="00117363">
            <w:pPr>
              <w:numPr>
                <w:ilvl w:val="0"/>
                <w:numId w:val="10"/>
              </w:numPr>
              <w:shd w:val="clear" w:color="auto" w:fill="FFFFFF"/>
              <w:ind w:left="0" w:hanging="525"/>
              <w:rPr>
                <w:rFonts w:ascii="Arial" w:hAnsi="Arial" w:cs="Arial"/>
                <w:sz w:val="20"/>
                <w:szCs w:val="20"/>
              </w:rPr>
            </w:pPr>
            <w:r w:rsidRPr="00C42761">
              <w:rPr>
                <w:rFonts w:ascii="Arial" w:hAnsi="Arial" w:cs="Arial"/>
                <w:sz w:val="20"/>
                <w:szCs w:val="20"/>
              </w:rPr>
              <w:t>Look at how the non-fiction texts are structured differently to the stories. Make our own non-fiction book using appropriate structure.</w:t>
            </w:r>
          </w:p>
        </w:tc>
      </w:tr>
      <w:tr w:rsidR="00117363" w:rsidRPr="00492ABB" w14:paraId="0A2E1742" w14:textId="77777777" w:rsidTr="00117363">
        <w:trPr>
          <w:trHeight w:val="105"/>
        </w:trPr>
        <w:tc>
          <w:tcPr>
            <w:tcW w:w="1809" w:type="dxa"/>
          </w:tcPr>
          <w:p w14:paraId="6255594B" w14:textId="77777777"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 xml:space="preserve">Inferring </w:t>
            </w:r>
          </w:p>
        </w:tc>
        <w:tc>
          <w:tcPr>
            <w:tcW w:w="4526" w:type="dxa"/>
          </w:tcPr>
          <w:p w14:paraId="7F4F8974" w14:textId="17F3C9B5"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Discuss why Rainbow Fish changes his mind about sharing, how that makes him feel and discuss why they think he changes.</w:t>
            </w:r>
          </w:p>
        </w:tc>
        <w:tc>
          <w:tcPr>
            <w:tcW w:w="4527" w:type="dxa"/>
            <w:gridSpan w:val="2"/>
          </w:tcPr>
          <w:p w14:paraId="295926F8" w14:textId="7359C13D"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bCs/>
                <w:sz w:val="20"/>
                <w:szCs w:val="20"/>
              </w:rPr>
              <w:t>Think about the changes that happen to the characters in the book – who changes in the Three Little Wolves and Emily Brown and why?</w:t>
            </w:r>
          </w:p>
        </w:tc>
        <w:tc>
          <w:tcPr>
            <w:tcW w:w="4527" w:type="dxa"/>
            <w:gridSpan w:val="2"/>
          </w:tcPr>
          <w:p w14:paraId="5C38CD70" w14:textId="3062980E" w:rsidR="00117363" w:rsidRPr="00C42761" w:rsidRDefault="00117363" w:rsidP="00117363">
            <w:pPr>
              <w:numPr>
                <w:ilvl w:val="0"/>
                <w:numId w:val="10"/>
              </w:numPr>
              <w:shd w:val="clear" w:color="auto" w:fill="FFFFFF"/>
              <w:ind w:left="0" w:hanging="525"/>
              <w:rPr>
                <w:rFonts w:ascii="Arial" w:hAnsi="Arial" w:cs="Arial"/>
                <w:bCs/>
                <w:sz w:val="20"/>
                <w:szCs w:val="20"/>
              </w:rPr>
            </w:pPr>
            <w:r w:rsidRPr="00C42761">
              <w:rPr>
                <w:rFonts w:ascii="Arial" w:hAnsi="Arial" w:cs="Arial"/>
                <w:sz w:val="20"/>
                <w:szCs w:val="20"/>
              </w:rPr>
              <w:t xml:space="preserve">Think about why Plop might be frightened of the dark and while others </w:t>
            </w:r>
            <w:proofErr w:type="gramStart"/>
            <w:r w:rsidRPr="00C42761">
              <w:rPr>
                <w:rFonts w:ascii="Arial" w:hAnsi="Arial" w:cs="Arial"/>
                <w:sz w:val="20"/>
                <w:szCs w:val="20"/>
              </w:rPr>
              <w:t>aren’t</w:t>
            </w:r>
            <w:proofErr w:type="gramEnd"/>
            <w:r w:rsidRPr="00C42761">
              <w:rPr>
                <w:rFonts w:ascii="Arial" w:hAnsi="Arial" w:cs="Arial"/>
                <w:sz w:val="20"/>
                <w:szCs w:val="20"/>
              </w:rPr>
              <w:t xml:space="preserve"> and why the monkeys like different things from each other.</w:t>
            </w:r>
          </w:p>
        </w:tc>
      </w:tr>
    </w:tbl>
    <w:p w14:paraId="53E35213" w14:textId="77777777" w:rsidR="00C42761" w:rsidRDefault="00C42761">
      <w:r>
        <w:br w:type="page"/>
      </w:r>
    </w:p>
    <w:tbl>
      <w:tblPr>
        <w:tblStyle w:val="TableGridLight1"/>
        <w:tblW w:w="15389" w:type="dxa"/>
        <w:tblLayout w:type="fixed"/>
        <w:tblLook w:val="04A0" w:firstRow="1" w:lastRow="0" w:firstColumn="1" w:lastColumn="0" w:noHBand="0" w:noVBand="1"/>
      </w:tblPr>
      <w:tblGrid>
        <w:gridCol w:w="1809"/>
        <w:gridCol w:w="4526"/>
        <w:gridCol w:w="10"/>
        <w:gridCol w:w="4517"/>
        <w:gridCol w:w="19"/>
        <w:gridCol w:w="4508"/>
      </w:tblGrid>
      <w:tr w:rsidR="004878C7" w:rsidRPr="009E172E" w14:paraId="475A0E1B" w14:textId="77777777" w:rsidTr="004878C7">
        <w:tc>
          <w:tcPr>
            <w:tcW w:w="15389" w:type="dxa"/>
            <w:gridSpan w:val="6"/>
          </w:tcPr>
          <w:p w14:paraId="336F13DF" w14:textId="382A9001" w:rsidR="004878C7" w:rsidRPr="00C42761" w:rsidRDefault="004878C7" w:rsidP="00C42761">
            <w:pPr>
              <w:jc w:val="center"/>
              <w:rPr>
                <w:rFonts w:ascii="Arial" w:hAnsi="Arial" w:cs="Arial"/>
                <w:b/>
                <w:bCs/>
              </w:rPr>
            </w:pPr>
            <w:r w:rsidRPr="00C42761">
              <w:rPr>
                <w:rFonts w:ascii="Arial" w:hAnsi="Arial" w:cs="Arial"/>
                <w:b/>
                <w:bCs/>
              </w:rPr>
              <w:lastRenderedPageBreak/>
              <w:t>Year 2</w:t>
            </w:r>
          </w:p>
        </w:tc>
      </w:tr>
      <w:tr w:rsidR="004878C7" w:rsidRPr="009E172E" w14:paraId="05A0E41F" w14:textId="77777777" w:rsidTr="004878C7">
        <w:tc>
          <w:tcPr>
            <w:tcW w:w="1809" w:type="dxa"/>
          </w:tcPr>
          <w:p w14:paraId="64DBEF35" w14:textId="77777777" w:rsidR="004878C7" w:rsidRPr="00C42761" w:rsidRDefault="004878C7" w:rsidP="00C42761">
            <w:pPr>
              <w:jc w:val="center"/>
              <w:rPr>
                <w:rFonts w:ascii="Arial" w:hAnsi="Arial" w:cs="Arial"/>
                <w:b/>
                <w:bCs/>
              </w:rPr>
            </w:pPr>
          </w:p>
        </w:tc>
        <w:tc>
          <w:tcPr>
            <w:tcW w:w="4536" w:type="dxa"/>
            <w:gridSpan w:val="2"/>
          </w:tcPr>
          <w:p w14:paraId="6474B671" w14:textId="77777777" w:rsidR="004878C7" w:rsidRPr="00C42761" w:rsidRDefault="004878C7" w:rsidP="00C42761">
            <w:pPr>
              <w:jc w:val="center"/>
              <w:rPr>
                <w:rFonts w:ascii="Arial" w:hAnsi="Arial" w:cs="Arial"/>
                <w:b/>
                <w:color w:val="58585A"/>
              </w:rPr>
            </w:pPr>
            <w:r w:rsidRPr="00C42761">
              <w:rPr>
                <w:rFonts w:ascii="Arial" w:hAnsi="Arial" w:cs="Arial"/>
                <w:b/>
                <w:color w:val="58585A"/>
              </w:rPr>
              <w:t>Autumn</w:t>
            </w:r>
          </w:p>
        </w:tc>
        <w:tc>
          <w:tcPr>
            <w:tcW w:w="4536" w:type="dxa"/>
            <w:gridSpan w:val="2"/>
          </w:tcPr>
          <w:p w14:paraId="6C88065B" w14:textId="77777777" w:rsidR="004878C7" w:rsidRPr="00C42761" w:rsidRDefault="004878C7" w:rsidP="00C42761">
            <w:pPr>
              <w:jc w:val="center"/>
              <w:rPr>
                <w:rFonts w:ascii="Arial" w:hAnsi="Arial" w:cs="Arial"/>
                <w:b/>
                <w:color w:val="58585A"/>
              </w:rPr>
            </w:pPr>
            <w:r w:rsidRPr="00C42761">
              <w:rPr>
                <w:rFonts w:ascii="Arial" w:hAnsi="Arial" w:cs="Arial"/>
                <w:b/>
                <w:color w:val="58585A"/>
              </w:rPr>
              <w:t>Spring</w:t>
            </w:r>
          </w:p>
        </w:tc>
        <w:tc>
          <w:tcPr>
            <w:tcW w:w="4508" w:type="dxa"/>
          </w:tcPr>
          <w:p w14:paraId="3968D42F" w14:textId="77777777" w:rsidR="004878C7" w:rsidRPr="00C42761" w:rsidRDefault="004878C7" w:rsidP="00C42761">
            <w:pPr>
              <w:jc w:val="center"/>
              <w:rPr>
                <w:rFonts w:ascii="Arial" w:hAnsi="Arial" w:cs="Arial"/>
                <w:b/>
                <w:color w:val="58585A"/>
              </w:rPr>
            </w:pPr>
            <w:r w:rsidRPr="00C42761">
              <w:rPr>
                <w:rFonts w:ascii="Arial" w:hAnsi="Arial" w:cs="Arial"/>
                <w:b/>
                <w:color w:val="58585A"/>
              </w:rPr>
              <w:t>Summer</w:t>
            </w:r>
          </w:p>
        </w:tc>
      </w:tr>
      <w:tr w:rsidR="004878C7" w:rsidRPr="009E172E" w14:paraId="4F4F6F7A" w14:textId="77777777" w:rsidTr="004878C7">
        <w:tc>
          <w:tcPr>
            <w:tcW w:w="1809" w:type="dxa"/>
          </w:tcPr>
          <w:p w14:paraId="15B32501" w14:textId="77777777" w:rsidR="004878C7" w:rsidRPr="00C42761" w:rsidRDefault="004878C7" w:rsidP="00C42761">
            <w:pPr>
              <w:jc w:val="center"/>
              <w:rPr>
                <w:rFonts w:ascii="Arial" w:hAnsi="Arial" w:cs="Arial"/>
                <w:b/>
                <w:bCs/>
              </w:rPr>
            </w:pPr>
          </w:p>
        </w:tc>
        <w:tc>
          <w:tcPr>
            <w:tcW w:w="4536" w:type="dxa"/>
            <w:gridSpan w:val="2"/>
            <w:vAlign w:val="center"/>
          </w:tcPr>
          <w:p w14:paraId="149F4CF1" w14:textId="4197768A" w:rsidR="004878C7" w:rsidRPr="00C42761" w:rsidRDefault="004878C7" w:rsidP="00C42761">
            <w:pPr>
              <w:jc w:val="center"/>
              <w:rPr>
                <w:rFonts w:ascii="Arial" w:hAnsi="Arial" w:cs="Arial"/>
                <w:b/>
                <w:bCs/>
                <w:sz w:val="20"/>
                <w:szCs w:val="20"/>
              </w:rPr>
            </w:pPr>
            <w:r w:rsidRPr="00C42761">
              <w:rPr>
                <w:rFonts w:ascii="Arial" w:hAnsi="Arial" w:cs="Arial"/>
                <w:b/>
                <w:bCs/>
                <w:sz w:val="20"/>
                <w:szCs w:val="20"/>
              </w:rPr>
              <w:t xml:space="preserve">Topic: </w:t>
            </w:r>
            <w:r>
              <w:rPr>
                <w:rFonts w:ascii="Arial" w:hAnsi="Arial" w:cs="Arial"/>
                <w:b/>
                <w:bCs/>
                <w:sz w:val="20"/>
                <w:szCs w:val="20"/>
              </w:rPr>
              <w:t>Amazing Animals</w:t>
            </w:r>
          </w:p>
        </w:tc>
        <w:tc>
          <w:tcPr>
            <w:tcW w:w="4536" w:type="dxa"/>
            <w:gridSpan w:val="2"/>
            <w:tcBorders>
              <w:right w:val="single" w:sz="4" w:space="0" w:color="auto"/>
            </w:tcBorders>
            <w:vAlign w:val="center"/>
          </w:tcPr>
          <w:p w14:paraId="3E576828" w14:textId="17AAA8AF" w:rsidR="004878C7" w:rsidRPr="00C42761" w:rsidRDefault="004878C7" w:rsidP="00C42761">
            <w:pPr>
              <w:jc w:val="center"/>
              <w:rPr>
                <w:rFonts w:ascii="Arial" w:hAnsi="Arial" w:cs="Arial"/>
                <w:b/>
                <w:bCs/>
                <w:sz w:val="20"/>
                <w:szCs w:val="20"/>
              </w:rPr>
            </w:pPr>
            <w:r w:rsidRPr="00C42761">
              <w:rPr>
                <w:rFonts w:ascii="Arial" w:hAnsi="Arial" w:cs="Arial"/>
                <w:b/>
                <w:bCs/>
                <w:sz w:val="20"/>
                <w:szCs w:val="20"/>
              </w:rPr>
              <w:t xml:space="preserve">Topics: </w:t>
            </w:r>
            <w:r>
              <w:rPr>
                <w:rFonts w:ascii="Arial" w:hAnsi="Arial" w:cs="Arial"/>
                <w:b/>
                <w:bCs/>
                <w:sz w:val="20"/>
                <w:szCs w:val="20"/>
              </w:rPr>
              <w:t>Chocolate</w:t>
            </w:r>
          </w:p>
        </w:tc>
        <w:tc>
          <w:tcPr>
            <w:tcW w:w="4508" w:type="dxa"/>
            <w:tcBorders>
              <w:left w:val="single" w:sz="4" w:space="0" w:color="auto"/>
            </w:tcBorders>
            <w:vAlign w:val="center"/>
          </w:tcPr>
          <w:p w14:paraId="3A439F9F" w14:textId="3D89AF24" w:rsidR="004878C7" w:rsidRPr="00C42761" w:rsidRDefault="004878C7" w:rsidP="00C42761">
            <w:pPr>
              <w:jc w:val="center"/>
              <w:rPr>
                <w:rFonts w:ascii="Arial" w:hAnsi="Arial" w:cs="Arial"/>
                <w:b/>
                <w:bCs/>
                <w:sz w:val="20"/>
                <w:szCs w:val="20"/>
              </w:rPr>
            </w:pPr>
            <w:r w:rsidRPr="00C42761">
              <w:rPr>
                <w:rFonts w:ascii="Arial" w:hAnsi="Arial" w:cs="Arial"/>
                <w:b/>
                <w:bCs/>
                <w:sz w:val="20"/>
                <w:szCs w:val="20"/>
              </w:rPr>
              <w:t xml:space="preserve">Topics: </w:t>
            </w:r>
            <w:r>
              <w:rPr>
                <w:rFonts w:ascii="Arial" w:hAnsi="Arial" w:cs="Arial"/>
                <w:b/>
                <w:bCs/>
                <w:sz w:val="20"/>
                <w:szCs w:val="20"/>
              </w:rPr>
              <w:t>I love London</w:t>
            </w:r>
          </w:p>
        </w:tc>
      </w:tr>
      <w:tr w:rsidR="004878C7" w:rsidRPr="009E172E" w14:paraId="0D03A4B0" w14:textId="5A941B7B" w:rsidTr="004878C7">
        <w:tc>
          <w:tcPr>
            <w:tcW w:w="1809" w:type="dxa"/>
          </w:tcPr>
          <w:p w14:paraId="05465FFB" w14:textId="77777777" w:rsidR="004878C7" w:rsidRPr="00C50EF9" w:rsidRDefault="004878C7" w:rsidP="004878C7">
            <w:pPr>
              <w:shd w:val="clear" w:color="auto" w:fill="FFFFFF"/>
              <w:ind w:left="-525"/>
              <w:jc w:val="center"/>
              <w:rPr>
                <w:rFonts w:cstheme="minorHAnsi"/>
                <w:b/>
                <w:sz w:val="20"/>
                <w:szCs w:val="20"/>
              </w:rPr>
            </w:pPr>
          </w:p>
        </w:tc>
        <w:tc>
          <w:tcPr>
            <w:tcW w:w="4536" w:type="dxa"/>
            <w:gridSpan w:val="2"/>
          </w:tcPr>
          <w:p w14:paraId="77DCE4F7" w14:textId="3B802DAF" w:rsidR="004878C7" w:rsidRPr="00614F10" w:rsidRDefault="004878C7" w:rsidP="004878C7">
            <w:pPr>
              <w:shd w:val="clear" w:color="auto" w:fill="FFFFFF"/>
              <w:ind w:left="-113"/>
              <w:rPr>
                <w:rFonts w:ascii="Arial" w:hAnsi="Arial" w:cs="Arial"/>
                <w:sz w:val="18"/>
                <w:szCs w:val="18"/>
              </w:rPr>
            </w:pPr>
            <w:r w:rsidRPr="00614F10">
              <w:rPr>
                <w:rFonts w:ascii="Arial" w:hAnsi="Arial" w:cs="Arial"/>
                <w:sz w:val="18"/>
                <w:szCs w:val="18"/>
              </w:rPr>
              <w:t xml:space="preserve">Key text/s: Meerkat Mail by Emily </w:t>
            </w:r>
            <w:proofErr w:type="spellStart"/>
            <w:r w:rsidRPr="00614F10">
              <w:rPr>
                <w:rFonts w:ascii="Arial" w:hAnsi="Arial" w:cs="Arial"/>
                <w:sz w:val="18"/>
                <w:szCs w:val="18"/>
              </w:rPr>
              <w:t>Gravett</w:t>
            </w:r>
            <w:proofErr w:type="spellEnd"/>
            <w:r w:rsidRPr="00614F10">
              <w:rPr>
                <w:rFonts w:ascii="Arial" w:hAnsi="Arial" w:cs="Arial"/>
                <w:sz w:val="18"/>
                <w:szCs w:val="18"/>
              </w:rPr>
              <w:t>, Non-fiction books about animals, a selection of riddles about animals, Traditional Tale The 3 Billy Goat’s Gruff</w:t>
            </w:r>
          </w:p>
        </w:tc>
        <w:tc>
          <w:tcPr>
            <w:tcW w:w="4536" w:type="dxa"/>
            <w:gridSpan w:val="2"/>
          </w:tcPr>
          <w:p w14:paraId="2B24F898" w14:textId="70861082" w:rsidR="004878C7" w:rsidRPr="00614F10" w:rsidRDefault="004878C7" w:rsidP="004878C7">
            <w:pPr>
              <w:shd w:val="clear" w:color="auto" w:fill="FFFFFF"/>
              <w:rPr>
                <w:rFonts w:ascii="Arial" w:hAnsi="Arial" w:cs="Arial"/>
                <w:sz w:val="18"/>
                <w:szCs w:val="18"/>
              </w:rPr>
            </w:pPr>
            <w:r w:rsidRPr="00614F10">
              <w:rPr>
                <w:rFonts w:ascii="Arial" w:hAnsi="Arial" w:cs="Arial"/>
                <w:sz w:val="18"/>
                <w:szCs w:val="18"/>
              </w:rPr>
              <w:t xml:space="preserve">Key text/s: Charlie &amp; the Chocolate Factory by Roald Dahl, Instructions for making Whipple Scrumptious Marshmallow Delight, Firework Night Poem by Enid Blyton, Remember </w:t>
            </w:r>
            <w:proofErr w:type="spellStart"/>
            <w:r w:rsidRPr="00614F10">
              <w:rPr>
                <w:rFonts w:ascii="Arial" w:hAnsi="Arial" w:cs="Arial"/>
                <w:sz w:val="18"/>
                <w:szCs w:val="18"/>
              </w:rPr>
              <w:t>Remember</w:t>
            </w:r>
            <w:proofErr w:type="spellEnd"/>
            <w:r w:rsidRPr="00614F10">
              <w:rPr>
                <w:rFonts w:ascii="Arial" w:hAnsi="Arial" w:cs="Arial"/>
                <w:sz w:val="18"/>
                <w:szCs w:val="18"/>
              </w:rPr>
              <w:t xml:space="preserve"> the 5</w:t>
            </w:r>
            <w:r w:rsidRPr="00614F10">
              <w:rPr>
                <w:rFonts w:ascii="Arial" w:hAnsi="Arial" w:cs="Arial"/>
                <w:sz w:val="18"/>
                <w:szCs w:val="18"/>
                <w:vertAlign w:val="superscript"/>
              </w:rPr>
              <w:t>th</w:t>
            </w:r>
            <w:r w:rsidRPr="00614F10">
              <w:rPr>
                <w:rFonts w:ascii="Arial" w:hAnsi="Arial" w:cs="Arial"/>
                <w:sz w:val="18"/>
                <w:szCs w:val="18"/>
              </w:rPr>
              <w:t xml:space="preserve"> of November Rhyme, Non-fiction books on the Gunpowder Plot and Remembrance Day  </w:t>
            </w:r>
          </w:p>
        </w:tc>
        <w:tc>
          <w:tcPr>
            <w:tcW w:w="4508" w:type="dxa"/>
          </w:tcPr>
          <w:p w14:paraId="341B0E62" w14:textId="792B9590" w:rsidR="004878C7" w:rsidRPr="00614F10" w:rsidRDefault="004878C7" w:rsidP="004878C7">
            <w:pPr>
              <w:shd w:val="clear" w:color="auto" w:fill="FFFFFF"/>
              <w:ind w:left="-113"/>
              <w:rPr>
                <w:rFonts w:ascii="Arial" w:hAnsi="Arial" w:cs="Arial"/>
                <w:sz w:val="18"/>
                <w:szCs w:val="18"/>
              </w:rPr>
            </w:pPr>
            <w:r w:rsidRPr="00614F10">
              <w:rPr>
                <w:rFonts w:ascii="Arial" w:hAnsi="Arial" w:cs="Arial"/>
                <w:sz w:val="18"/>
                <w:szCs w:val="18"/>
              </w:rPr>
              <w:t>Key text/s: A Bear called Paddington and Love From Paddington by Michael Bond, Katie in London by James Mayhew, Non-fiction books about London landmarks, the Great Fire of London and Bears, Traditional Tale Goldilocks and the Three Bears, London’s Burning Poem, In 1666 a song from  Out of the Ark</w:t>
            </w:r>
          </w:p>
        </w:tc>
      </w:tr>
      <w:tr w:rsidR="004878C7" w14:paraId="5DDAB3A0" w14:textId="793CBC67" w:rsidTr="004878C7">
        <w:trPr>
          <w:trHeight w:val="105"/>
        </w:trPr>
        <w:tc>
          <w:tcPr>
            <w:tcW w:w="1809" w:type="dxa"/>
          </w:tcPr>
          <w:p w14:paraId="085C32F6" w14:textId="77777777" w:rsidR="004878C7" w:rsidRPr="001429E4" w:rsidRDefault="004878C7" w:rsidP="004878C7">
            <w:pPr>
              <w:numPr>
                <w:ilvl w:val="0"/>
                <w:numId w:val="10"/>
              </w:numPr>
              <w:shd w:val="clear" w:color="auto" w:fill="FFFFFF"/>
              <w:ind w:left="0" w:hanging="525"/>
              <w:rPr>
                <w:rFonts w:ascii="Arial" w:hAnsi="Arial" w:cs="Arial"/>
                <w:bCs/>
                <w:sz w:val="20"/>
                <w:szCs w:val="20"/>
              </w:rPr>
            </w:pPr>
            <w:r w:rsidRPr="001429E4">
              <w:rPr>
                <w:rFonts w:ascii="Arial" w:hAnsi="Arial" w:cs="Arial"/>
                <w:bCs/>
                <w:sz w:val="20"/>
                <w:szCs w:val="20"/>
              </w:rPr>
              <w:t>Reading a range of genres</w:t>
            </w:r>
          </w:p>
        </w:tc>
        <w:tc>
          <w:tcPr>
            <w:tcW w:w="4526" w:type="dxa"/>
          </w:tcPr>
          <w:p w14:paraId="541BB599" w14:textId="397BBE3F" w:rsidR="004878C7" w:rsidRPr="00614F10" w:rsidRDefault="004878C7" w:rsidP="004878C7">
            <w:pPr>
              <w:shd w:val="clear" w:color="auto" w:fill="FFFFFF"/>
              <w:rPr>
                <w:rFonts w:ascii="Arial" w:hAnsi="Arial" w:cs="Arial"/>
                <w:bCs/>
                <w:sz w:val="18"/>
                <w:szCs w:val="18"/>
              </w:rPr>
            </w:pPr>
            <w:r>
              <w:rPr>
                <w:rFonts w:ascii="Arial" w:hAnsi="Arial" w:cs="Arial"/>
                <w:bCs/>
                <w:sz w:val="18"/>
                <w:szCs w:val="18"/>
              </w:rPr>
              <w:t xml:space="preserve">Children are introduced to non-fiction texts which are structured in different ways. They can recite the pirate song. </w:t>
            </w:r>
          </w:p>
        </w:tc>
        <w:tc>
          <w:tcPr>
            <w:tcW w:w="4527" w:type="dxa"/>
            <w:gridSpan w:val="2"/>
          </w:tcPr>
          <w:p w14:paraId="46128B31" w14:textId="27088382"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Children are encouraged to sustain interest in longer narratives (</w:t>
            </w:r>
            <w:proofErr w:type="spellStart"/>
            <w:r>
              <w:rPr>
                <w:rFonts w:ascii="Arial" w:hAnsi="Arial" w:cs="Arial"/>
                <w:bCs/>
                <w:sz w:val="18"/>
                <w:szCs w:val="18"/>
              </w:rPr>
              <w:t>e.</w:t>
            </w:r>
            <w:proofErr w:type="gramStart"/>
            <w:r>
              <w:rPr>
                <w:rFonts w:ascii="Arial" w:hAnsi="Arial" w:cs="Arial"/>
                <w:bCs/>
                <w:sz w:val="18"/>
                <w:szCs w:val="18"/>
              </w:rPr>
              <w:t>g.short</w:t>
            </w:r>
            <w:proofErr w:type="spellEnd"/>
            <w:proofErr w:type="gramEnd"/>
            <w:r>
              <w:rPr>
                <w:rFonts w:ascii="Arial" w:hAnsi="Arial" w:cs="Arial"/>
                <w:bCs/>
                <w:sz w:val="18"/>
                <w:szCs w:val="18"/>
              </w:rPr>
              <w:t xml:space="preserve"> chapter books) They are able to understand the differences between fiction and non-fiction. They can recite the 5</w:t>
            </w:r>
            <w:r w:rsidRPr="001429E4">
              <w:rPr>
                <w:rFonts w:ascii="Arial" w:hAnsi="Arial" w:cs="Arial"/>
                <w:bCs/>
                <w:sz w:val="18"/>
                <w:szCs w:val="18"/>
                <w:vertAlign w:val="superscript"/>
              </w:rPr>
              <w:t>th</w:t>
            </w:r>
            <w:r>
              <w:rPr>
                <w:rFonts w:ascii="Arial" w:hAnsi="Arial" w:cs="Arial"/>
                <w:bCs/>
                <w:sz w:val="18"/>
                <w:szCs w:val="18"/>
              </w:rPr>
              <w:t xml:space="preserve"> November poem. </w:t>
            </w:r>
          </w:p>
        </w:tc>
        <w:tc>
          <w:tcPr>
            <w:tcW w:w="4527" w:type="dxa"/>
            <w:gridSpan w:val="2"/>
          </w:tcPr>
          <w:p w14:paraId="5072C41F" w14:textId="7A5C7936"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can explain that non-fiction books, such as reference books on London, can be used to find things out and begin to use glossaries and indexes to locate meanings and information.  They can recite the 1666 song. </w:t>
            </w:r>
          </w:p>
        </w:tc>
      </w:tr>
      <w:tr w:rsidR="004878C7" w14:paraId="4E6EF4B0" w14:textId="4DD97479" w:rsidTr="004878C7">
        <w:trPr>
          <w:trHeight w:val="105"/>
        </w:trPr>
        <w:tc>
          <w:tcPr>
            <w:tcW w:w="1809" w:type="dxa"/>
          </w:tcPr>
          <w:p w14:paraId="7DDC9BD3" w14:textId="77777777" w:rsidR="004878C7" w:rsidRPr="001429E4" w:rsidRDefault="004878C7" w:rsidP="004878C7">
            <w:pPr>
              <w:numPr>
                <w:ilvl w:val="0"/>
                <w:numId w:val="10"/>
              </w:numPr>
              <w:shd w:val="clear" w:color="auto" w:fill="FFFFFF"/>
              <w:ind w:left="0" w:hanging="525"/>
              <w:rPr>
                <w:rFonts w:ascii="Arial" w:hAnsi="Arial" w:cs="Arial"/>
                <w:bCs/>
                <w:sz w:val="20"/>
                <w:szCs w:val="20"/>
              </w:rPr>
            </w:pPr>
            <w:r w:rsidRPr="001429E4">
              <w:rPr>
                <w:rFonts w:ascii="Arial" w:hAnsi="Arial" w:cs="Arial"/>
                <w:bCs/>
                <w:sz w:val="20"/>
                <w:szCs w:val="20"/>
              </w:rPr>
              <w:t>Activating prior knowledge</w:t>
            </w:r>
          </w:p>
        </w:tc>
        <w:tc>
          <w:tcPr>
            <w:tcW w:w="4526" w:type="dxa"/>
          </w:tcPr>
          <w:p w14:paraId="5B3E403D"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Begin by finding out what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know about meerkats </w:t>
            </w:r>
            <w:proofErr w:type="spellStart"/>
            <w:r w:rsidRPr="00614F10">
              <w:rPr>
                <w:rFonts w:ascii="Arial" w:hAnsi="Arial" w:cs="Arial"/>
                <w:bCs/>
                <w:sz w:val="18"/>
                <w:szCs w:val="18"/>
              </w:rPr>
              <w:t>eg</w:t>
            </w:r>
            <w:proofErr w:type="spellEnd"/>
            <w:r w:rsidRPr="00614F10">
              <w:rPr>
                <w:rFonts w:ascii="Arial" w:hAnsi="Arial" w:cs="Arial"/>
                <w:bCs/>
                <w:sz w:val="18"/>
                <w:szCs w:val="18"/>
              </w:rPr>
              <w:t xml:space="preserve"> where do they live, what do they eat.</w:t>
            </w:r>
          </w:p>
          <w:p w14:paraId="1352DCC6" w14:textId="7E335DB1"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previous traditional tales have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read? Can they think of any common features – 1. Themes such as magic, love, good vs evil, happy ever after 2. How they begin </w:t>
            </w:r>
            <w:proofErr w:type="spellStart"/>
            <w:r w:rsidRPr="00614F10">
              <w:rPr>
                <w:rFonts w:ascii="Arial" w:hAnsi="Arial" w:cs="Arial"/>
                <w:bCs/>
                <w:sz w:val="18"/>
                <w:szCs w:val="18"/>
              </w:rPr>
              <w:t>eg.</w:t>
            </w:r>
            <w:proofErr w:type="spellEnd"/>
            <w:r w:rsidRPr="00614F10">
              <w:rPr>
                <w:rFonts w:ascii="Arial" w:hAnsi="Arial" w:cs="Arial"/>
                <w:bCs/>
                <w:sz w:val="18"/>
                <w:szCs w:val="18"/>
              </w:rPr>
              <w:t xml:space="preserve"> ‘Once upon a time’, ‘</w:t>
            </w:r>
            <w:proofErr w:type="gramStart"/>
            <w:r w:rsidRPr="00614F10">
              <w:rPr>
                <w:rFonts w:ascii="Arial" w:hAnsi="Arial" w:cs="Arial"/>
                <w:bCs/>
                <w:sz w:val="18"/>
                <w:szCs w:val="18"/>
              </w:rPr>
              <w:t xml:space="preserve">A  </w:t>
            </w:r>
            <w:proofErr w:type="spellStart"/>
            <w:r w:rsidRPr="00614F10">
              <w:rPr>
                <w:rFonts w:ascii="Arial" w:hAnsi="Arial" w:cs="Arial"/>
                <w:bCs/>
                <w:sz w:val="18"/>
                <w:szCs w:val="18"/>
              </w:rPr>
              <w:t>long</w:t>
            </w:r>
            <w:proofErr w:type="gramEnd"/>
            <w:r w:rsidRPr="00614F10">
              <w:rPr>
                <w:rFonts w:ascii="Arial" w:hAnsi="Arial" w:cs="Arial"/>
                <w:bCs/>
                <w:sz w:val="18"/>
                <w:szCs w:val="18"/>
              </w:rPr>
              <w:t>,long</w:t>
            </w:r>
            <w:proofErr w:type="spellEnd"/>
            <w:r w:rsidRPr="00614F10">
              <w:rPr>
                <w:rFonts w:ascii="Arial" w:hAnsi="Arial" w:cs="Arial"/>
                <w:bCs/>
                <w:sz w:val="18"/>
                <w:szCs w:val="18"/>
              </w:rPr>
              <w:t xml:space="preserve"> time ago’ 3. Settings </w:t>
            </w:r>
            <w:proofErr w:type="spellStart"/>
            <w:r w:rsidRPr="00614F10">
              <w:rPr>
                <w:rFonts w:ascii="Arial" w:hAnsi="Arial" w:cs="Arial"/>
                <w:bCs/>
                <w:sz w:val="18"/>
                <w:szCs w:val="18"/>
              </w:rPr>
              <w:t>eg</w:t>
            </w:r>
            <w:proofErr w:type="spellEnd"/>
            <w:r w:rsidRPr="00614F10">
              <w:rPr>
                <w:rFonts w:ascii="Arial" w:hAnsi="Arial" w:cs="Arial"/>
                <w:bCs/>
                <w:sz w:val="18"/>
                <w:szCs w:val="18"/>
              </w:rPr>
              <w:t xml:space="preserve"> Magical kingdoms, A land far, far away   </w:t>
            </w:r>
          </w:p>
        </w:tc>
        <w:tc>
          <w:tcPr>
            <w:tcW w:w="4527" w:type="dxa"/>
            <w:gridSpan w:val="2"/>
          </w:tcPr>
          <w:p w14:paraId="0CA9D524"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Complete a Knowledge Harvest of what the children already know about chocolate including where it comes from and how it is made. </w:t>
            </w:r>
          </w:p>
          <w:p w14:paraId="6A62816B"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previous knowledge/experiences do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have of instructions/recipes?</w:t>
            </w:r>
          </w:p>
          <w:p w14:paraId="600BE0AD"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do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know about bonfire night and Guy Faulks? Have they been to a firework display? What have they seen, smelt, heard, </w:t>
            </w:r>
            <w:proofErr w:type="gramStart"/>
            <w:r w:rsidRPr="00614F10">
              <w:rPr>
                <w:rFonts w:ascii="Arial" w:hAnsi="Arial" w:cs="Arial"/>
                <w:bCs/>
                <w:sz w:val="18"/>
                <w:szCs w:val="18"/>
              </w:rPr>
              <w:t>feel</w:t>
            </w:r>
            <w:proofErr w:type="gramEnd"/>
            <w:r w:rsidRPr="00614F10">
              <w:rPr>
                <w:rFonts w:ascii="Arial" w:hAnsi="Arial" w:cs="Arial"/>
                <w:bCs/>
                <w:sz w:val="18"/>
                <w:szCs w:val="18"/>
              </w:rPr>
              <w:t xml:space="preserve"> and tasted at a bonfire display?</w:t>
            </w:r>
          </w:p>
          <w:p w14:paraId="6CEC59CA" w14:textId="42B741E3"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What do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know about Remembrance Day? Have they been on/to a Remembrance Sunday/service? Have they ever worn a red poppy?</w:t>
            </w:r>
          </w:p>
        </w:tc>
        <w:tc>
          <w:tcPr>
            <w:tcW w:w="4527" w:type="dxa"/>
            <w:gridSpan w:val="2"/>
          </w:tcPr>
          <w:p w14:paraId="48A316DC"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Complete a Knowledge Harvest of what the children already know about London including its location, </w:t>
            </w:r>
            <w:proofErr w:type="gramStart"/>
            <w:r w:rsidRPr="00614F10">
              <w:rPr>
                <w:rFonts w:ascii="Arial" w:hAnsi="Arial" w:cs="Arial"/>
                <w:bCs/>
                <w:sz w:val="18"/>
                <w:szCs w:val="18"/>
              </w:rPr>
              <w:t>history</w:t>
            </w:r>
            <w:proofErr w:type="gramEnd"/>
            <w:r w:rsidRPr="00614F10">
              <w:rPr>
                <w:rFonts w:ascii="Arial" w:hAnsi="Arial" w:cs="Arial"/>
                <w:bCs/>
                <w:sz w:val="18"/>
                <w:szCs w:val="18"/>
              </w:rPr>
              <w:t xml:space="preserve"> and famous landmarks. Have they read any stories/poems/books that take place in/about London?  </w:t>
            </w:r>
          </w:p>
          <w:p w14:paraId="33B0D4B5"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Complete a Knowledge Harvest of what the children already know about Dragons. What different types of dragons are there? Have they read any stories/poems/books about dragons? </w:t>
            </w:r>
          </w:p>
          <w:p w14:paraId="423D8D9F" w14:textId="21DCF4FA"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Can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remember any poems? What features of poems can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remember? </w:t>
            </w:r>
          </w:p>
        </w:tc>
      </w:tr>
      <w:tr w:rsidR="004878C7" w14:paraId="6D25ABFC" w14:textId="1D00212A" w:rsidTr="004878C7">
        <w:trPr>
          <w:trHeight w:val="105"/>
        </w:trPr>
        <w:tc>
          <w:tcPr>
            <w:tcW w:w="1809" w:type="dxa"/>
          </w:tcPr>
          <w:p w14:paraId="11ADDB4F" w14:textId="77777777" w:rsidR="004878C7" w:rsidRPr="001429E4" w:rsidRDefault="004878C7" w:rsidP="004878C7">
            <w:pPr>
              <w:numPr>
                <w:ilvl w:val="0"/>
                <w:numId w:val="10"/>
              </w:numPr>
              <w:shd w:val="clear" w:color="auto" w:fill="FFFFFF"/>
              <w:ind w:left="0" w:hanging="525"/>
              <w:rPr>
                <w:rFonts w:ascii="Arial" w:hAnsi="Arial" w:cs="Arial"/>
                <w:bCs/>
                <w:sz w:val="20"/>
                <w:szCs w:val="20"/>
              </w:rPr>
            </w:pPr>
            <w:r w:rsidRPr="001429E4">
              <w:rPr>
                <w:rFonts w:ascii="Arial" w:hAnsi="Arial" w:cs="Arial"/>
                <w:bCs/>
                <w:sz w:val="20"/>
                <w:szCs w:val="20"/>
              </w:rPr>
              <w:t xml:space="preserve">Explaining vocabulary (Clarifying) </w:t>
            </w:r>
          </w:p>
        </w:tc>
        <w:tc>
          <w:tcPr>
            <w:tcW w:w="4526" w:type="dxa"/>
          </w:tcPr>
          <w:p w14:paraId="139E40F8"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Extract from Fantastic Mr Fox.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to highlight words/phrases they are unsure of and try and work out their meaning from other clues in the text. Use a dictionary to look up the meaning of new words and discuss them in context of the extract.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then draw a picture of the 1</w:t>
            </w:r>
            <w:proofErr w:type="gramStart"/>
            <w:r w:rsidRPr="00614F10">
              <w:rPr>
                <w:rFonts w:ascii="Arial" w:hAnsi="Arial" w:cs="Arial"/>
                <w:bCs/>
                <w:sz w:val="18"/>
                <w:szCs w:val="18"/>
                <w:vertAlign w:val="superscript"/>
              </w:rPr>
              <w:t>st</w:t>
            </w:r>
            <w:r w:rsidRPr="00614F10">
              <w:rPr>
                <w:rFonts w:ascii="Arial" w:hAnsi="Arial" w:cs="Arial"/>
                <w:bCs/>
                <w:sz w:val="18"/>
                <w:szCs w:val="18"/>
              </w:rPr>
              <w:t xml:space="preserve">  farmer</w:t>
            </w:r>
            <w:proofErr w:type="gramEnd"/>
            <w:r w:rsidRPr="00614F10">
              <w:rPr>
                <w:rFonts w:ascii="Arial" w:hAnsi="Arial" w:cs="Arial"/>
                <w:bCs/>
                <w:sz w:val="18"/>
                <w:szCs w:val="18"/>
              </w:rPr>
              <w:t xml:space="preserve"> based on the description given in the extract and clarification of vocabulary. Discuss and compare pictures.   </w:t>
            </w:r>
          </w:p>
          <w:p w14:paraId="392F32B3" w14:textId="77777777" w:rsidR="004878C7" w:rsidRPr="00614F10" w:rsidRDefault="004878C7" w:rsidP="004878C7">
            <w:pPr>
              <w:rPr>
                <w:rFonts w:ascii="Arial" w:hAnsi="Arial" w:cs="Arial"/>
                <w:bCs/>
                <w:sz w:val="18"/>
                <w:szCs w:val="18"/>
              </w:rPr>
            </w:pPr>
          </w:p>
          <w:p w14:paraId="62B8D73D" w14:textId="77777777" w:rsidR="004878C7" w:rsidRPr="00614F10" w:rsidRDefault="004878C7" w:rsidP="004878C7">
            <w:pPr>
              <w:rPr>
                <w:rFonts w:ascii="Arial" w:hAnsi="Arial" w:cs="Arial"/>
                <w:bCs/>
                <w:sz w:val="18"/>
                <w:szCs w:val="18"/>
              </w:rPr>
            </w:pPr>
          </w:p>
          <w:p w14:paraId="55C3113B" w14:textId="2A125833" w:rsidR="004878C7" w:rsidRPr="00614F10" w:rsidRDefault="004878C7" w:rsidP="004878C7">
            <w:pPr>
              <w:numPr>
                <w:ilvl w:val="0"/>
                <w:numId w:val="10"/>
              </w:numPr>
              <w:shd w:val="clear" w:color="auto" w:fill="FFFFFF"/>
              <w:ind w:left="0" w:hanging="525"/>
              <w:rPr>
                <w:rFonts w:ascii="Arial" w:hAnsi="Arial" w:cs="Arial"/>
                <w:bCs/>
                <w:sz w:val="18"/>
                <w:szCs w:val="18"/>
              </w:rPr>
            </w:pPr>
          </w:p>
        </w:tc>
        <w:tc>
          <w:tcPr>
            <w:tcW w:w="4527" w:type="dxa"/>
            <w:gridSpan w:val="2"/>
          </w:tcPr>
          <w:p w14:paraId="0B6770AB"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Extract from Traction Man is Here – With the class read the text and look at the pictures carefully, looking for details. Discuss together any difficult words and look them up in a dictionary to clarify their meaning in context of the extract. Re-read the extract several times and talk about what the characters look like and how the characters feel.</w:t>
            </w:r>
          </w:p>
          <w:p w14:paraId="3778F2BB" w14:textId="1A5A0360"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While reading Charlie and the Chocolate Factory check the meaning of new vocabulary as it arises. Talk about some of the words spoken by Mr Wonka as being made up words usually combining 2 words.   </w:t>
            </w:r>
          </w:p>
        </w:tc>
        <w:tc>
          <w:tcPr>
            <w:tcW w:w="4527" w:type="dxa"/>
            <w:gridSpan w:val="2"/>
          </w:tcPr>
          <w:p w14:paraId="0E1C351C" w14:textId="77777777" w:rsidR="004878C7" w:rsidRPr="00DF3013" w:rsidRDefault="004878C7" w:rsidP="004878C7">
            <w:pPr>
              <w:numPr>
                <w:ilvl w:val="0"/>
                <w:numId w:val="10"/>
              </w:numPr>
              <w:shd w:val="clear" w:color="auto" w:fill="FFFFFF"/>
              <w:ind w:left="0" w:hanging="525"/>
              <w:rPr>
                <w:rFonts w:ascii="Arial" w:hAnsi="Arial" w:cs="Arial"/>
                <w:bCs/>
                <w:sz w:val="18"/>
                <w:szCs w:val="18"/>
              </w:rPr>
            </w:pPr>
            <w:r w:rsidRPr="00DF3013">
              <w:rPr>
                <w:rFonts w:ascii="Arial" w:hAnsi="Arial" w:cs="Arial"/>
                <w:bCs/>
                <w:sz w:val="18"/>
                <w:szCs w:val="18"/>
              </w:rPr>
              <w:t xml:space="preserve">Introduce the reciprocal reading character ‘Clarifying Clara.’ Explain clarifying is making the meaning of the text clearer, helping you recognise when you </w:t>
            </w:r>
            <w:proofErr w:type="gramStart"/>
            <w:r w:rsidRPr="00DF3013">
              <w:rPr>
                <w:rFonts w:ascii="Arial" w:hAnsi="Arial" w:cs="Arial"/>
                <w:bCs/>
                <w:sz w:val="18"/>
                <w:szCs w:val="18"/>
              </w:rPr>
              <w:t>don’t</w:t>
            </w:r>
            <w:proofErr w:type="gramEnd"/>
            <w:r w:rsidRPr="00DF3013">
              <w:rPr>
                <w:rFonts w:ascii="Arial" w:hAnsi="Arial" w:cs="Arial"/>
                <w:bCs/>
                <w:sz w:val="18"/>
                <w:szCs w:val="18"/>
              </w:rPr>
              <w:t xml:space="preserve"> understand parts of the text. Good readers, when they notice they </w:t>
            </w:r>
            <w:proofErr w:type="gramStart"/>
            <w:r w:rsidRPr="00DF3013">
              <w:rPr>
                <w:rFonts w:ascii="Arial" w:hAnsi="Arial" w:cs="Arial"/>
                <w:bCs/>
                <w:sz w:val="18"/>
                <w:szCs w:val="18"/>
              </w:rPr>
              <w:t>don’t</w:t>
            </w:r>
            <w:proofErr w:type="gramEnd"/>
            <w:r w:rsidRPr="00DF3013">
              <w:rPr>
                <w:rFonts w:ascii="Arial" w:hAnsi="Arial" w:cs="Arial"/>
                <w:bCs/>
                <w:sz w:val="18"/>
                <w:szCs w:val="18"/>
              </w:rPr>
              <w:t xml:space="preserve"> understand what they have read take steps to figure out the meaning. Strategies: 1. Reread the part you </w:t>
            </w:r>
            <w:proofErr w:type="gramStart"/>
            <w:r w:rsidRPr="00DF3013">
              <w:rPr>
                <w:rFonts w:ascii="Arial" w:hAnsi="Arial" w:cs="Arial"/>
                <w:bCs/>
                <w:sz w:val="18"/>
                <w:szCs w:val="18"/>
              </w:rPr>
              <w:t>don’t</w:t>
            </w:r>
            <w:proofErr w:type="gramEnd"/>
            <w:r w:rsidRPr="00DF3013">
              <w:rPr>
                <w:rFonts w:ascii="Arial" w:hAnsi="Arial" w:cs="Arial"/>
                <w:bCs/>
                <w:sz w:val="18"/>
                <w:szCs w:val="18"/>
              </w:rPr>
              <w:t xml:space="preserve"> understand 2. Read forwards and backwards 3. Use the rest of the sentence to work out the meaning of a single word 4. Look at the text features for clues 5. Use a dictionary to look up words (check the </w:t>
            </w:r>
            <w:proofErr w:type="spellStart"/>
            <w:r w:rsidRPr="00DF3013">
              <w:rPr>
                <w:rFonts w:ascii="Arial" w:hAnsi="Arial" w:cs="Arial"/>
                <w:bCs/>
                <w:sz w:val="18"/>
                <w:szCs w:val="18"/>
              </w:rPr>
              <w:t>chn</w:t>
            </w:r>
            <w:proofErr w:type="spellEnd"/>
            <w:r w:rsidRPr="00DF3013">
              <w:rPr>
                <w:rFonts w:ascii="Arial" w:hAnsi="Arial" w:cs="Arial"/>
                <w:bCs/>
                <w:sz w:val="18"/>
                <w:szCs w:val="18"/>
              </w:rPr>
              <w:t xml:space="preserve"> know how to use a dictionary &amp; how words are ordered)</w:t>
            </w:r>
          </w:p>
          <w:p w14:paraId="3604B1CC" w14:textId="6B2E1BC8" w:rsidR="004878C7" w:rsidRPr="00614F10" w:rsidRDefault="004878C7" w:rsidP="004878C7">
            <w:pPr>
              <w:numPr>
                <w:ilvl w:val="0"/>
                <w:numId w:val="10"/>
              </w:numPr>
              <w:shd w:val="clear" w:color="auto" w:fill="FFFFFF"/>
              <w:ind w:left="0" w:hanging="525"/>
              <w:rPr>
                <w:rFonts w:ascii="Arial" w:hAnsi="Arial" w:cs="Arial"/>
                <w:bCs/>
                <w:sz w:val="18"/>
                <w:szCs w:val="18"/>
              </w:rPr>
            </w:pPr>
            <w:r w:rsidRPr="00DF3013">
              <w:rPr>
                <w:rFonts w:ascii="Arial" w:hAnsi="Arial" w:cs="Arial"/>
                <w:bCs/>
                <w:sz w:val="18"/>
                <w:szCs w:val="18"/>
              </w:rPr>
              <w:t xml:space="preserve">Key text: Owl Babies– read as a whole class and identify vocabulary/phrases </w:t>
            </w:r>
            <w:proofErr w:type="spellStart"/>
            <w:r w:rsidRPr="00DF3013">
              <w:rPr>
                <w:rFonts w:ascii="Arial" w:hAnsi="Arial" w:cs="Arial"/>
                <w:bCs/>
                <w:sz w:val="18"/>
                <w:szCs w:val="18"/>
              </w:rPr>
              <w:t>chn</w:t>
            </w:r>
            <w:proofErr w:type="spellEnd"/>
            <w:r w:rsidRPr="00DF3013">
              <w:rPr>
                <w:rFonts w:ascii="Arial" w:hAnsi="Arial" w:cs="Arial"/>
                <w:bCs/>
                <w:sz w:val="18"/>
                <w:szCs w:val="18"/>
              </w:rPr>
              <w:t xml:space="preserve"> do not know/unsure of. Look up meaning of words in dictionary.</w:t>
            </w:r>
            <w:r w:rsidRPr="00DF3013">
              <w:rPr>
                <w:rFonts w:ascii="Arial" w:hAnsi="Arial" w:cs="Arial"/>
                <w:bCs/>
                <w:sz w:val="16"/>
                <w:szCs w:val="16"/>
              </w:rPr>
              <w:t xml:space="preserve"> </w:t>
            </w:r>
          </w:p>
        </w:tc>
      </w:tr>
      <w:tr w:rsidR="004878C7" w14:paraId="1B75BB5C" w14:textId="465701C9" w:rsidTr="004878C7">
        <w:trPr>
          <w:trHeight w:val="105"/>
        </w:trPr>
        <w:tc>
          <w:tcPr>
            <w:tcW w:w="1809" w:type="dxa"/>
          </w:tcPr>
          <w:p w14:paraId="5943CA52" w14:textId="77777777" w:rsidR="004878C7" w:rsidRPr="00DF3013" w:rsidRDefault="004878C7" w:rsidP="004878C7">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Predicting</w:t>
            </w:r>
          </w:p>
        </w:tc>
        <w:tc>
          <w:tcPr>
            <w:tcW w:w="4526" w:type="dxa"/>
          </w:tcPr>
          <w:p w14:paraId="18B59BA9" w14:textId="682633AC"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Extract from ‘Emily Brown and The Thing.’ Start discussion by showing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a cuddly toy. Discuss why cuddly toys are so important. At the point in the extract where Emily </w:t>
            </w:r>
            <w:proofErr w:type="gramStart"/>
            <w:r w:rsidRPr="00614F10">
              <w:rPr>
                <w:rFonts w:ascii="Arial" w:hAnsi="Arial" w:cs="Arial"/>
                <w:sz w:val="18"/>
                <w:szCs w:val="18"/>
              </w:rPr>
              <w:t>asks</w:t>
            </w:r>
            <w:proofErr w:type="gramEnd"/>
            <w:r w:rsidRPr="00614F10">
              <w:rPr>
                <w:rFonts w:ascii="Arial" w:hAnsi="Arial" w:cs="Arial"/>
                <w:sz w:val="18"/>
                <w:szCs w:val="18"/>
              </w:rPr>
              <w:t xml:space="preserve"> ‘What’s really the matter?’ </w:t>
            </w:r>
            <w:proofErr w:type="spellStart"/>
            <w:r w:rsidRPr="00614F10">
              <w:rPr>
                <w:rFonts w:ascii="Arial" w:hAnsi="Arial" w:cs="Arial"/>
                <w:sz w:val="18"/>
                <w:szCs w:val="18"/>
              </w:rPr>
              <w:t>Chn</w:t>
            </w:r>
            <w:proofErr w:type="spellEnd"/>
            <w:r w:rsidRPr="00614F10">
              <w:rPr>
                <w:rFonts w:ascii="Arial" w:hAnsi="Arial" w:cs="Arial"/>
                <w:sz w:val="18"/>
                <w:szCs w:val="18"/>
              </w:rPr>
              <w:t xml:space="preserve"> to predict the answer to this question and try and justify their answers. </w:t>
            </w:r>
          </w:p>
        </w:tc>
        <w:tc>
          <w:tcPr>
            <w:tcW w:w="4527" w:type="dxa"/>
            <w:gridSpan w:val="2"/>
          </w:tcPr>
          <w:p w14:paraId="0A215D24" w14:textId="0A4036A5"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Extract from ‘Clever Polly and the Stupid Wolf.’ Read the extract as a whole class then play the prediction game using the read and roll grid: I </w:t>
            </w:r>
            <w:proofErr w:type="gramStart"/>
            <w:r w:rsidRPr="00614F10">
              <w:rPr>
                <w:rFonts w:ascii="Arial" w:hAnsi="Arial" w:cs="Arial"/>
                <w:bCs/>
                <w:sz w:val="18"/>
                <w:szCs w:val="18"/>
              </w:rPr>
              <w:t>think..</w:t>
            </w:r>
            <w:proofErr w:type="gramEnd"/>
            <w:r w:rsidRPr="00614F10">
              <w:rPr>
                <w:rFonts w:ascii="Arial" w:hAnsi="Arial" w:cs="Arial"/>
                <w:bCs/>
                <w:sz w:val="18"/>
                <w:szCs w:val="18"/>
              </w:rPr>
              <w:t xml:space="preserve">  I wonder if… I predict that… If I was… I would be shocked if… This reminds me of…   </w:t>
            </w:r>
            <w:r>
              <w:rPr>
                <w:rFonts w:ascii="Arial" w:hAnsi="Arial" w:cs="Arial"/>
                <w:bCs/>
                <w:sz w:val="18"/>
                <w:szCs w:val="18"/>
              </w:rPr>
              <w:t xml:space="preserve">Can children make predictions based on their reading of other similar books/their </w:t>
            </w:r>
            <w:r>
              <w:rPr>
                <w:rFonts w:ascii="Arial" w:hAnsi="Arial" w:cs="Arial"/>
                <w:bCs/>
                <w:sz w:val="18"/>
                <w:szCs w:val="18"/>
              </w:rPr>
              <w:lastRenderedPageBreak/>
              <w:t>own experiences?</w:t>
            </w:r>
          </w:p>
        </w:tc>
        <w:tc>
          <w:tcPr>
            <w:tcW w:w="4527" w:type="dxa"/>
            <w:gridSpan w:val="2"/>
          </w:tcPr>
          <w:p w14:paraId="62ECB2BA"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lastRenderedPageBreak/>
              <w:t>Introduce reciprocal reading character ‘Predicting Petra’. Explain that predicting is about having a good guess at what you think you will find out about or what will happen next in the text. Good readers make predictions before and as they read.</w:t>
            </w:r>
          </w:p>
          <w:p w14:paraId="2D917924"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Strategies: 1. Headings, </w:t>
            </w:r>
            <w:proofErr w:type="gramStart"/>
            <w:r w:rsidRPr="00614F10">
              <w:rPr>
                <w:rFonts w:ascii="Arial" w:hAnsi="Arial" w:cs="Arial"/>
                <w:bCs/>
                <w:sz w:val="18"/>
                <w:szCs w:val="18"/>
              </w:rPr>
              <w:t>pictures</w:t>
            </w:r>
            <w:proofErr w:type="gramEnd"/>
            <w:r w:rsidRPr="00614F10">
              <w:rPr>
                <w:rFonts w:ascii="Arial" w:hAnsi="Arial" w:cs="Arial"/>
                <w:bCs/>
                <w:sz w:val="18"/>
                <w:szCs w:val="18"/>
              </w:rPr>
              <w:t xml:space="preserve"> and other text </w:t>
            </w:r>
            <w:r w:rsidRPr="00614F10">
              <w:rPr>
                <w:rFonts w:ascii="Arial" w:hAnsi="Arial" w:cs="Arial"/>
                <w:bCs/>
                <w:sz w:val="18"/>
                <w:szCs w:val="18"/>
              </w:rPr>
              <w:lastRenderedPageBreak/>
              <w:t xml:space="preserve">features 2. The questions the author asks </w:t>
            </w:r>
            <w:proofErr w:type="gramStart"/>
            <w:r w:rsidRPr="00614F10">
              <w:rPr>
                <w:rFonts w:ascii="Arial" w:hAnsi="Arial" w:cs="Arial"/>
                <w:bCs/>
                <w:sz w:val="18"/>
                <w:szCs w:val="18"/>
              </w:rPr>
              <w:t>3.Making</w:t>
            </w:r>
            <w:proofErr w:type="gramEnd"/>
            <w:r w:rsidRPr="00614F10">
              <w:rPr>
                <w:rFonts w:ascii="Arial" w:hAnsi="Arial" w:cs="Arial"/>
                <w:bCs/>
                <w:sz w:val="18"/>
                <w:szCs w:val="18"/>
              </w:rPr>
              <w:t xml:space="preserve"> connections to what you already know 4.Skimming, scanning and rereading the text </w:t>
            </w:r>
            <w:r>
              <w:rPr>
                <w:rFonts w:ascii="Arial" w:hAnsi="Arial" w:cs="Arial"/>
                <w:bCs/>
                <w:sz w:val="18"/>
                <w:szCs w:val="18"/>
              </w:rPr>
              <w:t xml:space="preserve">5. Look at characters, plot and language read so far. </w:t>
            </w:r>
          </w:p>
          <w:p w14:paraId="40E11F50" w14:textId="77777777" w:rsidR="004878C7"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Key text: The BFG by Roald Dahl – read as a whole class and pause regularly to ask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to predict what they think might happen next using evidence from the text to justify predictions</w:t>
            </w:r>
            <w:r>
              <w:rPr>
                <w:rFonts w:ascii="Arial" w:hAnsi="Arial" w:cs="Arial"/>
                <w:bCs/>
                <w:sz w:val="18"/>
                <w:szCs w:val="18"/>
              </w:rPr>
              <w:t>.</w:t>
            </w:r>
          </w:p>
          <w:p w14:paraId="3CFEF124" w14:textId="177B139C" w:rsidR="004878C7" w:rsidRPr="00614F10" w:rsidRDefault="004878C7" w:rsidP="004878C7">
            <w:pPr>
              <w:numPr>
                <w:ilvl w:val="0"/>
                <w:numId w:val="10"/>
              </w:numPr>
              <w:shd w:val="clear" w:color="auto" w:fill="FFFFFF"/>
              <w:ind w:left="0" w:hanging="525"/>
              <w:rPr>
                <w:rFonts w:ascii="Arial" w:hAnsi="Arial" w:cs="Arial"/>
                <w:bCs/>
                <w:sz w:val="18"/>
                <w:szCs w:val="18"/>
              </w:rPr>
            </w:pP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then use the predicting cards and sort them into those things that could happen next and those that will probably not happen next. They must try and justify why they placed a card in a certain pile.   </w:t>
            </w:r>
          </w:p>
        </w:tc>
      </w:tr>
      <w:tr w:rsidR="004878C7" w14:paraId="0F9C8F3E" w14:textId="1A33F313" w:rsidTr="004878C7">
        <w:trPr>
          <w:trHeight w:val="105"/>
        </w:trPr>
        <w:tc>
          <w:tcPr>
            <w:tcW w:w="1809" w:type="dxa"/>
          </w:tcPr>
          <w:p w14:paraId="0EA184A1" w14:textId="77777777" w:rsidR="004878C7" w:rsidRPr="00DF3013" w:rsidRDefault="004878C7" w:rsidP="004878C7">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lastRenderedPageBreak/>
              <w:t>Questioning</w:t>
            </w:r>
          </w:p>
        </w:tc>
        <w:tc>
          <w:tcPr>
            <w:tcW w:w="4526" w:type="dxa"/>
          </w:tcPr>
          <w:p w14:paraId="7688EF31" w14:textId="77777777" w:rsidR="004878C7" w:rsidRPr="00614F10" w:rsidRDefault="004878C7" w:rsidP="004878C7">
            <w:pPr>
              <w:rPr>
                <w:rFonts w:ascii="Arial" w:hAnsi="Arial" w:cs="Arial"/>
                <w:bCs/>
                <w:sz w:val="18"/>
                <w:szCs w:val="18"/>
              </w:rPr>
            </w:pPr>
            <w:r w:rsidRPr="00614F10">
              <w:rPr>
                <w:rFonts w:ascii="Arial" w:hAnsi="Arial" w:cs="Arial"/>
                <w:bCs/>
                <w:sz w:val="18"/>
                <w:szCs w:val="18"/>
              </w:rPr>
              <w:t xml:space="preserve">Extract from </w:t>
            </w:r>
            <w:proofErr w:type="gramStart"/>
            <w:r w:rsidRPr="00614F10">
              <w:rPr>
                <w:rFonts w:ascii="Arial" w:hAnsi="Arial" w:cs="Arial"/>
                <w:bCs/>
                <w:sz w:val="18"/>
                <w:szCs w:val="18"/>
              </w:rPr>
              <w:t>The</w:t>
            </w:r>
            <w:proofErr w:type="gramEnd"/>
            <w:r w:rsidRPr="00614F10">
              <w:rPr>
                <w:rFonts w:ascii="Arial" w:hAnsi="Arial" w:cs="Arial"/>
                <w:bCs/>
                <w:sz w:val="18"/>
                <w:szCs w:val="18"/>
              </w:rPr>
              <w:t xml:space="preserve"> </w:t>
            </w:r>
            <w:proofErr w:type="spellStart"/>
            <w:r w:rsidRPr="00614F10">
              <w:rPr>
                <w:rFonts w:ascii="Arial" w:hAnsi="Arial" w:cs="Arial"/>
                <w:bCs/>
                <w:sz w:val="18"/>
                <w:szCs w:val="18"/>
              </w:rPr>
              <w:t>hodgeheg</w:t>
            </w:r>
            <w:proofErr w:type="spellEnd"/>
            <w:r w:rsidRPr="00614F10">
              <w:rPr>
                <w:rFonts w:ascii="Arial" w:hAnsi="Arial" w:cs="Arial"/>
                <w:bCs/>
                <w:sz w:val="18"/>
                <w:szCs w:val="18"/>
              </w:rPr>
              <w:t xml:space="preserve"> by Dick King Smith </w:t>
            </w:r>
          </w:p>
          <w:p w14:paraId="6569BD8C" w14:textId="7E4D1173"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Show </w:t>
            </w:r>
            <w:proofErr w:type="spellStart"/>
            <w:r w:rsidRPr="00614F10">
              <w:rPr>
                <w:rFonts w:ascii="Arial" w:hAnsi="Arial" w:cs="Arial"/>
                <w:bCs/>
                <w:sz w:val="18"/>
                <w:szCs w:val="18"/>
              </w:rPr>
              <w:t>ch</w:t>
            </w:r>
            <w:proofErr w:type="spellEnd"/>
            <w:r w:rsidRPr="00614F10">
              <w:rPr>
                <w:rFonts w:ascii="Arial" w:hAnsi="Arial" w:cs="Arial"/>
                <w:bCs/>
                <w:sz w:val="18"/>
                <w:szCs w:val="18"/>
              </w:rPr>
              <w:t xml:space="preserve"> the front cover. </w:t>
            </w:r>
            <w:r>
              <w:rPr>
                <w:rFonts w:ascii="Arial" w:hAnsi="Arial" w:cs="Arial"/>
                <w:bCs/>
                <w:sz w:val="18"/>
                <w:szCs w:val="18"/>
              </w:rPr>
              <w:t xml:space="preserve">What questions could they ask about this book? E.g. </w:t>
            </w:r>
            <w:r w:rsidRPr="00614F10">
              <w:rPr>
                <w:rFonts w:ascii="Arial" w:hAnsi="Arial" w:cs="Arial"/>
                <w:bCs/>
                <w:sz w:val="18"/>
                <w:szCs w:val="18"/>
              </w:rPr>
              <w:t xml:space="preserve">What do you think the book will be about? What type of book do you think it is? Why do you think this? Show </w:t>
            </w:r>
            <w:proofErr w:type="spellStart"/>
            <w:r w:rsidRPr="00614F10">
              <w:rPr>
                <w:rFonts w:ascii="Arial" w:hAnsi="Arial" w:cs="Arial"/>
                <w:bCs/>
                <w:sz w:val="18"/>
                <w:szCs w:val="18"/>
              </w:rPr>
              <w:t>ch</w:t>
            </w:r>
            <w:proofErr w:type="spellEnd"/>
            <w:r w:rsidRPr="00614F10">
              <w:rPr>
                <w:rFonts w:ascii="Arial" w:hAnsi="Arial" w:cs="Arial"/>
                <w:bCs/>
                <w:sz w:val="18"/>
                <w:szCs w:val="18"/>
              </w:rPr>
              <w:t xml:space="preserve"> the blurb and read together. </w:t>
            </w:r>
            <w:r>
              <w:rPr>
                <w:rFonts w:ascii="Arial" w:hAnsi="Arial" w:cs="Arial"/>
                <w:bCs/>
                <w:sz w:val="18"/>
                <w:szCs w:val="18"/>
              </w:rPr>
              <w:t xml:space="preserve">What questions might they ask now? </w:t>
            </w:r>
            <w:r w:rsidRPr="00614F10">
              <w:rPr>
                <w:rFonts w:ascii="Arial" w:hAnsi="Arial" w:cs="Arial"/>
                <w:bCs/>
                <w:sz w:val="18"/>
                <w:szCs w:val="18"/>
              </w:rPr>
              <w:t>Read the extract together as a class and then ask</w:t>
            </w:r>
            <w:r>
              <w:rPr>
                <w:rFonts w:ascii="Arial" w:hAnsi="Arial" w:cs="Arial"/>
                <w:bCs/>
                <w:sz w:val="18"/>
                <w:szCs w:val="18"/>
              </w:rPr>
              <w:t xml:space="preserve"> children to come up with</w:t>
            </w:r>
            <w:r w:rsidRPr="00614F10">
              <w:rPr>
                <w:rFonts w:ascii="Arial" w:hAnsi="Arial" w:cs="Arial"/>
                <w:bCs/>
                <w:sz w:val="18"/>
                <w:szCs w:val="18"/>
              </w:rPr>
              <w:t xml:space="preserve"> questions</w:t>
            </w:r>
            <w:r>
              <w:rPr>
                <w:rFonts w:ascii="Arial" w:hAnsi="Arial" w:cs="Arial"/>
                <w:bCs/>
                <w:sz w:val="18"/>
                <w:szCs w:val="18"/>
              </w:rPr>
              <w:t xml:space="preserve"> that would </w:t>
            </w:r>
            <w:r w:rsidRPr="00614F10">
              <w:rPr>
                <w:rFonts w:ascii="Arial" w:hAnsi="Arial" w:cs="Arial"/>
                <w:bCs/>
                <w:sz w:val="18"/>
                <w:szCs w:val="18"/>
              </w:rPr>
              <w:t>check</w:t>
            </w:r>
            <w:r>
              <w:rPr>
                <w:rFonts w:ascii="Arial" w:hAnsi="Arial" w:cs="Arial"/>
                <w:bCs/>
                <w:sz w:val="18"/>
                <w:szCs w:val="18"/>
              </w:rPr>
              <w:t xml:space="preserve"> their</w:t>
            </w:r>
            <w:r w:rsidRPr="00614F10">
              <w:rPr>
                <w:rFonts w:ascii="Arial" w:hAnsi="Arial" w:cs="Arial"/>
                <w:bCs/>
                <w:sz w:val="18"/>
                <w:szCs w:val="18"/>
              </w:rPr>
              <w:t xml:space="preserve"> comprehension of the text</w:t>
            </w:r>
            <w:r>
              <w:rPr>
                <w:rFonts w:ascii="Arial" w:hAnsi="Arial" w:cs="Arial"/>
                <w:bCs/>
                <w:sz w:val="18"/>
                <w:szCs w:val="18"/>
              </w:rPr>
              <w:t xml:space="preserve"> e.g.</w:t>
            </w:r>
            <w:r w:rsidRPr="00614F10">
              <w:rPr>
                <w:rFonts w:ascii="Arial" w:hAnsi="Arial" w:cs="Arial"/>
                <w:bCs/>
                <w:sz w:val="18"/>
                <w:szCs w:val="18"/>
              </w:rPr>
              <w:t xml:space="preserve"> Where do the hedgehogs live? What did they have to do to get to the park? What were the baby hedgehogs named after?</w:t>
            </w:r>
          </w:p>
        </w:tc>
        <w:tc>
          <w:tcPr>
            <w:tcW w:w="4527" w:type="dxa"/>
            <w:gridSpan w:val="2"/>
          </w:tcPr>
          <w:p w14:paraId="77908D7D"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Extract from ‘The BFG’. With a TP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to choose either the character or Sophie or the BFG and using the Bloom’s questioning matrix, create a list of possible questions they would like to ask. If time students to role play (Hot seat) each character answering one question from each group. </w:t>
            </w:r>
          </w:p>
          <w:p w14:paraId="24999261" w14:textId="7F90E65F"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For all texts read </w:t>
            </w:r>
            <w:proofErr w:type="spellStart"/>
            <w:r w:rsidRPr="00614F10">
              <w:rPr>
                <w:rFonts w:ascii="Arial" w:hAnsi="Arial" w:cs="Arial"/>
                <w:sz w:val="18"/>
                <w:szCs w:val="18"/>
              </w:rPr>
              <w:t>chn</w:t>
            </w:r>
            <w:proofErr w:type="spellEnd"/>
            <w:r w:rsidRPr="00614F10">
              <w:rPr>
                <w:rFonts w:ascii="Arial" w:hAnsi="Arial" w:cs="Arial"/>
                <w:sz w:val="18"/>
                <w:szCs w:val="18"/>
              </w:rPr>
              <w:t xml:space="preserve"> will be asked recall questions </w:t>
            </w:r>
            <w:r w:rsidRPr="00614F10">
              <w:rPr>
                <w:rFonts w:ascii="Arial" w:hAnsi="Arial" w:cs="Arial"/>
                <w:bCs/>
                <w:sz w:val="18"/>
                <w:szCs w:val="18"/>
              </w:rPr>
              <w:t xml:space="preserve">to check their understanding of what they have read </w:t>
            </w:r>
            <w:proofErr w:type="gramStart"/>
            <w:r w:rsidRPr="00614F10">
              <w:rPr>
                <w:rFonts w:ascii="Arial" w:hAnsi="Arial" w:cs="Arial"/>
                <w:bCs/>
                <w:sz w:val="18"/>
                <w:szCs w:val="18"/>
              </w:rPr>
              <w:t>and also</w:t>
            </w:r>
            <w:proofErr w:type="gramEnd"/>
            <w:r w:rsidRPr="00614F10">
              <w:rPr>
                <w:rFonts w:ascii="Arial" w:hAnsi="Arial" w:cs="Arial"/>
                <w:bCs/>
                <w:sz w:val="18"/>
                <w:szCs w:val="18"/>
              </w:rPr>
              <w:t xml:space="preserve"> questions that deepen their understanding of what they have read.</w:t>
            </w:r>
          </w:p>
        </w:tc>
        <w:tc>
          <w:tcPr>
            <w:tcW w:w="4527" w:type="dxa"/>
            <w:gridSpan w:val="2"/>
          </w:tcPr>
          <w:p w14:paraId="502087B8"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Introduce reciprocal reading character ‘Questioning Quinc</w:t>
            </w:r>
            <w:r>
              <w:rPr>
                <w:rFonts w:ascii="Arial" w:hAnsi="Arial" w:cs="Arial"/>
                <w:bCs/>
                <w:sz w:val="18"/>
                <w:szCs w:val="18"/>
              </w:rPr>
              <w:t>y</w:t>
            </w:r>
            <w:r w:rsidRPr="00614F10">
              <w:rPr>
                <w:rFonts w:ascii="Arial" w:hAnsi="Arial" w:cs="Arial"/>
                <w:bCs/>
                <w:sz w:val="18"/>
                <w:szCs w:val="18"/>
              </w:rPr>
              <w:t>.’ Explain that asking questions about a text gives you a purpose for reading and deepens your understanding of what you are reading. It helps to make links between your own experiences and those of the character. Good readers ask themselves questions all the time while they are reading and read to answer those questions.</w:t>
            </w:r>
          </w:p>
          <w:p w14:paraId="0B03870C"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Recap question words:</w:t>
            </w:r>
          </w:p>
          <w:p w14:paraId="21608BBD"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1. Remembering/on the surface questions - Who? What? Where? When?</w:t>
            </w:r>
          </w:p>
          <w:p w14:paraId="0FDD83DE"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2. Understanding questions – Is? Did? Can? Would?</w:t>
            </w:r>
          </w:p>
          <w:p w14:paraId="32916A02" w14:textId="40188396"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Key text: The Witches by Roald Dahl – read as a whole class and display the Bloom’s questioning matrix.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with talk partner to think of a question from the word given from the matrix.   </w:t>
            </w:r>
          </w:p>
        </w:tc>
      </w:tr>
      <w:tr w:rsidR="004878C7" w:rsidRPr="00492ABB" w14:paraId="29B828DE" w14:textId="0617F9AE" w:rsidTr="004878C7">
        <w:trPr>
          <w:trHeight w:val="105"/>
        </w:trPr>
        <w:tc>
          <w:tcPr>
            <w:tcW w:w="1809" w:type="dxa"/>
          </w:tcPr>
          <w:p w14:paraId="04300010" w14:textId="77777777" w:rsidR="004878C7" w:rsidRPr="00DF3013" w:rsidRDefault="004878C7" w:rsidP="004878C7">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 xml:space="preserve">Summarising </w:t>
            </w:r>
          </w:p>
        </w:tc>
        <w:tc>
          <w:tcPr>
            <w:tcW w:w="4526" w:type="dxa"/>
          </w:tcPr>
          <w:p w14:paraId="6DA36348" w14:textId="77777777" w:rsidR="004878C7" w:rsidRPr="00614F10" w:rsidRDefault="004878C7" w:rsidP="004878C7">
            <w:pPr>
              <w:numPr>
                <w:ilvl w:val="0"/>
                <w:numId w:val="10"/>
              </w:numPr>
              <w:shd w:val="clear" w:color="auto" w:fill="FFFFFF"/>
              <w:ind w:left="0" w:hanging="525"/>
              <w:rPr>
                <w:rFonts w:ascii="Arial" w:hAnsi="Arial" w:cs="Arial"/>
                <w:sz w:val="18"/>
                <w:szCs w:val="18"/>
              </w:rPr>
            </w:pPr>
            <w:r w:rsidRPr="00614F10">
              <w:rPr>
                <w:rFonts w:ascii="Arial" w:hAnsi="Arial" w:cs="Arial"/>
                <w:bCs/>
                <w:sz w:val="18"/>
                <w:szCs w:val="18"/>
              </w:rPr>
              <w:t xml:space="preserve">Extract from ‘The Trapped Tiger.’ Read the extract together as a class then re-read pausing after each paragraph. With a TP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write down the key information in each paragraph. Discuss as a class with emphasis on characters, setting, main events.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then given 3 summaries of each paragraph and decide which is most suitable. Extend more able to justify their choice.</w:t>
            </w:r>
          </w:p>
          <w:p w14:paraId="3024C0C3" w14:textId="77777777" w:rsidR="004878C7" w:rsidRDefault="004878C7" w:rsidP="004878C7">
            <w:pPr>
              <w:rPr>
                <w:rFonts w:ascii="Arial" w:hAnsi="Arial" w:cs="Arial"/>
                <w:sz w:val="18"/>
                <w:szCs w:val="18"/>
              </w:rPr>
            </w:pPr>
            <w:r w:rsidRPr="00614F10">
              <w:rPr>
                <w:rFonts w:ascii="Arial" w:hAnsi="Arial" w:cs="Arial"/>
                <w:sz w:val="18"/>
                <w:szCs w:val="18"/>
              </w:rPr>
              <w:t xml:space="preserve">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will be given a series of pictures from The Billy Goat’s Gruff to sequence and asked to write 1 sentence to summarise what happened at that point in the story.</w:t>
            </w:r>
          </w:p>
          <w:p w14:paraId="0D03B935" w14:textId="77777777" w:rsidR="004878C7" w:rsidRPr="00614F10" w:rsidRDefault="004878C7" w:rsidP="004878C7">
            <w:pPr>
              <w:rPr>
                <w:rFonts w:ascii="Arial" w:hAnsi="Arial" w:cs="Arial"/>
                <w:sz w:val="18"/>
                <w:szCs w:val="18"/>
              </w:rPr>
            </w:pPr>
            <w:r>
              <w:rPr>
                <w:rFonts w:ascii="Arial" w:hAnsi="Arial" w:cs="Arial"/>
                <w:sz w:val="18"/>
                <w:szCs w:val="18"/>
              </w:rPr>
              <w:t>Consider how the non-fiction texts are sequenced.  Are they sequenced differently?</w:t>
            </w:r>
          </w:p>
          <w:p w14:paraId="407F24AD" w14:textId="297D9F43" w:rsidR="004878C7" w:rsidRPr="00614F10" w:rsidRDefault="004878C7" w:rsidP="004878C7">
            <w:pPr>
              <w:rPr>
                <w:rFonts w:ascii="Arial" w:hAnsi="Arial" w:cs="Arial"/>
                <w:bCs/>
                <w:sz w:val="18"/>
                <w:szCs w:val="18"/>
              </w:rPr>
            </w:pPr>
          </w:p>
        </w:tc>
        <w:tc>
          <w:tcPr>
            <w:tcW w:w="4527" w:type="dxa"/>
            <w:gridSpan w:val="2"/>
          </w:tcPr>
          <w:p w14:paraId="74E2D55A"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Read ‘Pumpkin Soup’ to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and look at the images. Using a story mountain map out the main parts of the story – introduction, build up, climax, resolution, ending. What are the characters/setting/main events that happen in the story? Can we write a sentence to sum up the key points in each part of the story mountain? Use other key questions to help with discussion: What causes the argument and who was right? Discuss how Cat and Squirrel’s feelings change. When are they happiest and why?    </w:t>
            </w:r>
          </w:p>
          <w:p w14:paraId="68AEE9E5" w14:textId="3D1FCDDD" w:rsidR="004878C7" w:rsidRPr="00614F10" w:rsidRDefault="004878C7" w:rsidP="004878C7">
            <w:pPr>
              <w:shd w:val="clear" w:color="auto" w:fill="FFFFFF"/>
              <w:rPr>
                <w:rFonts w:ascii="Arial" w:hAnsi="Arial" w:cs="Arial"/>
                <w:bCs/>
                <w:sz w:val="18"/>
                <w:szCs w:val="18"/>
              </w:rPr>
            </w:pPr>
            <w:r w:rsidRPr="00614F10">
              <w:rPr>
                <w:rFonts w:ascii="Arial" w:hAnsi="Arial" w:cs="Arial"/>
                <w:bCs/>
                <w:sz w:val="18"/>
                <w:szCs w:val="18"/>
              </w:rPr>
              <w:t xml:space="preserve">At intervals throughout every text read the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will be asked to summarise what has been read using only 1 or 2 sentences. Emphasis will be given on focusing on the key information.   </w:t>
            </w:r>
          </w:p>
        </w:tc>
        <w:tc>
          <w:tcPr>
            <w:tcW w:w="4527" w:type="dxa"/>
            <w:gridSpan w:val="2"/>
          </w:tcPr>
          <w:p w14:paraId="077CE438" w14:textId="77777777" w:rsidR="004878C7" w:rsidRPr="00C177B0" w:rsidRDefault="004878C7" w:rsidP="004878C7">
            <w:pPr>
              <w:numPr>
                <w:ilvl w:val="0"/>
                <w:numId w:val="10"/>
              </w:numPr>
              <w:shd w:val="clear" w:color="auto" w:fill="FFFFFF"/>
              <w:ind w:left="0" w:hanging="525"/>
              <w:rPr>
                <w:rFonts w:ascii="Arial" w:hAnsi="Arial" w:cs="Arial"/>
                <w:bCs/>
                <w:sz w:val="16"/>
                <w:szCs w:val="16"/>
              </w:rPr>
            </w:pPr>
            <w:r w:rsidRPr="00C177B0">
              <w:rPr>
                <w:rFonts w:ascii="Arial" w:hAnsi="Arial" w:cs="Arial"/>
                <w:bCs/>
                <w:sz w:val="16"/>
                <w:szCs w:val="16"/>
              </w:rPr>
              <w:t xml:space="preserve">Introduce reciprocal reading character ‘Summarising Sammy’. Explain that summarising means picking out the main ideas and leaving out anything that is not essential. </w:t>
            </w:r>
          </w:p>
          <w:p w14:paraId="5D4BD9D6" w14:textId="77777777" w:rsidR="004878C7" w:rsidRPr="00C177B0" w:rsidRDefault="004878C7" w:rsidP="004878C7">
            <w:pPr>
              <w:numPr>
                <w:ilvl w:val="0"/>
                <w:numId w:val="10"/>
              </w:numPr>
              <w:shd w:val="clear" w:color="auto" w:fill="FFFFFF"/>
              <w:ind w:left="0" w:hanging="525"/>
              <w:rPr>
                <w:rFonts w:ascii="Arial" w:hAnsi="Arial" w:cs="Arial"/>
                <w:bCs/>
                <w:sz w:val="16"/>
                <w:szCs w:val="16"/>
              </w:rPr>
            </w:pPr>
            <w:r w:rsidRPr="00C177B0">
              <w:rPr>
                <w:rFonts w:ascii="Arial" w:hAnsi="Arial" w:cs="Arial"/>
                <w:bCs/>
                <w:sz w:val="16"/>
                <w:szCs w:val="16"/>
              </w:rPr>
              <w:t>Strategies: 1. Look at the topic (1</w:t>
            </w:r>
            <w:r w:rsidRPr="00C177B0">
              <w:rPr>
                <w:rFonts w:ascii="Arial" w:hAnsi="Arial" w:cs="Arial"/>
                <w:bCs/>
                <w:sz w:val="16"/>
                <w:szCs w:val="16"/>
                <w:vertAlign w:val="superscript"/>
              </w:rPr>
              <w:t>st</w:t>
            </w:r>
            <w:r w:rsidRPr="00C177B0">
              <w:rPr>
                <w:rFonts w:ascii="Arial" w:hAnsi="Arial" w:cs="Arial"/>
                <w:bCs/>
                <w:sz w:val="16"/>
                <w:szCs w:val="16"/>
              </w:rPr>
              <w:t xml:space="preserve">) sentence in each paragraph </w:t>
            </w:r>
            <w:proofErr w:type="gramStart"/>
            <w:r w:rsidRPr="00C177B0">
              <w:rPr>
                <w:rFonts w:ascii="Arial" w:hAnsi="Arial" w:cs="Arial"/>
                <w:bCs/>
                <w:sz w:val="16"/>
                <w:szCs w:val="16"/>
              </w:rPr>
              <w:t>2.Look</w:t>
            </w:r>
            <w:proofErr w:type="gramEnd"/>
            <w:r w:rsidRPr="00C177B0">
              <w:rPr>
                <w:rFonts w:ascii="Arial" w:hAnsi="Arial" w:cs="Arial"/>
                <w:bCs/>
                <w:sz w:val="16"/>
                <w:szCs w:val="16"/>
              </w:rPr>
              <w:t xml:space="preserve"> at the concluding/last sentence in each sentence 3.Answer the – Who? What? When? Where? Why? How? of the text 4.Focus on the key details 5.Use key words and phrases 6.Leave out little details that are not important 7.Write only enough to convey the gist 8.Use mind maps to organise   </w:t>
            </w:r>
          </w:p>
          <w:p w14:paraId="41F0C800" w14:textId="77777777" w:rsidR="004878C7" w:rsidRPr="00C177B0" w:rsidRDefault="004878C7" w:rsidP="004878C7">
            <w:pPr>
              <w:numPr>
                <w:ilvl w:val="0"/>
                <w:numId w:val="10"/>
              </w:numPr>
              <w:shd w:val="clear" w:color="auto" w:fill="FFFFFF"/>
              <w:ind w:left="0" w:hanging="525"/>
              <w:rPr>
                <w:rFonts w:ascii="Arial" w:hAnsi="Arial" w:cs="Arial"/>
                <w:bCs/>
                <w:sz w:val="16"/>
                <w:szCs w:val="16"/>
              </w:rPr>
            </w:pPr>
            <w:r w:rsidRPr="00C177B0">
              <w:rPr>
                <w:rFonts w:ascii="Arial" w:hAnsi="Arial" w:cs="Arial"/>
                <w:bCs/>
                <w:sz w:val="16"/>
                <w:szCs w:val="16"/>
              </w:rPr>
              <w:t xml:space="preserve">Retell </w:t>
            </w:r>
            <w:proofErr w:type="spellStart"/>
            <w:r w:rsidRPr="00C177B0">
              <w:rPr>
                <w:rFonts w:ascii="Arial" w:hAnsi="Arial" w:cs="Arial"/>
                <w:bCs/>
                <w:sz w:val="16"/>
                <w:szCs w:val="16"/>
              </w:rPr>
              <w:t>Kassim</w:t>
            </w:r>
            <w:proofErr w:type="spellEnd"/>
            <w:r w:rsidRPr="00C177B0">
              <w:rPr>
                <w:rFonts w:ascii="Arial" w:hAnsi="Arial" w:cs="Arial"/>
                <w:bCs/>
                <w:sz w:val="16"/>
                <w:szCs w:val="16"/>
              </w:rPr>
              <w:t xml:space="preserve"> and the Greedy Dragon.   </w:t>
            </w:r>
          </w:p>
          <w:p w14:paraId="194FE95C" w14:textId="4D3578FF" w:rsidR="004878C7" w:rsidRPr="00614F10" w:rsidRDefault="004878C7" w:rsidP="004878C7">
            <w:pPr>
              <w:numPr>
                <w:ilvl w:val="0"/>
                <w:numId w:val="10"/>
              </w:numPr>
              <w:shd w:val="clear" w:color="auto" w:fill="FFFFFF"/>
              <w:ind w:left="0" w:hanging="525"/>
              <w:rPr>
                <w:rFonts w:ascii="Arial" w:hAnsi="Arial" w:cs="Arial"/>
                <w:bCs/>
                <w:sz w:val="18"/>
                <w:szCs w:val="18"/>
              </w:rPr>
            </w:pPr>
            <w:r w:rsidRPr="00C177B0">
              <w:rPr>
                <w:rFonts w:ascii="Arial" w:hAnsi="Arial" w:cs="Arial"/>
                <w:bCs/>
                <w:sz w:val="16"/>
                <w:szCs w:val="16"/>
              </w:rPr>
              <w:t xml:space="preserve">I was a Rat by Philip Pullman – read as a whole class then reread pausing after each paragraph to ask the </w:t>
            </w:r>
            <w:proofErr w:type="spellStart"/>
            <w:r w:rsidRPr="00C177B0">
              <w:rPr>
                <w:rFonts w:ascii="Arial" w:hAnsi="Arial" w:cs="Arial"/>
                <w:bCs/>
                <w:sz w:val="16"/>
                <w:szCs w:val="16"/>
              </w:rPr>
              <w:t>chn</w:t>
            </w:r>
            <w:proofErr w:type="spellEnd"/>
            <w:r w:rsidRPr="00C177B0">
              <w:rPr>
                <w:rFonts w:ascii="Arial" w:hAnsi="Arial" w:cs="Arial"/>
                <w:bCs/>
                <w:sz w:val="16"/>
                <w:szCs w:val="16"/>
              </w:rPr>
              <w:t xml:space="preserve"> what the key idea(s) is/are in that paragraph. Then look at 3 given options of a summary and decide which is most suitable and why.</w:t>
            </w:r>
            <w:r w:rsidRPr="00614F10">
              <w:rPr>
                <w:rFonts w:ascii="Arial" w:hAnsi="Arial" w:cs="Arial"/>
                <w:bCs/>
                <w:sz w:val="18"/>
                <w:szCs w:val="18"/>
              </w:rPr>
              <w:t xml:space="preserve">     </w:t>
            </w:r>
          </w:p>
        </w:tc>
      </w:tr>
      <w:tr w:rsidR="004878C7" w:rsidRPr="00492ABB" w14:paraId="73328D3B" w14:textId="5409508D" w:rsidTr="004878C7">
        <w:trPr>
          <w:trHeight w:val="105"/>
        </w:trPr>
        <w:tc>
          <w:tcPr>
            <w:tcW w:w="1809" w:type="dxa"/>
          </w:tcPr>
          <w:p w14:paraId="19049A34" w14:textId="77777777" w:rsidR="004878C7" w:rsidRPr="00DF3013" w:rsidRDefault="004878C7" w:rsidP="004878C7">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Discussing and comparing</w:t>
            </w:r>
          </w:p>
        </w:tc>
        <w:tc>
          <w:tcPr>
            <w:tcW w:w="4526" w:type="dxa"/>
          </w:tcPr>
          <w:p w14:paraId="609C704A" w14:textId="62E4DADA" w:rsidR="004878C7" w:rsidRPr="00614F10" w:rsidRDefault="004878C7" w:rsidP="004878C7">
            <w:pPr>
              <w:rPr>
                <w:rFonts w:ascii="Arial" w:hAnsi="Arial" w:cs="Arial"/>
                <w:bCs/>
                <w:sz w:val="18"/>
                <w:szCs w:val="18"/>
              </w:rPr>
            </w:pPr>
            <w:r>
              <w:rPr>
                <w:rFonts w:ascii="Arial" w:hAnsi="Arial" w:cs="Arial"/>
                <w:bCs/>
                <w:sz w:val="18"/>
                <w:szCs w:val="18"/>
              </w:rPr>
              <w:t xml:space="preserve">Children are encouraged to refer to the text for evidence to justify their opinions. They discuss favourite words and phrases. </w:t>
            </w:r>
          </w:p>
        </w:tc>
        <w:tc>
          <w:tcPr>
            <w:tcW w:w="4527" w:type="dxa"/>
            <w:gridSpan w:val="2"/>
          </w:tcPr>
          <w:p w14:paraId="6C8CB7F2" w14:textId="08296DFB"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All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will have the opportunity to discuss and compare their ideas with a talk partner, small </w:t>
            </w:r>
            <w:proofErr w:type="gramStart"/>
            <w:r w:rsidRPr="00614F10">
              <w:rPr>
                <w:rFonts w:ascii="Arial" w:hAnsi="Arial" w:cs="Arial"/>
                <w:bCs/>
                <w:sz w:val="18"/>
                <w:szCs w:val="18"/>
              </w:rPr>
              <w:t>group</w:t>
            </w:r>
            <w:proofErr w:type="gramEnd"/>
            <w:r w:rsidRPr="00614F10">
              <w:rPr>
                <w:rFonts w:ascii="Arial" w:hAnsi="Arial" w:cs="Arial"/>
                <w:bCs/>
                <w:sz w:val="18"/>
                <w:szCs w:val="18"/>
              </w:rPr>
              <w:t xml:space="preserve"> or whole class through listening to others and taking turns.</w:t>
            </w:r>
          </w:p>
        </w:tc>
        <w:tc>
          <w:tcPr>
            <w:tcW w:w="4527" w:type="dxa"/>
            <w:gridSpan w:val="2"/>
          </w:tcPr>
          <w:p w14:paraId="6D79C2C9" w14:textId="08041227"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helped to consider the opinions of others.  When making statements about characters/events they are asked to justify their opinions using ‘because’. </w:t>
            </w:r>
            <w:r w:rsidRPr="00614F10">
              <w:rPr>
                <w:rFonts w:ascii="Arial" w:hAnsi="Arial" w:cs="Arial"/>
                <w:bCs/>
                <w:sz w:val="18"/>
                <w:szCs w:val="18"/>
              </w:rPr>
              <w:t xml:space="preserve"> </w:t>
            </w:r>
          </w:p>
        </w:tc>
      </w:tr>
      <w:tr w:rsidR="004878C7" w:rsidRPr="00492ABB" w14:paraId="01C16B5C" w14:textId="15064C19" w:rsidTr="004878C7">
        <w:trPr>
          <w:trHeight w:val="1975"/>
        </w:trPr>
        <w:tc>
          <w:tcPr>
            <w:tcW w:w="1809" w:type="dxa"/>
          </w:tcPr>
          <w:p w14:paraId="75610625" w14:textId="77777777" w:rsidR="004878C7" w:rsidRPr="00DF3013" w:rsidRDefault="004878C7" w:rsidP="004878C7">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lastRenderedPageBreak/>
              <w:t>Authorial Intent</w:t>
            </w:r>
          </w:p>
        </w:tc>
        <w:tc>
          <w:tcPr>
            <w:tcW w:w="4526" w:type="dxa"/>
          </w:tcPr>
          <w:p w14:paraId="2635A112" w14:textId="226B667E"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encouraged to identify elements of Emily </w:t>
            </w:r>
            <w:proofErr w:type="spellStart"/>
            <w:r>
              <w:rPr>
                <w:rFonts w:ascii="Arial" w:hAnsi="Arial" w:cs="Arial"/>
                <w:bCs/>
                <w:sz w:val="18"/>
                <w:szCs w:val="18"/>
              </w:rPr>
              <w:t>Gravett’s</w:t>
            </w:r>
            <w:proofErr w:type="spellEnd"/>
            <w:r>
              <w:rPr>
                <w:rFonts w:ascii="Arial" w:hAnsi="Arial" w:cs="Arial"/>
                <w:bCs/>
                <w:sz w:val="18"/>
                <w:szCs w:val="18"/>
              </w:rPr>
              <w:t xml:space="preserve"> style e.g. characters/settings/common themes. </w:t>
            </w:r>
          </w:p>
        </w:tc>
        <w:tc>
          <w:tcPr>
            <w:tcW w:w="4527" w:type="dxa"/>
            <w:gridSpan w:val="2"/>
          </w:tcPr>
          <w:p w14:paraId="7270EB1B" w14:textId="386CEFBB"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When introducing a new text its key features are explored and the author’s purpose for writing is thought about and discussed. Is the intent of the writing to persuade, inform or entertain the reader?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are exposed to all 3 types of writing and this will help them better understand the text and all its components. Links can also be made between us (the reader), the characters and the world. This then feeds into the </w:t>
            </w:r>
            <w:proofErr w:type="spellStart"/>
            <w:r w:rsidRPr="00614F10">
              <w:rPr>
                <w:rFonts w:ascii="Arial" w:hAnsi="Arial" w:cs="Arial"/>
                <w:bCs/>
                <w:sz w:val="18"/>
                <w:szCs w:val="18"/>
              </w:rPr>
              <w:t>chn’s</w:t>
            </w:r>
            <w:proofErr w:type="spellEnd"/>
            <w:r w:rsidRPr="00614F10">
              <w:rPr>
                <w:rFonts w:ascii="Arial" w:hAnsi="Arial" w:cs="Arial"/>
                <w:bCs/>
                <w:sz w:val="18"/>
                <w:szCs w:val="18"/>
              </w:rPr>
              <w:t xml:space="preserve"> own writing of the different genre.</w:t>
            </w:r>
          </w:p>
        </w:tc>
        <w:tc>
          <w:tcPr>
            <w:tcW w:w="4527" w:type="dxa"/>
            <w:gridSpan w:val="2"/>
          </w:tcPr>
          <w:p w14:paraId="1F3921DC" w14:textId="77777777" w:rsidR="004878C7"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discuss how vocabulary choice affects meaning as they read Owl babies, I was a Rat, BFG, Witches.  </w:t>
            </w:r>
          </w:p>
          <w:p w14:paraId="6DD4B788" w14:textId="77777777" w:rsidR="004878C7"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encouraged to identify elements of Roald Dahl’s style (e.g. familiar characters, </w:t>
            </w:r>
            <w:proofErr w:type="gramStart"/>
            <w:r>
              <w:rPr>
                <w:rFonts w:ascii="Arial" w:hAnsi="Arial" w:cs="Arial"/>
                <w:bCs/>
                <w:sz w:val="18"/>
                <w:szCs w:val="18"/>
              </w:rPr>
              <w:t>settings</w:t>
            </w:r>
            <w:proofErr w:type="gramEnd"/>
            <w:r>
              <w:rPr>
                <w:rFonts w:ascii="Arial" w:hAnsi="Arial" w:cs="Arial"/>
                <w:bCs/>
                <w:sz w:val="18"/>
                <w:szCs w:val="18"/>
              </w:rPr>
              <w:t xml:space="preserve"> or common themes.) </w:t>
            </w:r>
          </w:p>
          <w:p w14:paraId="70F85428" w14:textId="1491C89B"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recognise simple recurring literary language – such as in </w:t>
            </w:r>
            <w:proofErr w:type="spellStart"/>
            <w:r>
              <w:rPr>
                <w:rFonts w:ascii="Arial" w:hAnsi="Arial" w:cs="Arial"/>
                <w:bCs/>
                <w:sz w:val="18"/>
                <w:szCs w:val="18"/>
              </w:rPr>
              <w:t>Kassim</w:t>
            </w:r>
            <w:proofErr w:type="spellEnd"/>
            <w:r>
              <w:rPr>
                <w:rFonts w:ascii="Arial" w:hAnsi="Arial" w:cs="Arial"/>
                <w:bCs/>
                <w:sz w:val="18"/>
                <w:szCs w:val="18"/>
              </w:rPr>
              <w:t xml:space="preserve"> and the Greedy Dragon. </w:t>
            </w:r>
          </w:p>
        </w:tc>
      </w:tr>
      <w:tr w:rsidR="004878C7" w:rsidRPr="00492ABB" w14:paraId="2802BFF0" w14:textId="5CD38208" w:rsidTr="004878C7">
        <w:trPr>
          <w:trHeight w:val="105"/>
        </w:trPr>
        <w:tc>
          <w:tcPr>
            <w:tcW w:w="1809" w:type="dxa"/>
          </w:tcPr>
          <w:p w14:paraId="74406064" w14:textId="77777777" w:rsidR="004878C7" w:rsidRPr="00DF3013" w:rsidRDefault="004878C7" w:rsidP="004878C7">
            <w:pPr>
              <w:numPr>
                <w:ilvl w:val="0"/>
                <w:numId w:val="10"/>
              </w:numPr>
              <w:shd w:val="clear" w:color="auto" w:fill="FFFFFF"/>
              <w:ind w:left="0" w:hanging="525"/>
              <w:rPr>
                <w:rFonts w:ascii="Arial" w:hAnsi="Arial" w:cs="Arial"/>
                <w:bCs/>
                <w:sz w:val="20"/>
                <w:szCs w:val="20"/>
              </w:rPr>
            </w:pPr>
            <w:r w:rsidRPr="00DF3013">
              <w:rPr>
                <w:rFonts w:ascii="Arial" w:hAnsi="Arial" w:cs="Arial"/>
                <w:bCs/>
                <w:sz w:val="20"/>
                <w:szCs w:val="20"/>
              </w:rPr>
              <w:t xml:space="preserve">Inferring </w:t>
            </w:r>
          </w:p>
        </w:tc>
        <w:tc>
          <w:tcPr>
            <w:tcW w:w="4526" w:type="dxa"/>
          </w:tcPr>
          <w:p w14:paraId="0D47C3FF" w14:textId="77777777" w:rsidR="004878C7" w:rsidRPr="00614F10" w:rsidRDefault="004878C7" w:rsidP="004878C7">
            <w:pPr>
              <w:rPr>
                <w:rFonts w:ascii="Arial" w:hAnsi="Arial" w:cs="Arial"/>
                <w:sz w:val="18"/>
                <w:szCs w:val="18"/>
              </w:rPr>
            </w:pPr>
            <w:r w:rsidRPr="00614F10">
              <w:rPr>
                <w:rFonts w:ascii="Arial" w:hAnsi="Arial" w:cs="Arial"/>
                <w:sz w:val="18"/>
                <w:szCs w:val="18"/>
              </w:rPr>
              <w:t xml:space="preserve">Using nonsense quotes from The BFG the </w:t>
            </w:r>
            <w:proofErr w:type="spellStart"/>
            <w:r w:rsidRPr="00614F10">
              <w:rPr>
                <w:rFonts w:ascii="Arial" w:hAnsi="Arial" w:cs="Arial"/>
                <w:sz w:val="18"/>
                <w:szCs w:val="18"/>
              </w:rPr>
              <w:t>chn</w:t>
            </w:r>
            <w:proofErr w:type="spellEnd"/>
            <w:r w:rsidRPr="00614F10">
              <w:rPr>
                <w:rFonts w:ascii="Arial" w:hAnsi="Arial" w:cs="Arial"/>
                <w:sz w:val="18"/>
                <w:szCs w:val="18"/>
              </w:rPr>
              <w:t xml:space="preserve"> match each quote with a suggestion of what the BFG might mean.</w:t>
            </w:r>
          </w:p>
          <w:p w14:paraId="1536C769" w14:textId="77777777" w:rsidR="004878C7" w:rsidRPr="00614F10" w:rsidRDefault="004878C7" w:rsidP="004878C7">
            <w:pPr>
              <w:rPr>
                <w:rFonts w:ascii="Arial" w:hAnsi="Arial" w:cs="Arial"/>
                <w:sz w:val="18"/>
                <w:szCs w:val="18"/>
              </w:rPr>
            </w:pPr>
            <w:r w:rsidRPr="00614F10">
              <w:rPr>
                <w:rFonts w:ascii="Arial" w:hAnsi="Arial" w:cs="Arial"/>
                <w:sz w:val="18"/>
                <w:szCs w:val="18"/>
              </w:rPr>
              <w:t>Discuss which words has Dahl combined to create nonsense words, and the effect of that word choice on the readers.</w:t>
            </w:r>
          </w:p>
          <w:p w14:paraId="718CBC57" w14:textId="77777777" w:rsidR="004878C7" w:rsidRPr="00270F8D"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sz w:val="18"/>
                <w:szCs w:val="18"/>
              </w:rPr>
              <w:t xml:space="preserve">Note:  The language with BFG speaks was called </w:t>
            </w:r>
            <w:proofErr w:type="spellStart"/>
            <w:r w:rsidRPr="00614F10">
              <w:rPr>
                <w:rFonts w:ascii="Arial" w:hAnsi="Arial" w:cs="Arial"/>
                <w:sz w:val="18"/>
                <w:szCs w:val="18"/>
              </w:rPr>
              <w:t>Gobblefunk</w:t>
            </w:r>
            <w:proofErr w:type="spellEnd"/>
            <w:r w:rsidRPr="00614F10">
              <w:rPr>
                <w:rFonts w:ascii="Arial" w:hAnsi="Arial" w:cs="Arial"/>
                <w:sz w:val="18"/>
                <w:szCs w:val="18"/>
              </w:rPr>
              <w:t xml:space="preserve"> by Roald Dahl (clip - </w:t>
            </w:r>
            <w:hyperlink r:id="rId7" w:history="1">
              <w:r w:rsidRPr="00614F10">
                <w:rPr>
                  <w:rStyle w:val="Hyperlink"/>
                  <w:rFonts w:ascii="Arial" w:hAnsi="Arial" w:cs="Arial"/>
                  <w:sz w:val="18"/>
                  <w:szCs w:val="18"/>
                </w:rPr>
                <w:t>https://www.youtube.com/watch?v=tvvQ9oy3pjs</w:t>
              </w:r>
            </w:hyperlink>
            <w:r w:rsidRPr="00614F10">
              <w:rPr>
                <w:rFonts w:ascii="Arial" w:hAnsi="Arial" w:cs="Arial"/>
                <w:sz w:val="18"/>
                <w:szCs w:val="18"/>
              </w:rPr>
              <w:t xml:space="preserve"> )</w:t>
            </w:r>
          </w:p>
          <w:p w14:paraId="64BED078" w14:textId="3F225476"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sz w:val="18"/>
                <w:szCs w:val="18"/>
              </w:rPr>
              <w:t xml:space="preserve">Children are encouraged to consider the events that cause Sammy the Meerkat to change his views. </w:t>
            </w:r>
          </w:p>
        </w:tc>
        <w:tc>
          <w:tcPr>
            <w:tcW w:w="4527" w:type="dxa"/>
            <w:gridSpan w:val="2"/>
          </w:tcPr>
          <w:p w14:paraId="07506AFB" w14:textId="26206C74"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Children are encouraged to think about cause and effect in fiction and non-fiction – e.g. why do the characters in Charlie and the Chocolate factory behave the way they do? Why are the gunpowder plot and Remembrance</w:t>
            </w:r>
            <w:r>
              <w:rPr>
                <w:rFonts w:ascii="Arial" w:hAnsi="Arial" w:cs="Arial"/>
                <w:bCs/>
                <w:sz w:val="18"/>
                <w:szCs w:val="18"/>
              </w:rPr>
              <w:t xml:space="preserve"> </w:t>
            </w:r>
            <w:r>
              <w:rPr>
                <w:rFonts w:ascii="Arial" w:hAnsi="Arial" w:cs="Arial"/>
                <w:bCs/>
                <w:sz w:val="18"/>
                <w:szCs w:val="18"/>
              </w:rPr>
              <w:t>Day commemorated annually?</w:t>
            </w:r>
          </w:p>
        </w:tc>
        <w:tc>
          <w:tcPr>
            <w:tcW w:w="4527" w:type="dxa"/>
            <w:gridSpan w:val="2"/>
          </w:tcPr>
          <w:p w14:paraId="37C9A0E0" w14:textId="77777777" w:rsidR="004878C7" w:rsidRPr="00614F10"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This skill is supplementary to the 4 reciprocal comprehension reading strategies above (clarifying, predicting, </w:t>
            </w:r>
            <w:proofErr w:type="gramStart"/>
            <w:r w:rsidRPr="00614F10">
              <w:rPr>
                <w:rFonts w:ascii="Arial" w:hAnsi="Arial" w:cs="Arial"/>
                <w:bCs/>
                <w:sz w:val="18"/>
                <w:szCs w:val="18"/>
              </w:rPr>
              <w:t>summarising</w:t>
            </w:r>
            <w:proofErr w:type="gramEnd"/>
            <w:r w:rsidRPr="00614F10">
              <w:rPr>
                <w:rFonts w:ascii="Arial" w:hAnsi="Arial" w:cs="Arial"/>
                <w:bCs/>
                <w:sz w:val="18"/>
                <w:szCs w:val="18"/>
              </w:rPr>
              <w:t xml:space="preserve"> and questioning). </w:t>
            </w:r>
          </w:p>
          <w:p w14:paraId="4D2D7E8D" w14:textId="77777777" w:rsidR="004878C7" w:rsidRDefault="004878C7" w:rsidP="004878C7">
            <w:pPr>
              <w:numPr>
                <w:ilvl w:val="0"/>
                <w:numId w:val="10"/>
              </w:numPr>
              <w:shd w:val="clear" w:color="auto" w:fill="FFFFFF"/>
              <w:ind w:left="0" w:hanging="525"/>
              <w:rPr>
                <w:rFonts w:ascii="Arial" w:hAnsi="Arial" w:cs="Arial"/>
                <w:bCs/>
                <w:sz w:val="18"/>
                <w:szCs w:val="18"/>
              </w:rPr>
            </w:pPr>
            <w:r w:rsidRPr="00614F10">
              <w:rPr>
                <w:rFonts w:ascii="Arial" w:hAnsi="Arial" w:cs="Arial"/>
                <w:bCs/>
                <w:sz w:val="18"/>
                <w:szCs w:val="18"/>
              </w:rPr>
              <w:t xml:space="preserve">It is explained that inference is an idea or conclusion </w:t>
            </w:r>
            <w:proofErr w:type="gramStart"/>
            <w:r w:rsidRPr="00614F10">
              <w:rPr>
                <w:rFonts w:ascii="Arial" w:hAnsi="Arial" w:cs="Arial"/>
                <w:bCs/>
                <w:sz w:val="18"/>
                <w:szCs w:val="18"/>
              </w:rPr>
              <w:t>that’s</w:t>
            </w:r>
            <w:proofErr w:type="gramEnd"/>
            <w:r w:rsidRPr="00614F10">
              <w:rPr>
                <w:rFonts w:ascii="Arial" w:hAnsi="Arial" w:cs="Arial"/>
                <w:bCs/>
                <w:sz w:val="18"/>
                <w:szCs w:val="18"/>
              </w:rPr>
              <w:t xml:space="preserve"> drawn using evidence from the text. An inference is an educated guess. It involves reading between the lines and looking for clues in the story.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learn to draw inferences about a character’s thoughts, feelings and actions justifying them using clues from the text. </w:t>
            </w:r>
            <w:proofErr w:type="spellStart"/>
            <w:r w:rsidRPr="00614F10">
              <w:rPr>
                <w:rFonts w:ascii="Arial" w:hAnsi="Arial" w:cs="Arial"/>
                <w:bCs/>
                <w:sz w:val="18"/>
                <w:szCs w:val="18"/>
              </w:rPr>
              <w:t>Chn</w:t>
            </w:r>
            <w:proofErr w:type="spellEnd"/>
            <w:r w:rsidRPr="00614F10">
              <w:rPr>
                <w:rFonts w:ascii="Arial" w:hAnsi="Arial" w:cs="Arial"/>
                <w:bCs/>
                <w:sz w:val="18"/>
                <w:szCs w:val="18"/>
              </w:rPr>
              <w:t xml:space="preserve"> make links with their own experiences and knowledge such as similar texts read previously.    </w:t>
            </w:r>
          </w:p>
          <w:p w14:paraId="3324DB6D" w14:textId="655CC482" w:rsidR="004878C7" w:rsidRPr="00614F10" w:rsidRDefault="004878C7" w:rsidP="004878C7">
            <w:pPr>
              <w:numPr>
                <w:ilvl w:val="0"/>
                <w:numId w:val="10"/>
              </w:numPr>
              <w:shd w:val="clear" w:color="auto" w:fill="FFFFFF"/>
              <w:ind w:left="0" w:hanging="525"/>
              <w:rPr>
                <w:rFonts w:ascii="Arial" w:hAnsi="Arial" w:cs="Arial"/>
                <w:bCs/>
                <w:sz w:val="18"/>
                <w:szCs w:val="18"/>
              </w:rPr>
            </w:pPr>
            <w:r>
              <w:rPr>
                <w:rFonts w:ascii="Arial" w:hAnsi="Arial" w:cs="Arial"/>
                <w:bCs/>
                <w:sz w:val="18"/>
                <w:szCs w:val="18"/>
              </w:rPr>
              <w:t xml:space="preserve">Children are encouraged to demonstrate empathy with characters and recognise that different characters have different views. </w:t>
            </w:r>
          </w:p>
        </w:tc>
      </w:tr>
    </w:tbl>
    <w:p w14:paraId="54B8D072" w14:textId="61F77297" w:rsidR="00373130" w:rsidRDefault="00373130" w:rsidP="00BE7B27"/>
    <w:p w14:paraId="6CF3FB05" w14:textId="77777777" w:rsidR="00373130" w:rsidRDefault="00373130">
      <w:r>
        <w:br w:type="page"/>
      </w:r>
    </w:p>
    <w:p w14:paraId="4CCFFBB0" w14:textId="77777777" w:rsidR="00DC1CA1" w:rsidRDefault="00DC1CA1" w:rsidP="00BE7B27"/>
    <w:tbl>
      <w:tblPr>
        <w:tblStyle w:val="TableGridLight1"/>
        <w:tblW w:w="0" w:type="auto"/>
        <w:tblLayout w:type="fixed"/>
        <w:tblLook w:val="04A0" w:firstRow="1" w:lastRow="0" w:firstColumn="1" w:lastColumn="0" w:noHBand="0" w:noVBand="1"/>
      </w:tblPr>
      <w:tblGrid>
        <w:gridCol w:w="1809"/>
        <w:gridCol w:w="4526"/>
        <w:gridCol w:w="10"/>
        <w:gridCol w:w="4517"/>
        <w:gridCol w:w="19"/>
        <w:gridCol w:w="4508"/>
      </w:tblGrid>
      <w:tr w:rsidR="00DC1CA1" w:rsidRPr="009E172E" w14:paraId="7EAE70BD" w14:textId="77777777" w:rsidTr="00AA6EAE">
        <w:tc>
          <w:tcPr>
            <w:tcW w:w="15389" w:type="dxa"/>
            <w:gridSpan w:val="6"/>
          </w:tcPr>
          <w:p w14:paraId="3E4F2E42" w14:textId="3E717F2C" w:rsidR="00DC1CA1" w:rsidRPr="009E172E" w:rsidRDefault="00DC1CA1" w:rsidP="00373130">
            <w:pPr>
              <w:jc w:val="center"/>
              <w:rPr>
                <w:rFonts w:cstheme="minorHAnsi"/>
                <w:b/>
                <w:sz w:val="20"/>
                <w:szCs w:val="20"/>
              </w:rPr>
            </w:pPr>
            <w:r w:rsidRPr="00373130">
              <w:rPr>
                <w:rFonts w:ascii="Arial" w:hAnsi="Arial" w:cs="Arial"/>
                <w:b/>
                <w:bCs/>
              </w:rPr>
              <w:t>Year 3</w:t>
            </w:r>
          </w:p>
        </w:tc>
      </w:tr>
      <w:tr w:rsidR="00DC1CA1" w:rsidRPr="009E172E" w14:paraId="75E44287" w14:textId="77777777" w:rsidTr="00AA6EAE">
        <w:tc>
          <w:tcPr>
            <w:tcW w:w="1809" w:type="dxa"/>
          </w:tcPr>
          <w:p w14:paraId="05280FE7" w14:textId="77777777" w:rsidR="00DC1CA1" w:rsidRPr="009E172E" w:rsidRDefault="00DC1CA1" w:rsidP="00AA6EAE">
            <w:pPr>
              <w:shd w:val="clear" w:color="auto" w:fill="FFFFFF"/>
              <w:ind w:left="-525"/>
              <w:jc w:val="center"/>
              <w:rPr>
                <w:rFonts w:cstheme="minorHAnsi"/>
                <w:b/>
                <w:sz w:val="20"/>
                <w:szCs w:val="20"/>
              </w:rPr>
            </w:pPr>
          </w:p>
        </w:tc>
        <w:tc>
          <w:tcPr>
            <w:tcW w:w="4536" w:type="dxa"/>
            <w:gridSpan w:val="2"/>
          </w:tcPr>
          <w:p w14:paraId="6CF6D387" w14:textId="77777777" w:rsidR="00DC1CA1" w:rsidRPr="00373130" w:rsidRDefault="00DC1CA1" w:rsidP="00373130">
            <w:pPr>
              <w:jc w:val="center"/>
              <w:rPr>
                <w:rFonts w:ascii="Arial" w:hAnsi="Arial" w:cs="Arial"/>
                <w:b/>
                <w:color w:val="58585A"/>
              </w:rPr>
            </w:pPr>
            <w:r w:rsidRPr="00373130">
              <w:rPr>
                <w:rFonts w:ascii="Arial" w:hAnsi="Arial" w:cs="Arial"/>
                <w:b/>
                <w:color w:val="58585A"/>
              </w:rPr>
              <w:t>Autumn</w:t>
            </w:r>
          </w:p>
        </w:tc>
        <w:tc>
          <w:tcPr>
            <w:tcW w:w="4536" w:type="dxa"/>
            <w:gridSpan w:val="2"/>
          </w:tcPr>
          <w:p w14:paraId="541DCE3D"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Spring</w:t>
            </w:r>
          </w:p>
        </w:tc>
        <w:tc>
          <w:tcPr>
            <w:tcW w:w="4508" w:type="dxa"/>
          </w:tcPr>
          <w:p w14:paraId="167DDF17"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Summer</w:t>
            </w:r>
          </w:p>
        </w:tc>
      </w:tr>
      <w:tr w:rsidR="00BB40D9" w:rsidRPr="009E172E" w14:paraId="503C23EC" w14:textId="77777777" w:rsidTr="00373130">
        <w:tc>
          <w:tcPr>
            <w:tcW w:w="1809" w:type="dxa"/>
          </w:tcPr>
          <w:p w14:paraId="1C5C81CC"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vAlign w:val="center"/>
          </w:tcPr>
          <w:p w14:paraId="23EC329F" w14:textId="4B176359"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 xml:space="preserve">Topic/s: </w:t>
            </w:r>
            <w:r w:rsidR="00955C41" w:rsidRPr="00373130">
              <w:rPr>
                <w:rFonts w:ascii="Arial" w:hAnsi="Arial" w:cs="Arial"/>
                <w:b/>
                <w:bCs/>
                <w:sz w:val="20"/>
                <w:szCs w:val="20"/>
              </w:rPr>
              <w:t>Mexico</w:t>
            </w:r>
          </w:p>
        </w:tc>
        <w:tc>
          <w:tcPr>
            <w:tcW w:w="4536" w:type="dxa"/>
            <w:gridSpan w:val="2"/>
            <w:vAlign w:val="center"/>
          </w:tcPr>
          <w:p w14:paraId="375ECA7D" w14:textId="3A9B6E9A"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955C41" w:rsidRPr="00373130">
              <w:rPr>
                <w:rFonts w:ascii="Arial" w:hAnsi="Arial" w:cs="Arial"/>
                <w:b/>
                <w:bCs/>
                <w:sz w:val="20"/>
                <w:szCs w:val="20"/>
              </w:rPr>
              <w:t xml:space="preserve"> Romans</w:t>
            </w:r>
          </w:p>
        </w:tc>
        <w:tc>
          <w:tcPr>
            <w:tcW w:w="4508" w:type="dxa"/>
            <w:vAlign w:val="center"/>
          </w:tcPr>
          <w:p w14:paraId="4A8AF740" w14:textId="420DD7CE"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955C41" w:rsidRPr="00373130">
              <w:rPr>
                <w:rFonts w:ascii="Arial" w:hAnsi="Arial" w:cs="Arial"/>
                <w:b/>
                <w:bCs/>
                <w:sz w:val="20"/>
                <w:szCs w:val="20"/>
              </w:rPr>
              <w:t xml:space="preserve"> Stone Age &amp; Where we live</w:t>
            </w:r>
          </w:p>
        </w:tc>
      </w:tr>
      <w:tr w:rsidR="00BB40D9" w:rsidRPr="009E172E" w14:paraId="739622D2" w14:textId="77777777" w:rsidTr="00955C41">
        <w:trPr>
          <w:trHeight w:val="981"/>
        </w:trPr>
        <w:tc>
          <w:tcPr>
            <w:tcW w:w="1809" w:type="dxa"/>
          </w:tcPr>
          <w:p w14:paraId="50892DA5"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tcPr>
          <w:p w14:paraId="39A8F566" w14:textId="09B8B16E" w:rsidR="00BB40D9" w:rsidRPr="00373130" w:rsidRDefault="00955C41" w:rsidP="00955C41">
            <w:pPr>
              <w:shd w:val="clear" w:color="auto" w:fill="FFFFFF"/>
              <w:rPr>
                <w:rFonts w:ascii="Arial" w:hAnsi="Arial" w:cs="Arial"/>
                <w:bCs/>
                <w:sz w:val="20"/>
                <w:szCs w:val="20"/>
              </w:rPr>
            </w:pPr>
            <w:r w:rsidRPr="00373130">
              <w:rPr>
                <w:rFonts w:ascii="Arial" w:hAnsi="Arial" w:cs="Arial"/>
                <w:b/>
                <w:bCs/>
                <w:sz w:val="20"/>
                <w:szCs w:val="20"/>
              </w:rPr>
              <w:t>Key text/s:</w:t>
            </w:r>
            <w:r w:rsidRPr="00373130">
              <w:rPr>
                <w:rFonts w:ascii="Arial" w:hAnsi="Arial" w:cs="Arial"/>
                <w:sz w:val="20"/>
                <w:szCs w:val="20"/>
              </w:rPr>
              <w:t xml:space="preserve"> </w:t>
            </w:r>
            <w:r w:rsidRPr="00373130">
              <w:rPr>
                <w:rFonts w:ascii="Arial" w:hAnsi="Arial" w:cs="Arial"/>
                <w:bCs/>
                <w:sz w:val="20"/>
                <w:szCs w:val="20"/>
              </w:rPr>
              <w:t xml:space="preserve">The Twits, The Bolds, Mexican non-fiction books, traditional Mexican tale (The Rabbit and the Coyote), traditional tales. Range of remembrance poems. </w:t>
            </w:r>
          </w:p>
        </w:tc>
        <w:tc>
          <w:tcPr>
            <w:tcW w:w="4536" w:type="dxa"/>
            <w:gridSpan w:val="2"/>
          </w:tcPr>
          <w:p w14:paraId="21DB1775" w14:textId="46454F4B" w:rsidR="00BB40D9" w:rsidRPr="00373130" w:rsidRDefault="00BB40D9" w:rsidP="00BB40D9">
            <w:pPr>
              <w:shd w:val="clear" w:color="auto" w:fill="FFFFFF"/>
              <w:ind w:left="-113"/>
              <w:rPr>
                <w:rFonts w:ascii="Arial" w:hAnsi="Arial" w:cs="Arial"/>
                <w:sz w:val="20"/>
                <w:szCs w:val="20"/>
              </w:rPr>
            </w:pPr>
            <w:r w:rsidRPr="00373130">
              <w:rPr>
                <w:rFonts w:ascii="Arial" w:hAnsi="Arial" w:cs="Arial"/>
                <w:b/>
                <w:bCs/>
                <w:sz w:val="20"/>
                <w:szCs w:val="20"/>
              </w:rPr>
              <w:t>Key text/s:</w:t>
            </w:r>
            <w:r w:rsidRPr="00373130">
              <w:rPr>
                <w:rFonts w:ascii="Arial" w:hAnsi="Arial" w:cs="Arial"/>
                <w:sz w:val="20"/>
                <w:szCs w:val="20"/>
              </w:rPr>
              <w:t xml:space="preserve"> </w:t>
            </w:r>
            <w:r w:rsidRPr="00373130">
              <w:rPr>
                <w:rFonts w:ascii="Arial" w:hAnsi="Arial" w:cs="Arial"/>
                <w:bCs/>
                <w:sz w:val="20"/>
                <w:szCs w:val="20"/>
              </w:rPr>
              <w:t>The Puffin Book of Utterly Brilliant Poetry; The Land of Roar (fiction, adventure story); Roman history non-fiction books.</w:t>
            </w:r>
          </w:p>
        </w:tc>
        <w:tc>
          <w:tcPr>
            <w:tcW w:w="4508" w:type="dxa"/>
          </w:tcPr>
          <w:p w14:paraId="6D1FAF54" w14:textId="3DB247A6" w:rsidR="00BB40D9" w:rsidRPr="00373130" w:rsidRDefault="00BB40D9" w:rsidP="00400215">
            <w:pPr>
              <w:shd w:val="clear" w:color="auto" w:fill="FFFFFF"/>
              <w:ind w:left="-113"/>
              <w:rPr>
                <w:rFonts w:ascii="Arial" w:hAnsi="Arial" w:cs="Arial"/>
                <w:sz w:val="20"/>
                <w:szCs w:val="20"/>
              </w:rPr>
            </w:pPr>
            <w:r w:rsidRPr="00373130">
              <w:rPr>
                <w:rFonts w:ascii="Arial" w:hAnsi="Arial" w:cs="Arial"/>
                <w:sz w:val="20"/>
                <w:szCs w:val="20"/>
              </w:rPr>
              <w:t>Key text/s:</w:t>
            </w:r>
            <w:r w:rsidR="009C4172" w:rsidRPr="00373130">
              <w:rPr>
                <w:rFonts w:ascii="Arial" w:hAnsi="Arial" w:cs="Arial"/>
                <w:sz w:val="20"/>
                <w:szCs w:val="20"/>
              </w:rPr>
              <w:t xml:space="preserve"> Stone Age Boy; Stone Age, Bone Age;</w:t>
            </w:r>
            <w:r w:rsidR="00400215" w:rsidRPr="00373130">
              <w:rPr>
                <w:rFonts w:ascii="Arial" w:hAnsi="Arial" w:cs="Arial"/>
                <w:sz w:val="20"/>
                <w:szCs w:val="20"/>
              </w:rPr>
              <w:t xml:space="preserve"> Oliver and the </w:t>
            </w:r>
            <w:proofErr w:type="spellStart"/>
            <w:r w:rsidR="00400215" w:rsidRPr="00373130">
              <w:rPr>
                <w:rFonts w:ascii="Arial" w:hAnsi="Arial" w:cs="Arial"/>
                <w:sz w:val="20"/>
                <w:szCs w:val="20"/>
              </w:rPr>
              <w:t>Seawigs</w:t>
            </w:r>
            <w:proofErr w:type="spellEnd"/>
            <w:r w:rsidR="00400215" w:rsidRPr="00373130">
              <w:rPr>
                <w:rFonts w:ascii="Arial" w:hAnsi="Arial" w:cs="Arial"/>
                <w:sz w:val="20"/>
                <w:szCs w:val="20"/>
              </w:rPr>
              <w:t>;</w:t>
            </w:r>
            <w:r w:rsidR="009C4172" w:rsidRPr="00373130">
              <w:rPr>
                <w:rFonts w:ascii="Arial" w:hAnsi="Arial" w:cs="Arial"/>
                <w:sz w:val="20"/>
                <w:szCs w:val="20"/>
              </w:rPr>
              <w:t xml:space="preserve"> </w:t>
            </w:r>
            <w:r w:rsidR="00971E16" w:rsidRPr="00373130">
              <w:rPr>
                <w:rFonts w:ascii="Arial" w:hAnsi="Arial" w:cs="Arial"/>
                <w:sz w:val="20"/>
                <w:szCs w:val="20"/>
              </w:rPr>
              <w:t xml:space="preserve">The Day the Crayons Quit; Journey. </w:t>
            </w:r>
          </w:p>
        </w:tc>
      </w:tr>
      <w:tr w:rsidR="00DC1CA1" w14:paraId="69A82361" w14:textId="77777777" w:rsidTr="00AA6EAE">
        <w:trPr>
          <w:trHeight w:val="105"/>
        </w:trPr>
        <w:tc>
          <w:tcPr>
            <w:tcW w:w="1809" w:type="dxa"/>
          </w:tcPr>
          <w:p w14:paraId="50D938B1"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Reading a range of genres</w:t>
            </w:r>
          </w:p>
        </w:tc>
        <w:tc>
          <w:tcPr>
            <w:tcW w:w="4526" w:type="dxa"/>
          </w:tcPr>
          <w:p w14:paraId="1F4729FD" w14:textId="77777777" w:rsidR="009E5D9D" w:rsidRPr="00373130" w:rsidRDefault="009E5D9D" w:rsidP="00BB40D9">
            <w:pPr>
              <w:shd w:val="clear" w:color="auto" w:fill="FFFFFF"/>
              <w:rPr>
                <w:rFonts w:ascii="Arial" w:hAnsi="Arial" w:cs="Arial"/>
                <w:bCs/>
                <w:sz w:val="20"/>
                <w:szCs w:val="20"/>
              </w:rPr>
            </w:pPr>
            <w:r w:rsidRPr="00373130">
              <w:rPr>
                <w:rFonts w:ascii="Arial" w:hAnsi="Arial" w:cs="Arial"/>
                <w:bCs/>
                <w:sz w:val="20"/>
                <w:szCs w:val="20"/>
              </w:rPr>
              <w:t>In English, at the start of each new genre of writing, children will read some examples</w:t>
            </w:r>
            <w:r w:rsidR="00D24B6E" w:rsidRPr="00373130">
              <w:rPr>
                <w:rFonts w:ascii="Arial" w:hAnsi="Arial" w:cs="Arial"/>
                <w:bCs/>
                <w:sz w:val="20"/>
                <w:szCs w:val="20"/>
              </w:rPr>
              <w:t xml:space="preserve">, </w:t>
            </w:r>
            <w:r w:rsidR="00BB40D9" w:rsidRPr="00373130">
              <w:rPr>
                <w:rFonts w:ascii="Arial" w:hAnsi="Arial" w:cs="Arial"/>
                <w:bCs/>
                <w:sz w:val="20"/>
                <w:szCs w:val="20"/>
              </w:rPr>
              <w:t xml:space="preserve">recall what they already know about a particular text type, theme or genre </w:t>
            </w:r>
            <w:r w:rsidR="00D24B6E" w:rsidRPr="00373130">
              <w:rPr>
                <w:rFonts w:ascii="Arial" w:hAnsi="Arial" w:cs="Arial"/>
                <w:bCs/>
                <w:sz w:val="20"/>
                <w:szCs w:val="20"/>
              </w:rPr>
              <w:t>and then</w:t>
            </w:r>
            <w:r w:rsidR="00BB40D9" w:rsidRPr="00373130">
              <w:rPr>
                <w:rFonts w:ascii="Arial" w:hAnsi="Arial" w:cs="Arial"/>
                <w:bCs/>
                <w:sz w:val="20"/>
                <w:szCs w:val="20"/>
              </w:rPr>
              <w:t xml:space="preserve"> explor</w:t>
            </w:r>
            <w:r w:rsidR="00D24B6E" w:rsidRPr="00373130">
              <w:rPr>
                <w:rFonts w:ascii="Arial" w:hAnsi="Arial" w:cs="Arial"/>
                <w:bCs/>
                <w:sz w:val="20"/>
                <w:szCs w:val="20"/>
              </w:rPr>
              <w:t>e</w:t>
            </w:r>
            <w:r w:rsidR="00BB40D9" w:rsidRPr="00373130">
              <w:rPr>
                <w:rFonts w:ascii="Arial" w:hAnsi="Arial" w:cs="Arial"/>
                <w:bCs/>
                <w:sz w:val="20"/>
                <w:szCs w:val="20"/>
              </w:rPr>
              <w:t xml:space="preserve"> texts together</w:t>
            </w:r>
            <w:r w:rsidR="00D24B6E" w:rsidRPr="00373130">
              <w:rPr>
                <w:rFonts w:ascii="Arial" w:hAnsi="Arial" w:cs="Arial"/>
                <w:bCs/>
                <w:sz w:val="20"/>
                <w:szCs w:val="20"/>
              </w:rPr>
              <w:t>.</w:t>
            </w:r>
            <w:r w:rsidR="00BB40D9" w:rsidRPr="00373130">
              <w:rPr>
                <w:rFonts w:ascii="Arial" w:hAnsi="Arial" w:cs="Arial"/>
                <w:bCs/>
                <w:sz w:val="20"/>
                <w:szCs w:val="20"/>
              </w:rPr>
              <w:t xml:space="preserve"> We will draw out </w:t>
            </w:r>
            <w:r w:rsidRPr="00373130">
              <w:rPr>
                <w:rFonts w:ascii="Arial" w:hAnsi="Arial" w:cs="Arial"/>
                <w:bCs/>
                <w:sz w:val="20"/>
                <w:szCs w:val="20"/>
              </w:rPr>
              <w:t xml:space="preserve">key features of </w:t>
            </w:r>
            <w:r w:rsidR="00BB40D9" w:rsidRPr="00373130">
              <w:rPr>
                <w:rFonts w:ascii="Arial" w:hAnsi="Arial" w:cs="Arial"/>
                <w:bCs/>
                <w:sz w:val="20"/>
                <w:szCs w:val="20"/>
              </w:rPr>
              <w:t>genre</w:t>
            </w:r>
            <w:r w:rsidRPr="00373130">
              <w:rPr>
                <w:rFonts w:ascii="Arial" w:hAnsi="Arial" w:cs="Arial"/>
                <w:bCs/>
                <w:sz w:val="20"/>
                <w:szCs w:val="20"/>
              </w:rPr>
              <w:t xml:space="preserve"> and </w:t>
            </w:r>
            <w:r w:rsidR="00BB40D9" w:rsidRPr="00373130">
              <w:rPr>
                <w:rFonts w:ascii="Arial" w:hAnsi="Arial" w:cs="Arial"/>
                <w:bCs/>
                <w:sz w:val="20"/>
                <w:szCs w:val="20"/>
              </w:rPr>
              <w:t xml:space="preserve">key </w:t>
            </w:r>
            <w:r w:rsidRPr="00373130">
              <w:rPr>
                <w:rFonts w:ascii="Arial" w:hAnsi="Arial" w:cs="Arial"/>
                <w:bCs/>
                <w:sz w:val="20"/>
                <w:szCs w:val="20"/>
              </w:rPr>
              <w:t>vocabulary</w:t>
            </w:r>
            <w:r w:rsidR="00BB40D9" w:rsidRPr="00373130">
              <w:rPr>
                <w:rFonts w:ascii="Arial" w:hAnsi="Arial" w:cs="Arial"/>
                <w:bCs/>
                <w:sz w:val="20"/>
                <w:szCs w:val="20"/>
              </w:rPr>
              <w:t>.</w:t>
            </w:r>
            <w:r w:rsidRPr="00373130">
              <w:rPr>
                <w:rFonts w:ascii="Arial" w:hAnsi="Arial" w:cs="Arial"/>
                <w:bCs/>
                <w:sz w:val="20"/>
                <w:szCs w:val="20"/>
              </w:rPr>
              <w:t xml:space="preserve"> </w:t>
            </w:r>
          </w:p>
          <w:p w14:paraId="3860BDAF" w14:textId="1D9316AF" w:rsidR="00BB693C" w:rsidRPr="00373130" w:rsidRDefault="00BB693C" w:rsidP="00BB40D9">
            <w:pPr>
              <w:shd w:val="clear" w:color="auto" w:fill="FFFFFF"/>
              <w:rPr>
                <w:rFonts w:ascii="Arial" w:hAnsi="Arial" w:cs="Arial"/>
                <w:bCs/>
                <w:sz w:val="20"/>
                <w:szCs w:val="20"/>
              </w:rPr>
            </w:pPr>
          </w:p>
        </w:tc>
        <w:tc>
          <w:tcPr>
            <w:tcW w:w="4527" w:type="dxa"/>
            <w:gridSpan w:val="2"/>
          </w:tcPr>
          <w:p w14:paraId="18FD5234" w14:textId="77777777" w:rsidR="00BB40D9" w:rsidRPr="00373130" w:rsidRDefault="00BB40D9" w:rsidP="00BB40D9">
            <w:pPr>
              <w:shd w:val="clear" w:color="auto" w:fill="FFFFFF"/>
              <w:rPr>
                <w:rFonts w:ascii="Arial" w:hAnsi="Arial" w:cs="Arial"/>
                <w:bCs/>
                <w:sz w:val="20"/>
                <w:szCs w:val="20"/>
              </w:rPr>
            </w:pPr>
            <w:r w:rsidRPr="00373130">
              <w:rPr>
                <w:rFonts w:ascii="Arial" w:hAnsi="Arial" w:cs="Arial"/>
                <w:bCs/>
                <w:sz w:val="20"/>
                <w:szCs w:val="20"/>
              </w:rPr>
              <w:t>Class reading books from range of genres (see above):</w:t>
            </w:r>
          </w:p>
          <w:p w14:paraId="63CEBA6E" w14:textId="49FEDC60" w:rsidR="000248C6" w:rsidRPr="00373130" w:rsidRDefault="004B4D23" w:rsidP="00024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Using class texts as starters for discussions including the key reading strategies below. </w:t>
            </w:r>
          </w:p>
          <w:p w14:paraId="4627224B" w14:textId="77777777" w:rsidR="000248C6" w:rsidRPr="00373130" w:rsidRDefault="000248C6" w:rsidP="000248C6">
            <w:pPr>
              <w:shd w:val="clear" w:color="auto" w:fill="FFFFFF"/>
              <w:rPr>
                <w:rFonts w:ascii="Arial" w:hAnsi="Arial" w:cs="Arial"/>
                <w:bCs/>
                <w:sz w:val="20"/>
                <w:szCs w:val="20"/>
              </w:rPr>
            </w:pPr>
            <w:r w:rsidRPr="00373130">
              <w:rPr>
                <w:rFonts w:ascii="Arial" w:hAnsi="Arial" w:cs="Arial"/>
                <w:bCs/>
                <w:sz w:val="20"/>
                <w:szCs w:val="20"/>
              </w:rPr>
              <w:t xml:space="preserve">Use of these texts for key reading strategies: Orchard book of Roman Myths; The Land of Roar; The return of the Jabberwock; The Sandal. </w:t>
            </w:r>
          </w:p>
          <w:p w14:paraId="7259C52D" w14:textId="1891A5A4" w:rsidR="00BB693C" w:rsidRPr="00373130" w:rsidRDefault="00BB693C" w:rsidP="000248C6">
            <w:pPr>
              <w:shd w:val="clear" w:color="auto" w:fill="FFFFFF"/>
              <w:rPr>
                <w:rFonts w:ascii="Arial" w:hAnsi="Arial" w:cs="Arial"/>
                <w:bCs/>
                <w:sz w:val="20"/>
                <w:szCs w:val="20"/>
              </w:rPr>
            </w:pPr>
            <w:r w:rsidRPr="00373130">
              <w:rPr>
                <w:rFonts w:ascii="Arial" w:hAnsi="Arial" w:cs="Arial"/>
                <w:bCs/>
                <w:sz w:val="20"/>
                <w:szCs w:val="20"/>
              </w:rPr>
              <w:t>Reading and performing Romulus &amp; Remus playscript</w:t>
            </w:r>
          </w:p>
        </w:tc>
        <w:tc>
          <w:tcPr>
            <w:tcW w:w="4527" w:type="dxa"/>
            <w:gridSpan w:val="2"/>
          </w:tcPr>
          <w:p w14:paraId="3A2D8128" w14:textId="77777777" w:rsidR="00DC1CA1" w:rsidRPr="00373130" w:rsidRDefault="00850310" w:rsidP="00850310">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Class reading books from range of genres (see above): </w:t>
            </w:r>
          </w:p>
          <w:p w14:paraId="78EE510C" w14:textId="4979175D" w:rsidR="00850310" w:rsidRPr="00373130" w:rsidRDefault="00850310" w:rsidP="00850310">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Using class texts as starters for discussions including the key reading strategies below. </w:t>
            </w:r>
          </w:p>
        </w:tc>
      </w:tr>
      <w:tr w:rsidR="00DC1CA1" w14:paraId="2B3EB5C6" w14:textId="77777777" w:rsidTr="00DC1CA1">
        <w:trPr>
          <w:trHeight w:val="105"/>
        </w:trPr>
        <w:tc>
          <w:tcPr>
            <w:tcW w:w="1809" w:type="dxa"/>
          </w:tcPr>
          <w:p w14:paraId="303111B9"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Activating prior knowledge</w:t>
            </w:r>
          </w:p>
        </w:tc>
        <w:tc>
          <w:tcPr>
            <w:tcW w:w="4526" w:type="dxa"/>
          </w:tcPr>
          <w:p w14:paraId="6581C3B7" w14:textId="79DE7998" w:rsidR="00DC1CA1" w:rsidRPr="00373130" w:rsidRDefault="00FB257D"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Reading traditional tales together and talking about well-known features such as </w:t>
            </w:r>
            <w:r w:rsidR="00955C41" w:rsidRPr="00373130">
              <w:rPr>
                <w:rFonts w:ascii="Arial" w:hAnsi="Arial" w:cs="Arial"/>
                <w:bCs/>
                <w:sz w:val="20"/>
                <w:szCs w:val="20"/>
              </w:rPr>
              <w:t>‘</w:t>
            </w:r>
            <w:r w:rsidRPr="00373130">
              <w:rPr>
                <w:rFonts w:ascii="Arial" w:hAnsi="Arial" w:cs="Arial"/>
                <w:bCs/>
                <w:sz w:val="20"/>
                <w:szCs w:val="20"/>
              </w:rPr>
              <w:t>Once upon a time</w:t>
            </w:r>
            <w:r w:rsidR="00955C41" w:rsidRPr="00373130">
              <w:rPr>
                <w:rFonts w:ascii="Arial" w:hAnsi="Arial" w:cs="Arial"/>
                <w:bCs/>
                <w:sz w:val="20"/>
                <w:szCs w:val="20"/>
              </w:rPr>
              <w:t>’</w:t>
            </w:r>
            <w:r w:rsidRPr="00373130">
              <w:rPr>
                <w:rFonts w:ascii="Arial" w:hAnsi="Arial" w:cs="Arial"/>
                <w:bCs/>
                <w:sz w:val="20"/>
                <w:szCs w:val="20"/>
              </w:rPr>
              <w:t xml:space="preserve">, characters, setting, good and evil etc that they can recall from previous reading. Looking at the descriptions of the characters and their actions – relating this to </w:t>
            </w:r>
            <w:r w:rsidR="00955C41" w:rsidRPr="00373130">
              <w:rPr>
                <w:rFonts w:ascii="Arial" w:hAnsi="Arial" w:cs="Arial"/>
                <w:bCs/>
                <w:sz w:val="20"/>
                <w:szCs w:val="20"/>
              </w:rPr>
              <w:t>themes of good and evil.</w:t>
            </w:r>
            <w:r w:rsidRPr="00373130">
              <w:rPr>
                <w:rFonts w:ascii="Arial" w:hAnsi="Arial" w:cs="Arial"/>
                <w:bCs/>
                <w:sz w:val="20"/>
                <w:szCs w:val="20"/>
              </w:rPr>
              <w:t xml:space="preserve"> </w:t>
            </w:r>
          </w:p>
        </w:tc>
        <w:tc>
          <w:tcPr>
            <w:tcW w:w="4527" w:type="dxa"/>
            <w:gridSpan w:val="2"/>
          </w:tcPr>
          <w:p w14:paraId="689C0DB2" w14:textId="5DEF67DC" w:rsidR="00185C3C" w:rsidRPr="00373130" w:rsidRDefault="00185C3C"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at what children already know about The Romans and Roman life before reading a text together. </w:t>
            </w:r>
          </w:p>
          <w:p w14:paraId="3E3E37B2" w14:textId="09705205" w:rsidR="001D582E" w:rsidRPr="00373130" w:rsidRDefault="00185C3C" w:rsidP="00955C41">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What types of poetry do you already know? Children to recall any vocabulary or features that they may know from previous poems they have read. </w:t>
            </w:r>
          </w:p>
        </w:tc>
        <w:tc>
          <w:tcPr>
            <w:tcW w:w="4527" w:type="dxa"/>
            <w:gridSpan w:val="2"/>
          </w:tcPr>
          <w:p w14:paraId="73EB76EF" w14:textId="64D0B0B4" w:rsidR="00DC1CA1" w:rsidRPr="00373130" w:rsidRDefault="009D7EC1" w:rsidP="009D7EC1">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D24B6E" w:rsidRPr="00373130">
              <w:rPr>
                <w:rFonts w:ascii="Arial" w:hAnsi="Arial" w:cs="Arial"/>
                <w:bCs/>
                <w:sz w:val="20"/>
                <w:szCs w:val="20"/>
              </w:rPr>
              <w:t xml:space="preserve"> about where we live and the Stone Age</w:t>
            </w:r>
            <w:r w:rsidRPr="00373130">
              <w:rPr>
                <w:rFonts w:ascii="Arial" w:hAnsi="Arial" w:cs="Arial"/>
                <w:bCs/>
                <w:sz w:val="20"/>
                <w:szCs w:val="20"/>
              </w:rPr>
              <w:t>, including facts, vocabulary, context. In exploring all texts, ask what we might need to know in order to gain a better overall understanding and enjoyment.</w:t>
            </w:r>
          </w:p>
        </w:tc>
      </w:tr>
      <w:tr w:rsidR="00DC1CA1" w14:paraId="27437F70" w14:textId="77777777" w:rsidTr="00DC1CA1">
        <w:trPr>
          <w:trHeight w:val="105"/>
        </w:trPr>
        <w:tc>
          <w:tcPr>
            <w:tcW w:w="1809" w:type="dxa"/>
          </w:tcPr>
          <w:p w14:paraId="1FD025A7"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 xml:space="preserve">Explaining vocabulary (Clarifying) </w:t>
            </w:r>
          </w:p>
        </w:tc>
        <w:tc>
          <w:tcPr>
            <w:tcW w:w="4526" w:type="dxa"/>
          </w:tcPr>
          <w:p w14:paraId="5D06D2E9" w14:textId="3D7DAF71" w:rsidR="00DC1CA1" w:rsidRPr="00373130" w:rsidRDefault="007115C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Looking at descriptions of Roald Dahl characters and drawing inferences based on vocabulary and information given in the description. Link to clarifying – use of dictionary and discussion of vocabulary used in context.</w:t>
            </w:r>
          </w:p>
          <w:p w14:paraId="0591FE31" w14:textId="77777777" w:rsidR="00E80D04" w:rsidRPr="00373130" w:rsidRDefault="00E80D04"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Reading a traditional Mexican tale together – discussion around vocabulary used; use of dictionary to look up unfamiliar words and discussion around context of the tale. </w:t>
            </w:r>
          </w:p>
          <w:p w14:paraId="61219301" w14:textId="77777777" w:rsidR="00484275" w:rsidRDefault="0048427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Remembrance poetry – reading various remembrance poems as a class and talking about the vocabulary used; creating a word bank based on what has been read and other ideas children previously had (ink to activating prior knowledge). </w:t>
            </w:r>
          </w:p>
          <w:p w14:paraId="188E3219" w14:textId="77777777" w:rsidR="00373130" w:rsidRDefault="00373130" w:rsidP="00373130">
            <w:pPr>
              <w:shd w:val="clear" w:color="auto" w:fill="FFFFFF"/>
              <w:rPr>
                <w:rFonts w:ascii="Arial" w:hAnsi="Arial" w:cs="Arial"/>
                <w:bCs/>
                <w:sz w:val="20"/>
                <w:szCs w:val="20"/>
              </w:rPr>
            </w:pPr>
          </w:p>
          <w:p w14:paraId="0F413E67" w14:textId="601173A4" w:rsidR="00373130" w:rsidRPr="00373130" w:rsidRDefault="00373130" w:rsidP="00373130">
            <w:pPr>
              <w:shd w:val="clear" w:color="auto" w:fill="FFFFFF"/>
              <w:rPr>
                <w:rFonts w:ascii="Arial" w:hAnsi="Arial" w:cs="Arial"/>
                <w:bCs/>
                <w:sz w:val="20"/>
                <w:szCs w:val="20"/>
              </w:rPr>
            </w:pPr>
          </w:p>
        </w:tc>
        <w:tc>
          <w:tcPr>
            <w:tcW w:w="4527" w:type="dxa"/>
            <w:gridSpan w:val="2"/>
          </w:tcPr>
          <w:p w14:paraId="72EC7A6A" w14:textId="77777777" w:rsidR="00DC1CA1" w:rsidRPr="00373130" w:rsidRDefault="00883C3A" w:rsidP="00A239D9">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Introduce clarifying in the context of reciprocal reading: </w:t>
            </w:r>
            <w:r w:rsidR="00A239D9" w:rsidRPr="00373130">
              <w:rPr>
                <w:rFonts w:ascii="Arial" w:hAnsi="Arial" w:cs="Arial"/>
                <w:bCs/>
                <w:sz w:val="20"/>
                <w:szCs w:val="20"/>
              </w:rPr>
              <w:t xml:space="preserve">working out the meaning of words in context. </w:t>
            </w:r>
            <w:r w:rsidR="00C64BC9" w:rsidRPr="00373130">
              <w:rPr>
                <w:rFonts w:ascii="Arial" w:hAnsi="Arial" w:cs="Arial"/>
                <w:bCs/>
                <w:sz w:val="20"/>
                <w:szCs w:val="20"/>
              </w:rPr>
              <w:t xml:space="preserve">Using a dictionary to look up the meaning of words read in the text and discussing in context. </w:t>
            </w:r>
          </w:p>
          <w:p w14:paraId="5503BAE0" w14:textId="10E154C2" w:rsidR="009E5D9D" w:rsidRPr="00373130" w:rsidRDefault="009E5D9D" w:rsidP="00B115E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w:t>
            </w:r>
            <w:r w:rsidR="00B115E5" w:rsidRPr="00373130">
              <w:rPr>
                <w:rFonts w:ascii="Arial" w:hAnsi="Arial" w:cs="Arial"/>
                <w:bCs/>
                <w:sz w:val="20"/>
                <w:szCs w:val="20"/>
              </w:rPr>
              <w:t>Read a passage from</w:t>
            </w:r>
            <w:r w:rsidRPr="00373130">
              <w:rPr>
                <w:rFonts w:ascii="Arial" w:hAnsi="Arial" w:cs="Arial"/>
                <w:bCs/>
                <w:sz w:val="20"/>
                <w:szCs w:val="20"/>
              </w:rPr>
              <w:t xml:space="preserve"> The Twits: reading text together as a whole class; identifying any unknown or unfamiliar vocabulary; using a dictionary to look up the meaning of the words; looking at words in context; drawing a picture of Mr Twit based on the text read and the new word meanings identified; looking at statements that are either ‘truth or rumour’ and deciding which based on understanding of the text read. </w:t>
            </w:r>
          </w:p>
        </w:tc>
        <w:tc>
          <w:tcPr>
            <w:tcW w:w="4527" w:type="dxa"/>
            <w:gridSpan w:val="2"/>
          </w:tcPr>
          <w:p w14:paraId="050A25AD" w14:textId="29BE9FF1" w:rsidR="00B15092" w:rsidRPr="00373130" w:rsidRDefault="00B15092" w:rsidP="0040021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186B02A9" w14:textId="0F7134FA"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look at vocabulary used, use a dictionary to check meaning of words, putting new words into sentences. Look at words in the context of the story. </w:t>
            </w:r>
          </w:p>
          <w:p w14:paraId="5C51DD1E"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vocabulary about land and sea. </w:t>
            </w:r>
          </w:p>
          <w:p w14:paraId="4B9CABED"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Bone Age – non-fiction clarifying meaning of words and discussing where these words have appeared before. </w:t>
            </w:r>
          </w:p>
          <w:p w14:paraId="0B250BD4" w14:textId="44582444" w:rsidR="00DC1CA1" w:rsidRPr="00373130" w:rsidRDefault="00DC1CA1" w:rsidP="00AA6EAE">
            <w:pPr>
              <w:numPr>
                <w:ilvl w:val="0"/>
                <w:numId w:val="10"/>
              </w:numPr>
              <w:shd w:val="clear" w:color="auto" w:fill="FFFFFF"/>
              <w:ind w:left="0" w:hanging="525"/>
              <w:rPr>
                <w:rFonts w:ascii="Arial" w:hAnsi="Arial" w:cs="Arial"/>
                <w:bCs/>
                <w:sz w:val="20"/>
                <w:szCs w:val="20"/>
              </w:rPr>
            </w:pPr>
          </w:p>
        </w:tc>
      </w:tr>
      <w:tr w:rsidR="00DC1CA1" w14:paraId="728DD0BC" w14:textId="77777777" w:rsidTr="00DC1CA1">
        <w:trPr>
          <w:trHeight w:val="105"/>
        </w:trPr>
        <w:tc>
          <w:tcPr>
            <w:tcW w:w="1809" w:type="dxa"/>
          </w:tcPr>
          <w:p w14:paraId="637CA0BC"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lastRenderedPageBreak/>
              <w:t>Predicting</w:t>
            </w:r>
          </w:p>
        </w:tc>
        <w:tc>
          <w:tcPr>
            <w:tcW w:w="4526" w:type="dxa"/>
          </w:tcPr>
          <w:p w14:paraId="7084839C" w14:textId="77777777" w:rsidR="00DC1CA1" w:rsidRPr="00373130" w:rsidRDefault="007369D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Discussion around key language used when predicting and how we can use what we already know from the text to inform our predictions. Use of the book The Great </w:t>
            </w:r>
            <w:proofErr w:type="spellStart"/>
            <w:r w:rsidRPr="00373130">
              <w:rPr>
                <w:rFonts w:ascii="Arial" w:hAnsi="Arial" w:cs="Arial"/>
                <w:bCs/>
                <w:sz w:val="20"/>
                <w:szCs w:val="20"/>
              </w:rPr>
              <w:t>Snortle</w:t>
            </w:r>
            <w:proofErr w:type="spellEnd"/>
            <w:r w:rsidRPr="00373130">
              <w:rPr>
                <w:rFonts w:ascii="Arial" w:hAnsi="Arial" w:cs="Arial"/>
                <w:bCs/>
                <w:sz w:val="20"/>
                <w:szCs w:val="20"/>
              </w:rPr>
              <w:t xml:space="preserve"> Hunt to predict what might happen next.</w:t>
            </w:r>
          </w:p>
          <w:p w14:paraId="3F2F3D37" w14:textId="2D3F37B8" w:rsidR="001F7629" w:rsidRPr="00373130" w:rsidRDefault="001F762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Using the class text ‘The Twits’ and during story time, pausing at certain points and getting children to predict what might happen next. Begin to encourage children to expand on their predictions – drawing on evidence from the text read so far. </w:t>
            </w:r>
          </w:p>
        </w:tc>
        <w:tc>
          <w:tcPr>
            <w:tcW w:w="4527" w:type="dxa"/>
            <w:gridSpan w:val="2"/>
          </w:tcPr>
          <w:p w14:paraId="2677AA7F" w14:textId="77777777" w:rsidR="00DC1CA1" w:rsidRPr="00373130" w:rsidRDefault="00883C3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Introduce predicting in the context of reciprocal reading: </w:t>
            </w:r>
            <w:r w:rsidR="00847F70" w:rsidRPr="00373130">
              <w:rPr>
                <w:rFonts w:ascii="Arial" w:hAnsi="Arial" w:cs="Arial"/>
                <w:bCs/>
                <w:sz w:val="20"/>
                <w:szCs w:val="20"/>
              </w:rPr>
              <w:t xml:space="preserve">predicting what might happen from what has been read so far (stated or implied). Using evidence from the text to justify predictions. </w:t>
            </w:r>
          </w:p>
          <w:p w14:paraId="124C368F" w14:textId="34322D38" w:rsidR="00A4559A" w:rsidRPr="00373130" w:rsidRDefault="00A4559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Read a passage from Beaky; pause at certain points and get children to predict what might happen next encouraging them to use the text</w:t>
            </w:r>
            <w:r w:rsidR="00664A24" w:rsidRPr="00373130">
              <w:rPr>
                <w:rFonts w:ascii="Arial" w:hAnsi="Arial" w:cs="Arial"/>
                <w:bCs/>
                <w:sz w:val="20"/>
                <w:szCs w:val="20"/>
              </w:rPr>
              <w:t xml:space="preserve"> to justify their predictions</w:t>
            </w:r>
            <w:r w:rsidR="00EC30C9" w:rsidRPr="00373130">
              <w:rPr>
                <w:rFonts w:ascii="Arial" w:hAnsi="Arial" w:cs="Arial"/>
                <w:bCs/>
                <w:sz w:val="20"/>
                <w:szCs w:val="20"/>
              </w:rPr>
              <w:t>.</w:t>
            </w:r>
          </w:p>
        </w:tc>
        <w:tc>
          <w:tcPr>
            <w:tcW w:w="4527" w:type="dxa"/>
            <w:gridSpan w:val="2"/>
          </w:tcPr>
          <w:p w14:paraId="62BA4A37" w14:textId="5F7E9DF2" w:rsidR="00B15092" w:rsidRPr="00373130" w:rsidRDefault="00B15092" w:rsidP="0040021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10D5BBAF" w14:textId="39536198" w:rsidR="00DC1CA1" w:rsidRPr="00373130" w:rsidRDefault="00400215" w:rsidP="00EC30C9">
            <w:pPr>
              <w:rPr>
                <w:rFonts w:ascii="Arial" w:hAnsi="Arial" w:cs="Arial"/>
                <w:bCs/>
                <w:sz w:val="20"/>
                <w:szCs w:val="20"/>
              </w:rPr>
            </w:pPr>
            <w:r w:rsidRPr="00373130">
              <w:rPr>
                <w:rFonts w:ascii="Arial" w:hAnsi="Arial" w:cs="Arial"/>
                <w:sz w:val="20"/>
                <w:szCs w:val="20"/>
              </w:rPr>
              <w:t xml:space="preserve">Journey – picture book where children can make predictions based on </w:t>
            </w:r>
            <w:r w:rsidR="00EC30C9" w:rsidRPr="00373130">
              <w:rPr>
                <w:rFonts w:ascii="Arial" w:hAnsi="Arial" w:cs="Arial"/>
                <w:sz w:val="20"/>
                <w:szCs w:val="20"/>
              </w:rPr>
              <w:t xml:space="preserve">setting and image. </w:t>
            </w: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making predictions about the book (based on the front cover). At various points in the text – what do you think will happen next? Focus on children drawing evidence from text to back up their predictions.</w:t>
            </w:r>
          </w:p>
        </w:tc>
      </w:tr>
      <w:tr w:rsidR="00DC1CA1" w14:paraId="451B1272" w14:textId="77777777" w:rsidTr="00DC1CA1">
        <w:trPr>
          <w:trHeight w:val="105"/>
        </w:trPr>
        <w:tc>
          <w:tcPr>
            <w:tcW w:w="1809" w:type="dxa"/>
          </w:tcPr>
          <w:p w14:paraId="458DA3EC"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Questioning</w:t>
            </w:r>
          </w:p>
        </w:tc>
        <w:tc>
          <w:tcPr>
            <w:tcW w:w="4526" w:type="dxa"/>
          </w:tcPr>
          <w:p w14:paraId="6E8201CA" w14:textId="77777777" w:rsidR="00DC1CA1" w:rsidRPr="00373130" w:rsidRDefault="00195BC0"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Recap of the key questioning vocabulary and why we use questioning to help us understand a text better. Use of Where the Wild Things are; reading sections and asking questions to develop understanding of what has been read. </w:t>
            </w:r>
          </w:p>
          <w:p w14:paraId="65D676AA" w14:textId="36D2C1A4" w:rsidR="00352619" w:rsidRPr="00373130" w:rsidRDefault="00510C22" w:rsidP="00EC30C9">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Whenever a story is read to the class or during individual reading, ask children questions that will check their understanding of what they have read (allowing them to recall) and also ask questions that will deepen their understanding of what they have read. </w:t>
            </w:r>
          </w:p>
        </w:tc>
        <w:tc>
          <w:tcPr>
            <w:tcW w:w="4527" w:type="dxa"/>
            <w:gridSpan w:val="2"/>
          </w:tcPr>
          <w:p w14:paraId="416E6C55" w14:textId="77777777" w:rsidR="00DC1CA1" w:rsidRPr="00373130" w:rsidRDefault="00883C3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Introduce questioning in the context of reciprocal reading:</w:t>
            </w:r>
            <w:r w:rsidR="00AA6EAE" w:rsidRPr="00373130">
              <w:rPr>
                <w:rFonts w:ascii="Arial" w:hAnsi="Arial" w:cs="Arial"/>
                <w:bCs/>
                <w:sz w:val="20"/>
                <w:szCs w:val="20"/>
              </w:rPr>
              <w:t xml:space="preserve"> </w:t>
            </w:r>
            <w:r w:rsidR="003A7095" w:rsidRPr="00373130">
              <w:rPr>
                <w:rFonts w:ascii="Arial" w:hAnsi="Arial" w:cs="Arial"/>
                <w:bCs/>
                <w:sz w:val="20"/>
                <w:szCs w:val="20"/>
              </w:rPr>
              <w:t xml:space="preserve">asking questions to improve understanding of the text; linking to own experiences and experiences of the characters and their situations. </w:t>
            </w:r>
          </w:p>
          <w:p w14:paraId="6F93411B" w14:textId="2898494F" w:rsidR="00B115E5" w:rsidRPr="00373130" w:rsidRDefault="00B115E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w:t>
            </w:r>
            <w:r w:rsidR="007C74BD" w:rsidRPr="00373130">
              <w:rPr>
                <w:rFonts w:ascii="Arial" w:hAnsi="Arial" w:cs="Arial"/>
                <w:bCs/>
                <w:sz w:val="20"/>
                <w:szCs w:val="20"/>
              </w:rPr>
              <w:t xml:space="preserve">Read a passage from The Witches; discuss questioning words and the purpose behind asking questions; display Bloom’s questioning matrix (questions for understanding and remembering); come up with questions as a class using the matrix as a starting point. </w:t>
            </w:r>
          </w:p>
        </w:tc>
        <w:tc>
          <w:tcPr>
            <w:tcW w:w="4527" w:type="dxa"/>
            <w:gridSpan w:val="2"/>
          </w:tcPr>
          <w:p w14:paraId="177E325F" w14:textId="77777777" w:rsidR="00B15092" w:rsidRPr="00373130" w:rsidRDefault="00B15092" w:rsidP="00B1509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7DBE0CBB"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read the story but pause after each page for children to ask questions about what they have read or seen in the pictures. </w:t>
            </w:r>
          </w:p>
          <w:p w14:paraId="7EFB52C6"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children to ask questions about the text (based on the front cover). At various points in the text – children to ask questions about characters, setting and plot. </w:t>
            </w:r>
          </w:p>
          <w:p w14:paraId="7F35917B" w14:textId="4E5B7A9B"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 xml:space="preserve">Stone Age, Bone Age – asking questions about Stone Age life – to investigate further as a class. </w:t>
            </w:r>
          </w:p>
        </w:tc>
      </w:tr>
      <w:tr w:rsidR="00DC1CA1" w:rsidRPr="00492ABB" w14:paraId="3B856351" w14:textId="77777777" w:rsidTr="00DC1CA1">
        <w:trPr>
          <w:trHeight w:val="105"/>
        </w:trPr>
        <w:tc>
          <w:tcPr>
            <w:tcW w:w="1809" w:type="dxa"/>
          </w:tcPr>
          <w:p w14:paraId="69B0F2F4"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 xml:space="preserve">Summarising </w:t>
            </w:r>
          </w:p>
          <w:p w14:paraId="020FDA33" w14:textId="77777777" w:rsidR="00EC30C9" w:rsidRPr="00373130" w:rsidRDefault="00EC30C9" w:rsidP="00EC30C9">
            <w:pPr>
              <w:shd w:val="clear" w:color="auto" w:fill="FFFFFF"/>
              <w:rPr>
                <w:rFonts w:ascii="Arial" w:hAnsi="Arial" w:cs="Arial"/>
                <w:b/>
                <w:sz w:val="20"/>
                <w:szCs w:val="20"/>
              </w:rPr>
            </w:pPr>
          </w:p>
          <w:p w14:paraId="3A9F7582" w14:textId="32F77692" w:rsidR="00EC30C9" w:rsidRPr="00373130" w:rsidRDefault="00EC30C9" w:rsidP="00EC30C9">
            <w:pPr>
              <w:shd w:val="clear" w:color="auto" w:fill="FFFFFF"/>
              <w:rPr>
                <w:rFonts w:ascii="Arial" w:hAnsi="Arial" w:cs="Arial"/>
                <w:b/>
                <w:sz w:val="20"/>
                <w:szCs w:val="20"/>
              </w:rPr>
            </w:pPr>
          </w:p>
        </w:tc>
        <w:tc>
          <w:tcPr>
            <w:tcW w:w="4526" w:type="dxa"/>
          </w:tcPr>
          <w:p w14:paraId="1A15EB07" w14:textId="5539B9B4" w:rsidR="00DC1CA1" w:rsidRPr="00373130" w:rsidRDefault="007115C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Sequencing and summarising traditional tales in order to retell to the rest of the class. Encouraging children to look for key parts of a text: characters, setting, main parts of the plot. </w:t>
            </w:r>
            <w:r w:rsidR="007C6D4E" w:rsidRPr="00373130">
              <w:rPr>
                <w:rFonts w:ascii="Arial" w:hAnsi="Arial" w:cs="Arial"/>
                <w:bCs/>
                <w:sz w:val="20"/>
                <w:szCs w:val="20"/>
              </w:rPr>
              <w:t xml:space="preserve">Use of a story map to summarise key points from the plot of a story or tale. </w:t>
            </w:r>
          </w:p>
          <w:p w14:paraId="229623F5" w14:textId="2408103A" w:rsidR="00727ABF" w:rsidRPr="00373130" w:rsidRDefault="00727ABF"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Each time a text is read – children to summarise what has been read in a minute or two. Focus on recalling key information. </w:t>
            </w:r>
            <w:r w:rsidR="003B2F41" w:rsidRPr="00373130">
              <w:rPr>
                <w:rFonts w:ascii="Arial" w:hAnsi="Arial" w:cs="Arial"/>
                <w:bCs/>
                <w:sz w:val="20"/>
                <w:szCs w:val="20"/>
              </w:rPr>
              <w:t xml:space="preserve">Begin to focus on the use of paragraphing as a helpful means of breaking a text down into smaller chunks to summarise. </w:t>
            </w:r>
          </w:p>
          <w:p w14:paraId="3680FA1B" w14:textId="77777777" w:rsidR="00ED39EE" w:rsidRPr="00373130" w:rsidRDefault="00ED39EE" w:rsidP="00352619">
            <w:pPr>
              <w:shd w:val="clear" w:color="auto" w:fill="FFFFFF"/>
              <w:rPr>
                <w:rFonts w:ascii="Arial" w:hAnsi="Arial" w:cs="Arial"/>
                <w:bCs/>
                <w:sz w:val="20"/>
                <w:szCs w:val="20"/>
              </w:rPr>
            </w:pPr>
          </w:p>
          <w:p w14:paraId="126BCAC1" w14:textId="391D5E2D" w:rsidR="00352619" w:rsidRPr="00373130" w:rsidRDefault="00352619" w:rsidP="00352619">
            <w:pPr>
              <w:shd w:val="clear" w:color="auto" w:fill="FFFFFF"/>
              <w:rPr>
                <w:rFonts w:ascii="Arial" w:hAnsi="Arial" w:cs="Arial"/>
                <w:bCs/>
                <w:sz w:val="20"/>
                <w:szCs w:val="20"/>
              </w:rPr>
            </w:pPr>
            <w:r w:rsidRPr="00373130">
              <w:rPr>
                <w:rFonts w:ascii="Arial" w:hAnsi="Arial" w:cs="Arial"/>
                <w:bCs/>
                <w:sz w:val="20"/>
                <w:szCs w:val="20"/>
              </w:rPr>
              <w:t xml:space="preserve">Other texts used for skill: The crocodile who didn’t like water. </w:t>
            </w:r>
          </w:p>
        </w:tc>
        <w:tc>
          <w:tcPr>
            <w:tcW w:w="4527" w:type="dxa"/>
            <w:gridSpan w:val="2"/>
          </w:tcPr>
          <w:p w14:paraId="068D88BE" w14:textId="77777777" w:rsidR="00DC1CA1" w:rsidRPr="00373130" w:rsidRDefault="00883C3A"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Introduce summarising in the context of reciprocal reading: </w:t>
            </w:r>
            <w:r w:rsidR="00925BEF" w:rsidRPr="00373130">
              <w:rPr>
                <w:rFonts w:ascii="Arial" w:hAnsi="Arial" w:cs="Arial"/>
                <w:bCs/>
                <w:sz w:val="20"/>
                <w:szCs w:val="20"/>
              </w:rPr>
              <w:t>identifying main ideas, referring to paragraphing and encouraging use of key vocabulary from the text in the summa</w:t>
            </w:r>
            <w:r w:rsidR="009168B9" w:rsidRPr="00373130">
              <w:rPr>
                <w:rFonts w:ascii="Arial" w:hAnsi="Arial" w:cs="Arial"/>
                <w:bCs/>
                <w:sz w:val="20"/>
                <w:szCs w:val="20"/>
              </w:rPr>
              <w:t xml:space="preserve">ries. </w:t>
            </w:r>
          </w:p>
          <w:p w14:paraId="4C4E0F60" w14:textId="1F38564A" w:rsidR="00B115E5" w:rsidRPr="00373130" w:rsidRDefault="00B115E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Read the Owl Babies: look at the text together as a class; using a post-it note, write a short summary of the story, share summaries with the class with emphasis on drawing out main features of the text; re-read the story looking at the different paragraphs and deciding on a suitable summary of that section of text from 3 given options; children to rewrite their initial summary of the story having separated the text into paragraphs of related ideas. </w:t>
            </w:r>
          </w:p>
        </w:tc>
        <w:tc>
          <w:tcPr>
            <w:tcW w:w="4527" w:type="dxa"/>
            <w:gridSpan w:val="2"/>
          </w:tcPr>
          <w:p w14:paraId="5F5F17BD" w14:textId="77777777" w:rsidR="00B15092" w:rsidRPr="00373130" w:rsidRDefault="00B15092" w:rsidP="00B1509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3A1D6B0E"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what happened in Stone Age Boy? Look at summarising different parts of the book. </w:t>
            </w:r>
          </w:p>
          <w:p w14:paraId="15A0BB26"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The Day the Crayons Quit – why did each crayon quit? Summary of each crayon’s letter to Duncan. </w:t>
            </w:r>
          </w:p>
          <w:p w14:paraId="5F95389D" w14:textId="77777777"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Stone Age, Bone Age – summarising different sections of the book. Writing given page(s) in own words.</w:t>
            </w:r>
          </w:p>
          <w:p w14:paraId="69B0B7BB" w14:textId="16FE3DF8" w:rsidR="00DA3E04" w:rsidRPr="00373130" w:rsidRDefault="00DA3E04"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 xml:space="preserve">Retrieve and record information from non-fiction Stone Age reference books including extracting information from tables and charts. </w:t>
            </w:r>
          </w:p>
        </w:tc>
      </w:tr>
      <w:tr w:rsidR="00DC1CA1" w:rsidRPr="00492ABB" w14:paraId="1C9831A5" w14:textId="77777777" w:rsidTr="00DC1CA1">
        <w:trPr>
          <w:trHeight w:val="105"/>
        </w:trPr>
        <w:tc>
          <w:tcPr>
            <w:tcW w:w="1809" w:type="dxa"/>
          </w:tcPr>
          <w:p w14:paraId="073FE0DD"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Discussing and comparing</w:t>
            </w:r>
          </w:p>
        </w:tc>
        <w:tc>
          <w:tcPr>
            <w:tcW w:w="4526" w:type="dxa"/>
          </w:tcPr>
          <w:p w14:paraId="053D8F34" w14:textId="18279721" w:rsidR="00DC1CA1" w:rsidRPr="00373130" w:rsidRDefault="00BF5712"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As a whole class, in small groups, pairs or individually with a teacher/ta, children will learn how to engage in a discussion about a text; listening and taking it in turns to contribute. </w:t>
            </w:r>
            <w:r w:rsidR="00EF3BB3" w:rsidRPr="00373130">
              <w:rPr>
                <w:rFonts w:ascii="Arial" w:hAnsi="Arial" w:cs="Arial"/>
                <w:bCs/>
                <w:sz w:val="20"/>
                <w:szCs w:val="20"/>
              </w:rPr>
              <w:lastRenderedPageBreak/>
              <w:t xml:space="preserve">Reading an interesting description of a setting together as a class. Children to highlight any vocabulary (words or phrases) that capture their imagination as they read them. Use of drawing pictures based on what has been read to encourage visualisation and imagination when reading a text. </w:t>
            </w:r>
          </w:p>
          <w:p w14:paraId="38A227DF" w14:textId="1768346F" w:rsidR="00EF3BB3" w:rsidRPr="00373130" w:rsidRDefault="00EF3BB3"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Discussions in groups based on features used in non-fiction writing – identifying features and their purpose/impact on the reader. </w:t>
            </w:r>
            <w:r w:rsidR="00EB7C74" w:rsidRPr="00373130">
              <w:rPr>
                <w:rFonts w:ascii="Arial" w:hAnsi="Arial" w:cs="Arial"/>
                <w:bCs/>
                <w:sz w:val="20"/>
                <w:szCs w:val="20"/>
              </w:rPr>
              <w:t xml:space="preserve">Beginning to draw comparisons between non-fiction texts and thinking about why certain features are present or not. </w:t>
            </w:r>
          </w:p>
        </w:tc>
        <w:tc>
          <w:tcPr>
            <w:tcW w:w="4527" w:type="dxa"/>
            <w:gridSpan w:val="2"/>
          </w:tcPr>
          <w:p w14:paraId="2A681B63" w14:textId="77777777" w:rsidR="003402C3" w:rsidRPr="00373130" w:rsidRDefault="00AB059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In all whole class reading lessons children will participate in discussions (with teacher, with peers or as a whole class) related to their understanding of the text. Listening to others </w:t>
            </w:r>
            <w:r w:rsidRPr="00373130">
              <w:rPr>
                <w:rFonts w:ascii="Arial" w:hAnsi="Arial" w:cs="Arial"/>
                <w:bCs/>
                <w:sz w:val="20"/>
                <w:szCs w:val="20"/>
              </w:rPr>
              <w:lastRenderedPageBreak/>
              <w:t>and taking it in turns to share their ideas.</w:t>
            </w:r>
          </w:p>
          <w:p w14:paraId="24B17F3B" w14:textId="7B1ACB82" w:rsidR="00DC1CA1" w:rsidRPr="00373130" w:rsidRDefault="003402C3"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 during the introduction to reciprocal reading, all children will have a chance to contribute to a discussion either as a whole class or a small group of children. </w:t>
            </w:r>
            <w:r w:rsidR="00EC30C9" w:rsidRPr="00373130">
              <w:rPr>
                <w:rFonts w:ascii="Arial" w:hAnsi="Arial" w:cs="Arial"/>
                <w:bCs/>
                <w:sz w:val="20"/>
                <w:szCs w:val="20"/>
              </w:rPr>
              <w:t xml:space="preserve">Children encouraged to justify their views about what they have read, sometimes referring to the text to support their judgement. </w:t>
            </w:r>
          </w:p>
          <w:p w14:paraId="3FE06895" w14:textId="78E4BF02" w:rsidR="003402C3" w:rsidRPr="00373130" w:rsidRDefault="003402C3" w:rsidP="00AA6EAE">
            <w:pPr>
              <w:numPr>
                <w:ilvl w:val="0"/>
                <w:numId w:val="10"/>
              </w:numPr>
              <w:shd w:val="clear" w:color="auto" w:fill="FFFFFF"/>
              <w:ind w:left="0" w:hanging="525"/>
              <w:rPr>
                <w:rFonts w:ascii="Arial" w:hAnsi="Arial" w:cs="Arial"/>
                <w:bCs/>
                <w:sz w:val="20"/>
                <w:szCs w:val="20"/>
              </w:rPr>
            </w:pPr>
          </w:p>
        </w:tc>
        <w:tc>
          <w:tcPr>
            <w:tcW w:w="4527" w:type="dxa"/>
            <w:gridSpan w:val="2"/>
          </w:tcPr>
          <w:p w14:paraId="563254CC" w14:textId="4E10805A" w:rsidR="00B15092" w:rsidRPr="00373130" w:rsidRDefault="00B15092" w:rsidP="0040021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Continue Reciprocal Reading, as it becomes a more natural and independent tool. Be able to use some of these strategies independently, as well as within a group. </w:t>
            </w:r>
          </w:p>
          <w:p w14:paraId="3694E970" w14:textId="5E1E9476" w:rsidR="00400215" w:rsidRPr="00373130" w:rsidRDefault="00400215" w:rsidP="00400215">
            <w:pPr>
              <w:rPr>
                <w:rFonts w:ascii="Arial" w:hAnsi="Arial" w:cs="Arial"/>
                <w:sz w:val="20"/>
                <w:szCs w:val="20"/>
              </w:rPr>
            </w:pPr>
            <w:r w:rsidRPr="00373130">
              <w:rPr>
                <w:rFonts w:ascii="Arial" w:hAnsi="Arial" w:cs="Arial"/>
                <w:sz w:val="20"/>
                <w:szCs w:val="20"/>
              </w:rPr>
              <w:lastRenderedPageBreak/>
              <w:t xml:space="preserve">Journey – children can discuss what they think is happening in the book; writing their own plot; comparing and discussing their own ideas with peers. </w:t>
            </w:r>
          </w:p>
          <w:p w14:paraId="09CC303A"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The Day the Crayons Quit – children to take on the role of a colour crayon, discussion with other crayons about why they want to leave. Compare and contrast reasons. </w:t>
            </w:r>
          </w:p>
          <w:p w14:paraId="1F18FC6A" w14:textId="1B0CD38E"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Stone Age, Bone Age – discussion around facts read, what was interesting? Why?</w:t>
            </w:r>
            <w:r w:rsidR="00E67CD1" w:rsidRPr="00373130">
              <w:rPr>
                <w:rFonts w:ascii="Arial" w:hAnsi="Arial" w:cs="Arial"/>
                <w:sz w:val="20"/>
                <w:szCs w:val="20"/>
              </w:rPr>
              <w:t xml:space="preserve"> Justify with reference to text. </w:t>
            </w:r>
          </w:p>
        </w:tc>
      </w:tr>
      <w:tr w:rsidR="00DC1CA1" w:rsidRPr="00492ABB" w14:paraId="3FED1ABF" w14:textId="77777777" w:rsidTr="00DC1CA1">
        <w:trPr>
          <w:trHeight w:val="105"/>
        </w:trPr>
        <w:tc>
          <w:tcPr>
            <w:tcW w:w="1809" w:type="dxa"/>
          </w:tcPr>
          <w:p w14:paraId="15B55731"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lastRenderedPageBreak/>
              <w:t>Authorial Intent</w:t>
            </w:r>
          </w:p>
        </w:tc>
        <w:tc>
          <w:tcPr>
            <w:tcW w:w="4526" w:type="dxa"/>
          </w:tcPr>
          <w:p w14:paraId="68DEBAE1" w14:textId="25B8C8E4" w:rsidR="00DC1CA1" w:rsidRPr="00373130" w:rsidRDefault="007223C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Beginning to look at presentational devices used in fiction, non-fiction and poetry. Traditional tales (use of paragraphs etc to group related ideas and themes); Non-fiction texts on Mexico and use of other non-chronological reports (use of headings, subheadings, paragraphs, captions, pictures); Remembrance poetry (use of vocabulary and other structural features that contribute to meaning and influence the reader in certain ways). </w:t>
            </w:r>
          </w:p>
        </w:tc>
        <w:tc>
          <w:tcPr>
            <w:tcW w:w="4527" w:type="dxa"/>
            <w:gridSpan w:val="2"/>
          </w:tcPr>
          <w:p w14:paraId="43B43FE6" w14:textId="5AA5570B" w:rsidR="00DC1CA1" w:rsidRPr="00373130" w:rsidRDefault="00F35F9F" w:rsidP="00E307E0">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Beginning to identify key themes (in the Land of Roar – an </w:t>
            </w:r>
            <w:r w:rsidR="001837B2" w:rsidRPr="00373130">
              <w:rPr>
                <w:rFonts w:ascii="Arial" w:hAnsi="Arial" w:cs="Arial"/>
                <w:bCs/>
                <w:sz w:val="20"/>
                <w:szCs w:val="20"/>
              </w:rPr>
              <w:t xml:space="preserve">adventure story; </w:t>
            </w:r>
            <w:r w:rsidR="00E307E0" w:rsidRPr="00373130">
              <w:rPr>
                <w:rFonts w:ascii="Arial" w:hAnsi="Arial" w:cs="Arial"/>
                <w:bCs/>
                <w:sz w:val="20"/>
                <w:szCs w:val="20"/>
              </w:rPr>
              <w:t>wr</w:t>
            </w:r>
            <w:r w:rsidRPr="00373130">
              <w:rPr>
                <w:rFonts w:ascii="Arial" w:hAnsi="Arial" w:cs="Arial"/>
                <w:bCs/>
                <w:sz w:val="20"/>
                <w:szCs w:val="20"/>
              </w:rPr>
              <w:t>iting for term 3</w:t>
            </w:r>
            <w:r w:rsidR="00E307E0" w:rsidRPr="00373130">
              <w:rPr>
                <w:rFonts w:ascii="Arial" w:hAnsi="Arial" w:cs="Arial"/>
                <w:bCs/>
                <w:sz w:val="20"/>
                <w:szCs w:val="20"/>
              </w:rPr>
              <w:t xml:space="preserve"> is adventure stories</w:t>
            </w:r>
            <w:r w:rsidRPr="00373130">
              <w:rPr>
                <w:rFonts w:ascii="Arial" w:hAnsi="Arial" w:cs="Arial"/>
                <w:bCs/>
                <w:sz w:val="20"/>
                <w:szCs w:val="20"/>
              </w:rPr>
              <w:t xml:space="preserve"> e.g. characters, setting and plot </w:t>
            </w:r>
            <w:r w:rsidR="002A4B0B" w:rsidRPr="00373130">
              <w:rPr>
                <w:rFonts w:ascii="Arial" w:hAnsi="Arial" w:cs="Arial"/>
                <w:bCs/>
                <w:sz w:val="20"/>
                <w:szCs w:val="20"/>
              </w:rPr>
              <w:t xml:space="preserve">(build up, problem, resolution). </w:t>
            </w:r>
            <w:r w:rsidR="00AD3934" w:rsidRPr="00373130">
              <w:rPr>
                <w:rFonts w:ascii="Arial" w:hAnsi="Arial" w:cs="Arial"/>
                <w:bCs/>
                <w:sz w:val="20"/>
                <w:szCs w:val="20"/>
              </w:rPr>
              <w:t xml:space="preserve">Discussion around choice of language, structure and presentation to contribute to meaning and capture readers’ interest and imagination. </w:t>
            </w:r>
            <w:r w:rsidR="00D6331B" w:rsidRPr="00373130">
              <w:rPr>
                <w:rFonts w:ascii="Arial" w:hAnsi="Arial" w:cs="Arial"/>
                <w:bCs/>
                <w:sz w:val="20"/>
                <w:szCs w:val="20"/>
              </w:rPr>
              <w:t xml:space="preserve">Feed into writing of own adventure stories. </w:t>
            </w:r>
          </w:p>
        </w:tc>
        <w:tc>
          <w:tcPr>
            <w:tcW w:w="4527" w:type="dxa"/>
            <w:gridSpan w:val="2"/>
          </w:tcPr>
          <w:p w14:paraId="253D0DFC" w14:textId="3AFC4889" w:rsidR="006826B2" w:rsidRPr="00373130" w:rsidRDefault="006826B2" w:rsidP="006826B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at the structure of different types of text. Explore key words or phrases used by the author and their effect on the reader. How does the author create setting and characters? </w:t>
            </w:r>
          </w:p>
          <w:p w14:paraId="7B777513" w14:textId="023FBF31" w:rsidR="00AA191E" w:rsidRPr="00373130" w:rsidRDefault="00AA191E" w:rsidP="006826B2">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a range of text types – referring to key aspects of grammar in Year 3 e.g. paragraphs, use of direct speech. </w:t>
            </w:r>
          </w:p>
          <w:p w14:paraId="7FA024CD" w14:textId="77777777" w:rsidR="006826B2" w:rsidRPr="00373130" w:rsidRDefault="006826B2" w:rsidP="006826B2">
            <w:pPr>
              <w:numPr>
                <w:ilvl w:val="0"/>
                <w:numId w:val="10"/>
              </w:numPr>
              <w:shd w:val="clear" w:color="auto" w:fill="FFFFFF"/>
              <w:ind w:left="0" w:hanging="525"/>
              <w:rPr>
                <w:rFonts w:ascii="Arial" w:hAnsi="Arial" w:cs="Arial"/>
                <w:bCs/>
                <w:sz w:val="20"/>
                <w:szCs w:val="20"/>
              </w:rPr>
            </w:pPr>
          </w:p>
          <w:p w14:paraId="7504458D" w14:textId="27FDA779" w:rsidR="00DC1CA1" w:rsidRPr="00373130" w:rsidRDefault="00DC1CA1" w:rsidP="006826B2">
            <w:pPr>
              <w:shd w:val="clear" w:color="auto" w:fill="FFFFFF"/>
              <w:rPr>
                <w:rFonts w:ascii="Arial" w:hAnsi="Arial" w:cs="Arial"/>
                <w:bCs/>
                <w:sz w:val="20"/>
                <w:szCs w:val="20"/>
              </w:rPr>
            </w:pPr>
          </w:p>
        </w:tc>
      </w:tr>
      <w:tr w:rsidR="00DC1CA1" w:rsidRPr="00492ABB" w14:paraId="5877F0D9" w14:textId="77777777" w:rsidTr="00DC1CA1">
        <w:trPr>
          <w:trHeight w:val="105"/>
        </w:trPr>
        <w:tc>
          <w:tcPr>
            <w:tcW w:w="1809" w:type="dxa"/>
          </w:tcPr>
          <w:p w14:paraId="0627FA37" w14:textId="77777777" w:rsidR="00DC1CA1" w:rsidRPr="00373130" w:rsidRDefault="00DC1CA1" w:rsidP="00AA6EAE">
            <w:pPr>
              <w:numPr>
                <w:ilvl w:val="0"/>
                <w:numId w:val="10"/>
              </w:numPr>
              <w:shd w:val="clear" w:color="auto" w:fill="FFFFFF"/>
              <w:ind w:left="0" w:hanging="525"/>
              <w:rPr>
                <w:rFonts w:ascii="Arial" w:hAnsi="Arial" w:cs="Arial"/>
                <w:b/>
                <w:sz w:val="20"/>
                <w:szCs w:val="20"/>
              </w:rPr>
            </w:pPr>
            <w:r w:rsidRPr="00373130">
              <w:rPr>
                <w:rFonts w:ascii="Arial" w:hAnsi="Arial" w:cs="Arial"/>
                <w:b/>
                <w:sz w:val="20"/>
                <w:szCs w:val="20"/>
              </w:rPr>
              <w:t xml:space="preserve">Inferring </w:t>
            </w:r>
          </w:p>
        </w:tc>
        <w:tc>
          <w:tcPr>
            <w:tcW w:w="4526" w:type="dxa"/>
          </w:tcPr>
          <w:p w14:paraId="4A398998" w14:textId="5CE585C2" w:rsidR="00DC1CA1" w:rsidRPr="00373130" w:rsidRDefault="007115C9"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Looking at descriptions of Roald Dahl characters and drawing inferences based on vocabulary and information is given in the description. </w:t>
            </w:r>
          </w:p>
          <w:p w14:paraId="46B6C7E0" w14:textId="5302426B" w:rsidR="0062408D" w:rsidRPr="00373130" w:rsidRDefault="0062408D"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of the book Hamilton’s Hats to draw inferences about characters, based on their actions in the story.</w:t>
            </w:r>
          </w:p>
        </w:tc>
        <w:tc>
          <w:tcPr>
            <w:tcW w:w="4527" w:type="dxa"/>
            <w:gridSpan w:val="2"/>
          </w:tcPr>
          <w:p w14:paraId="6D1EC98B" w14:textId="06B1A9B1" w:rsidR="00DC1CA1" w:rsidRPr="00373130" w:rsidRDefault="00DA2E8C"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Drawing inferences about characters’ feelings, thoughts and motives from their actions. Using evidence from the text to justify the inferences drawn. Making links with own personal experience or other similar texts read previously. </w:t>
            </w:r>
          </w:p>
        </w:tc>
        <w:tc>
          <w:tcPr>
            <w:tcW w:w="4527" w:type="dxa"/>
            <w:gridSpan w:val="2"/>
          </w:tcPr>
          <w:p w14:paraId="5869E4CC"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Stone Age Boy – when the boy meets the Stone Age girl, what are they thinking and feeling when they meet? Why do you think these things? </w:t>
            </w:r>
          </w:p>
          <w:p w14:paraId="717B5021" w14:textId="77777777" w:rsidR="00400215" w:rsidRPr="00373130" w:rsidRDefault="00400215" w:rsidP="00400215">
            <w:pPr>
              <w:rPr>
                <w:rFonts w:ascii="Arial" w:hAnsi="Arial" w:cs="Arial"/>
                <w:sz w:val="20"/>
                <w:szCs w:val="20"/>
              </w:rPr>
            </w:pPr>
            <w:r w:rsidRPr="00373130">
              <w:rPr>
                <w:rFonts w:ascii="Arial" w:hAnsi="Arial" w:cs="Arial"/>
                <w:sz w:val="20"/>
                <w:szCs w:val="20"/>
              </w:rPr>
              <w:t xml:space="preserve">Oliver and the </w:t>
            </w:r>
            <w:proofErr w:type="spellStart"/>
            <w:r w:rsidRPr="00373130">
              <w:rPr>
                <w:rFonts w:ascii="Arial" w:hAnsi="Arial" w:cs="Arial"/>
                <w:sz w:val="20"/>
                <w:szCs w:val="20"/>
              </w:rPr>
              <w:t>Seawigs</w:t>
            </w:r>
            <w:proofErr w:type="spellEnd"/>
            <w:r w:rsidRPr="00373130">
              <w:rPr>
                <w:rFonts w:ascii="Arial" w:hAnsi="Arial" w:cs="Arial"/>
                <w:sz w:val="20"/>
                <w:szCs w:val="20"/>
              </w:rPr>
              <w:t xml:space="preserve"> – what do the characters think and feel? Look at actions of characters and motives. Explore different characters and situations at different points in the text. </w:t>
            </w:r>
          </w:p>
          <w:p w14:paraId="5126CC49" w14:textId="22BE0304" w:rsidR="00DC1CA1" w:rsidRPr="00373130" w:rsidRDefault="00400215" w:rsidP="00400215">
            <w:pPr>
              <w:numPr>
                <w:ilvl w:val="0"/>
                <w:numId w:val="10"/>
              </w:numPr>
              <w:shd w:val="clear" w:color="auto" w:fill="FFFFFF"/>
              <w:ind w:left="0" w:hanging="525"/>
              <w:rPr>
                <w:rFonts w:ascii="Arial" w:hAnsi="Arial" w:cs="Arial"/>
                <w:bCs/>
                <w:sz w:val="20"/>
                <w:szCs w:val="20"/>
              </w:rPr>
            </w:pPr>
            <w:r w:rsidRPr="00373130">
              <w:rPr>
                <w:rFonts w:ascii="Arial" w:hAnsi="Arial" w:cs="Arial"/>
                <w:sz w:val="20"/>
                <w:szCs w:val="20"/>
              </w:rPr>
              <w:t>The Day the Crayons Quit – what are the crayons thinking and feeling? How would you act if you were one of the crayons? How might Duncan feel and act when he realises how the crayons feel?</w:t>
            </w:r>
          </w:p>
        </w:tc>
      </w:tr>
    </w:tbl>
    <w:p w14:paraId="61B564CC" w14:textId="326555A0" w:rsidR="00E67CD1" w:rsidRDefault="00E67CD1" w:rsidP="00BE7B27"/>
    <w:p w14:paraId="23489413" w14:textId="38583A62" w:rsidR="00DC1CA1" w:rsidRDefault="00E67CD1" w:rsidP="00BE7B27">
      <w:r>
        <w:br w:type="page"/>
      </w:r>
    </w:p>
    <w:tbl>
      <w:tblPr>
        <w:tblStyle w:val="TableGridLight1"/>
        <w:tblW w:w="0" w:type="auto"/>
        <w:tblLayout w:type="fixed"/>
        <w:tblLook w:val="04A0" w:firstRow="1" w:lastRow="0" w:firstColumn="1" w:lastColumn="0" w:noHBand="0" w:noVBand="1"/>
      </w:tblPr>
      <w:tblGrid>
        <w:gridCol w:w="1809"/>
        <w:gridCol w:w="4526"/>
        <w:gridCol w:w="10"/>
        <w:gridCol w:w="4517"/>
        <w:gridCol w:w="19"/>
        <w:gridCol w:w="4508"/>
      </w:tblGrid>
      <w:tr w:rsidR="00DC1CA1" w:rsidRPr="009E172E" w14:paraId="24CCA2AF" w14:textId="77777777" w:rsidTr="00AA6EAE">
        <w:tc>
          <w:tcPr>
            <w:tcW w:w="15389" w:type="dxa"/>
            <w:gridSpan w:val="6"/>
          </w:tcPr>
          <w:p w14:paraId="367AEC6B" w14:textId="112EFCB4" w:rsidR="00DC1CA1" w:rsidRDefault="00DC1CA1" w:rsidP="00373130">
            <w:pPr>
              <w:jc w:val="center"/>
              <w:rPr>
                <w:sz w:val="24"/>
              </w:rPr>
            </w:pPr>
            <w:r w:rsidRPr="00373130">
              <w:rPr>
                <w:rFonts w:ascii="Arial" w:hAnsi="Arial" w:cs="Arial"/>
                <w:b/>
                <w:bCs/>
              </w:rPr>
              <w:lastRenderedPageBreak/>
              <w:t>Year 4</w:t>
            </w:r>
          </w:p>
        </w:tc>
      </w:tr>
      <w:tr w:rsidR="00DC1CA1" w:rsidRPr="009E172E" w14:paraId="2E74D75A" w14:textId="77777777" w:rsidTr="00AA6EAE">
        <w:tc>
          <w:tcPr>
            <w:tcW w:w="1809" w:type="dxa"/>
          </w:tcPr>
          <w:p w14:paraId="2DD53454" w14:textId="77777777" w:rsidR="00DC1CA1" w:rsidRPr="009E172E" w:rsidRDefault="00DC1CA1" w:rsidP="00AA6EAE">
            <w:pPr>
              <w:shd w:val="clear" w:color="auto" w:fill="FFFFFF"/>
              <w:ind w:left="-525"/>
              <w:jc w:val="center"/>
              <w:rPr>
                <w:rFonts w:cstheme="minorHAnsi"/>
                <w:b/>
                <w:sz w:val="20"/>
                <w:szCs w:val="20"/>
              </w:rPr>
            </w:pPr>
          </w:p>
        </w:tc>
        <w:tc>
          <w:tcPr>
            <w:tcW w:w="4536" w:type="dxa"/>
            <w:gridSpan w:val="2"/>
          </w:tcPr>
          <w:p w14:paraId="6745539A" w14:textId="77777777" w:rsidR="00DC1CA1" w:rsidRPr="00373130" w:rsidRDefault="00DC1CA1" w:rsidP="00373130">
            <w:pPr>
              <w:jc w:val="center"/>
              <w:rPr>
                <w:rFonts w:ascii="Arial" w:hAnsi="Arial" w:cs="Arial"/>
                <w:b/>
                <w:color w:val="58585A"/>
              </w:rPr>
            </w:pPr>
            <w:r w:rsidRPr="00373130">
              <w:rPr>
                <w:rFonts w:ascii="Arial" w:hAnsi="Arial" w:cs="Arial"/>
                <w:b/>
                <w:color w:val="58585A"/>
              </w:rPr>
              <w:t>Autumn</w:t>
            </w:r>
          </w:p>
        </w:tc>
        <w:tc>
          <w:tcPr>
            <w:tcW w:w="4536" w:type="dxa"/>
            <w:gridSpan w:val="2"/>
          </w:tcPr>
          <w:p w14:paraId="69A53A05"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Spring</w:t>
            </w:r>
          </w:p>
        </w:tc>
        <w:tc>
          <w:tcPr>
            <w:tcW w:w="4508" w:type="dxa"/>
          </w:tcPr>
          <w:p w14:paraId="02AFD46C" w14:textId="77777777" w:rsidR="00DC1CA1" w:rsidRPr="00373130" w:rsidRDefault="00DC1CA1" w:rsidP="00373130">
            <w:pPr>
              <w:jc w:val="center"/>
              <w:rPr>
                <w:rFonts w:ascii="Arial" w:hAnsi="Arial" w:cs="Arial"/>
                <w:b/>
                <w:color w:val="58585A"/>
              </w:rPr>
            </w:pPr>
            <w:r w:rsidRPr="00373130">
              <w:rPr>
                <w:rFonts w:ascii="Arial" w:hAnsi="Arial" w:cs="Arial"/>
                <w:b/>
                <w:color w:val="58585A"/>
              </w:rPr>
              <w:t>Summer</w:t>
            </w:r>
          </w:p>
        </w:tc>
      </w:tr>
      <w:tr w:rsidR="00BB40D9" w:rsidRPr="009E172E" w14:paraId="31B7B9DC" w14:textId="77777777" w:rsidTr="00AA6EAE">
        <w:tc>
          <w:tcPr>
            <w:tcW w:w="1809" w:type="dxa"/>
          </w:tcPr>
          <w:p w14:paraId="1C6C49B8" w14:textId="77777777" w:rsidR="00BB40D9" w:rsidRPr="009E172E" w:rsidRDefault="00BB40D9" w:rsidP="00BB40D9">
            <w:pPr>
              <w:shd w:val="clear" w:color="auto" w:fill="FFFFFF"/>
              <w:ind w:left="-525"/>
              <w:jc w:val="center"/>
              <w:rPr>
                <w:rFonts w:cstheme="minorHAnsi"/>
                <w:b/>
                <w:sz w:val="20"/>
                <w:szCs w:val="20"/>
              </w:rPr>
            </w:pPr>
          </w:p>
        </w:tc>
        <w:tc>
          <w:tcPr>
            <w:tcW w:w="4536" w:type="dxa"/>
            <w:gridSpan w:val="2"/>
          </w:tcPr>
          <w:p w14:paraId="0154D4FD" w14:textId="3D58F44E"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 xml:space="preserve">Topic/s: </w:t>
            </w:r>
            <w:r w:rsidR="004B25D5" w:rsidRPr="00373130">
              <w:rPr>
                <w:rFonts w:ascii="Arial" w:hAnsi="Arial" w:cs="Arial"/>
                <w:b/>
                <w:bCs/>
                <w:sz w:val="20"/>
                <w:szCs w:val="20"/>
              </w:rPr>
              <w:t>Picture thi</w:t>
            </w:r>
            <w:r w:rsidR="0039376C">
              <w:rPr>
                <w:rFonts w:ascii="Arial" w:hAnsi="Arial" w:cs="Arial"/>
                <w:b/>
                <w:bCs/>
                <w:sz w:val="20"/>
                <w:szCs w:val="20"/>
              </w:rPr>
              <w:t>s</w:t>
            </w:r>
          </w:p>
        </w:tc>
        <w:tc>
          <w:tcPr>
            <w:tcW w:w="4536" w:type="dxa"/>
            <w:gridSpan w:val="2"/>
          </w:tcPr>
          <w:p w14:paraId="2E7BA9C7" w14:textId="18A12902"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4B25D5" w:rsidRPr="00373130">
              <w:rPr>
                <w:rFonts w:ascii="Arial" w:hAnsi="Arial" w:cs="Arial"/>
                <w:b/>
                <w:bCs/>
                <w:sz w:val="20"/>
                <w:szCs w:val="20"/>
              </w:rPr>
              <w:t xml:space="preserve"> The Ancient Egyptians </w:t>
            </w:r>
          </w:p>
        </w:tc>
        <w:tc>
          <w:tcPr>
            <w:tcW w:w="4508" w:type="dxa"/>
          </w:tcPr>
          <w:p w14:paraId="592D1627" w14:textId="2C3751FA" w:rsidR="00BB40D9" w:rsidRPr="00373130" w:rsidRDefault="00BB40D9" w:rsidP="00373130">
            <w:pPr>
              <w:shd w:val="clear" w:color="auto" w:fill="FFFFFF"/>
              <w:ind w:left="-113"/>
              <w:jc w:val="center"/>
              <w:rPr>
                <w:rFonts w:ascii="Arial" w:hAnsi="Arial" w:cs="Arial"/>
                <w:b/>
                <w:bCs/>
                <w:sz w:val="20"/>
                <w:szCs w:val="20"/>
              </w:rPr>
            </w:pPr>
            <w:r w:rsidRPr="00373130">
              <w:rPr>
                <w:rFonts w:ascii="Arial" w:hAnsi="Arial" w:cs="Arial"/>
                <w:b/>
                <w:bCs/>
                <w:sz w:val="20"/>
                <w:szCs w:val="20"/>
              </w:rPr>
              <w:t>Topic/s:</w:t>
            </w:r>
            <w:r w:rsidR="004B25D5" w:rsidRPr="00373130">
              <w:rPr>
                <w:rFonts w:ascii="Arial" w:hAnsi="Arial" w:cs="Arial"/>
                <w:b/>
                <w:bCs/>
                <w:sz w:val="20"/>
                <w:szCs w:val="20"/>
              </w:rPr>
              <w:t xml:space="preserve"> The Anglo Saxons &amp; The Vikings</w:t>
            </w:r>
          </w:p>
        </w:tc>
      </w:tr>
      <w:tr w:rsidR="00BB40D9" w:rsidRPr="009E172E" w14:paraId="0A90148A" w14:textId="77777777" w:rsidTr="00AA6EAE">
        <w:tc>
          <w:tcPr>
            <w:tcW w:w="1809" w:type="dxa"/>
          </w:tcPr>
          <w:p w14:paraId="0F287281" w14:textId="431D54B0" w:rsidR="00BB40D9" w:rsidRPr="009E172E" w:rsidRDefault="00E67CD1" w:rsidP="00BB40D9">
            <w:pPr>
              <w:shd w:val="clear" w:color="auto" w:fill="FFFFFF"/>
              <w:ind w:left="-525"/>
              <w:jc w:val="center"/>
              <w:rPr>
                <w:rFonts w:cstheme="minorHAnsi"/>
                <w:b/>
                <w:sz w:val="20"/>
                <w:szCs w:val="20"/>
              </w:rPr>
            </w:pPr>
            <w:r>
              <w:rPr>
                <w:rFonts w:cstheme="minorHAnsi"/>
                <w:b/>
                <w:sz w:val="20"/>
                <w:szCs w:val="20"/>
              </w:rPr>
              <w:t xml:space="preserve"> </w:t>
            </w:r>
          </w:p>
        </w:tc>
        <w:tc>
          <w:tcPr>
            <w:tcW w:w="4536" w:type="dxa"/>
            <w:gridSpan w:val="2"/>
          </w:tcPr>
          <w:p w14:paraId="682E43B3" w14:textId="77777777" w:rsidR="004B25D5"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Key text/s:</w:t>
            </w:r>
          </w:p>
          <w:p w14:paraId="3D26049C" w14:textId="6F5B3228" w:rsidR="00BB40D9"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 xml:space="preserve"> </w:t>
            </w:r>
            <w:r w:rsidR="004B25D5" w:rsidRPr="00373130">
              <w:rPr>
                <w:rFonts w:ascii="Arial" w:hAnsi="Arial" w:cs="Arial"/>
                <w:sz w:val="20"/>
                <w:szCs w:val="20"/>
              </w:rPr>
              <w:t>The ‘Katie’ series by James Mayhew (main focus – Katie and the Sunflowers &amp; Katie and the British Artists)</w:t>
            </w:r>
          </w:p>
          <w:p w14:paraId="5931D5FC" w14:textId="77777777" w:rsidR="004B25D5" w:rsidRDefault="004B25D5" w:rsidP="004B25D5">
            <w:pPr>
              <w:shd w:val="clear" w:color="auto" w:fill="FFFFFF"/>
              <w:ind w:left="-113"/>
              <w:rPr>
                <w:rFonts w:ascii="Arial" w:hAnsi="Arial" w:cs="Arial"/>
                <w:sz w:val="20"/>
                <w:szCs w:val="20"/>
              </w:rPr>
            </w:pPr>
            <w:r w:rsidRPr="00373130">
              <w:rPr>
                <w:rFonts w:ascii="Arial" w:hAnsi="Arial" w:cs="Arial"/>
                <w:sz w:val="20"/>
                <w:szCs w:val="20"/>
              </w:rPr>
              <w:t>The Firework Maker’s Daughter by Phillip Pullman</w:t>
            </w:r>
          </w:p>
          <w:p w14:paraId="1DBD6873" w14:textId="146A103A" w:rsidR="00373130" w:rsidRPr="00373130" w:rsidRDefault="00373130" w:rsidP="004B25D5">
            <w:pPr>
              <w:shd w:val="clear" w:color="auto" w:fill="FFFFFF"/>
              <w:ind w:left="-113"/>
              <w:rPr>
                <w:rFonts w:ascii="Arial" w:hAnsi="Arial" w:cs="Arial"/>
                <w:sz w:val="20"/>
                <w:szCs w:val="20"/>
              </w:rPr>
            </w:pPr>
            <w:r>
              <w:rPr>
                <w:rFonts w:ascii="Arial" w:hAnsi="Arial" w:cs="Arial"/>
                <w:sz w:val="20"/>
                <w:szCs w:val="20"/>
              </w:rPr>
              <w:t xml:space="preserve">Reference books on artists/volcanoes and earthquakes. </w:t>
            </w:r>
          </w:p>
        </w:tc>
        <w:tc>
          <w:tcPr>
            <w:tcW w:w="4536" w:type="dxa"/>
            <w:gridSpan w:val="2"/>
          </w:tcPr>
          <w:p w14:paraId="0ACA352D" w14:textId="77777777" w:rsidR="00BB40D9"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Key text/s:</w:t>
            </w:r>
          </w:p>
          <w:p w14:paraId="2046CD10" w14:textId="623FA804" w:rsidR="004B25D5" w:rsidRPr="00373130" w:rsidRDefault="00032188" w:rsidP="00BB40D9">
            <w:pPr>
              <w:shd w:val="clear" w:color="auto" w:fill="FFFFFF"/>
              <w:ind w:left="-113"/>
              <w:rPr>
                <w:rFonts w:ascii="Arial" w:hAnsi="Arial" w:cs="Arial"/>
                <w:sz w:val="20"/>
                <w:szCs w:val="20"/>
              </w:rPr>
            </w:pPr>
            <w:r w:rsidRPr="00373130">
              <w:rPr>
                <w:rFonts w:ascii="Arial" w:hAnsi="Arial" w:cs="Arial"/>
                <w:sz w:val="20"/>
                <w:szCs w:val="20"/>
              </w:rPr>
              <w:t xml:space="preserve">The Time-Travelling </w:t>
            </w:r>
            <w:r w:rsidR="00662145" w:rsidRPr="00373130">
              <w:rPr>
                <w:rFonts w:ascii="Arial" w:hAnsi="Arial" w:cs="Arial"/>
                <w:sz w:val="20"/>
                <w:szCs w:val="20"/>
              </w:rPr>
              <w:t>Cat and the Egyptian Goddess by Julia Jarman</w:t>
            </w:r>
          </w:p>
          <w:p w14:paraId="628DB769" w14:textId="77777777" w:rsidR="00662145" w:rsidRPr="00373130" w:rsidRDefault="00662145" w:rsidP="004C00EB">
            <w:pPr>
              <w:shd w:val="clear" w:color="auto" w:fill="FFFFFF"/>
              <w:ind w:left="-113"/>
              <w:rPr>
                <w:rFonts w:ascii="Arial" w:hAnsi="Arial" w:cs="Arial"/>
                <w:sz w:val="20"/>
                <w:szCs w:val="20"/>
              </w:rPr>
            </w:pPr>
            <w:r w:rsidRPr="00373130">
              <w:rPr>
                <w:rFonts w:ascii="Arial" w:hAnsi="Arial" w:cs="Arial"/>
                <w:sz w:val="20"/>
                <w:szCs w:val="20"/>
              </w:rPr>
              <w:t>Journey to the River Sea by Eva Ibbotson</w:t>
            </w:r>
          </w:p>
          <w:p w14:paraId="62F12AD0" w14:textId="77777777" w:rsidR="004C00EB" w:rsidRDefault="004C00EB" w:rsidP="004C00EB">
            <w:pPr>
              <w:shd w:val="clear" w:color="auto" w:fill="FFFFFF"/>
              <w:ind w:left="-113"/>
              <w:rPr>
                <w:rFonts w:ascii="Arial" w:hAnsi="Arial" w:cs="Arial"/>
                <w:bCs/>
                <w:sz w:val="20"/>
                <w:szCs w:val="20"/>
              </w:rPr>
            </w:pPr>
            <w:r w:rsidRPr="00373130">
              <w:rPr>
                <w:rFonts w:ascii="Arial" w:hAnsi="Arial" w:cs="Arial"/>
                <w:bCs/>
                <w:sz w:val="20"/>
                <w:szCs w:val="20"/>
              </w:rPr>
              <w:t>Reading and performing Egyptian playscript</w:t>
            </w:r>
          </w:p>
          <w:p w14:paraId="065CD65A" w14:textId="018B2E86" w:rsidR="00373130" w:rsidRPr="00373130" w:rsidRDefault="00373130" w:rsidP="004C00EB">
            <w:pPr>
              <w:shd w:val="clear" w:color="auto" w:fill="FFFFFF"/>
              <w:ind w:left="-113"/>
              <w:rPr>
                <w:rFonts w:ascii="Arial" w:hAnsi="Arial" w:cs="Arial"/>
                <w:sz w:val="20"/>
                <w:szCs w:val="20"/>
              </w:rPr>
            </w:pPr>
            <w:r>
              <w:rPr>
                <w:rFonts w:ascii="Arial" w:hAnsi="Arial" w:cs="Arial"/>
                <w:bCs/>
                <w:sz w:val="20"/>
                <w:szCs w:val="20"/>
              </w:rPr>
              <w:t xml:space="preserve">Reference books on Egyptians and rivers. </w:t>
            </w:r>
          </w:p>
        </w:tc>
        <w:tc>
          <w:tcPr>
            <w:tcW w:w="4508" w:type="dxa"/>
          </w:tcPr>
          <w:p w14:paraId="032EA9D2" w14:textId="77777777" w:rsidR="00BB40D9" w:rsidRPr="00373130" w:rsidRDefault="00BB40D9" w:rsidP="00BB40D9">
            <w:pPr>
              <w:shd w:val="clear" w:color="auto" w:fill="FFFFFF"/>
              <w:ind w:left="-113"/>
              <w:rPr>
                <w:rFonts w:ascii="Arial" w:hAnsi="Arial" w:cs="Arial"/>
                <w:sz w:val="20"/>
                <w:szCs w:val="20"/>
              </w:rPr>
            </w:pPr>
            <w:r w:rsidRPr="00373130">
              <w:rPr>
                <w:rFonts w:ascii="Arial" w:hAnsi="Arial" w:cs="Arial"/>
                <w:sz w:val="20"/>
                <w:szCs w:val="20"/>
              </w:rPr>
              <w:t>Key text/s:</w:t>
            </w:r>
          </w:p>
          <w:p w14:paraId="1403DDFB" w14:textId="07AFB26E" w:rsidR="00662145" w:rsidRPr="00373130" w:rsidRDefault="00662145" w:rsidP="00BB40D9">
            <w:pPr>
              <w:shd w:val="clear" w:color="auto" w:fill="FFFFFF"/>
              <w:ind w:left="-113"/>
              <w:rPr>
                <w:rFonts w:ascii="Arial" w:hAnsi="Arial" w:cs="Arial"/>
                <w:sz w:val="20"/>
                <w:szCs w:val="20"/>
              </w:rPr>
            </w:pPr>
            <w:r w:rsidRPr="00373130">
              <w:rPr>
                <w:rFonts w:ascii="Arial" w:hAnsi="Arial" w:cs="Arial"/>
                <w:sz w:val="20"/>
                <w:szCs w:val="20"/>
              </w:rPr>
              <w:t>Beowulf by Michael Morpurgo</w:t>
            </w:r>
          </w:p>
          <w:p w14:paraId="1DE2AAF5" w14:textId="0CF00250" w:rsidR="00373130" w:rsidRDefault="00662145" w:rsidP="00373130">
            <w:pPr>
              <w:shd w:val="clear" w:color="auto" w:fill="FFFFFF"/>
              <w:ind w:left="-113"/>
              <w:rPr>
                <w:rFonts w:ascii="Arial" w:hAnsi="Arial" w:cs="Arial"/>
                <w:sz w:val="20"/>
                <w:szCs w:val="20"/>
              </w:rPr>
            </w:pPr>
            <w:r w:rsidRPr="00373130">
              <w:rPr>
                <w:rFonts w:ascii="Arial" w:hAnsi="Arial" w:cs="Arial"/>
                <w:sz w:val="20"/>
                <w:szCs w:val="20"/>
              </w:rPr>
              <w:t>How to train your Dragon series by Cressida Cowel</w:t>
            </w:r>
            <w:r w:rsidR="00373130">
              <w:rPr>
                <w:rFonts w:ascii="Arial" w:hAnsi="Arial" w:cs="Arial"/>
                <w:sz w:val="20"/>
                <w:szCs w:val="20"/>
              </w:rPr>
              <w:t>l</w:t>
            </w:r>
          </w:p>
          <w:p w14:paraId="6E957C72" w14:textId="2B7A9980" w:rsidR="00373130" w:rsidRPr="00373130" w:rsidRDefault="00373130" w:rsidP="00373130">
            <w:pPr>
              <w:shd w:val="clear" w:color="auto" w:fill="FFFFFF"/>
              <w:ind w:left="-113"/>
              <w:rPr>
                <w:rFonts w:ascii="Arial" w:hAnsi="Arial" w:cs="Arial"/>
                <w:sz w:val="20"/>
                <w:szCs w:val="20"/>
              </w:rPr>
            </w:pPr>
            <w:r>
              <w:rPr>
                <w:rFonts w:ascii="Arial" w:hAnsi="Arial" w:cs="Arial"/>
                <w:sz w:val="20"/>
                <w:szCs w:val="20"/>
              </w:rPr>
              <w:t xml:space="preserve">Reference books on the Anglo Saxons and Vikings. </w:t>
            </w:r>
          </w:p>
          <w:p w14:paraId="3297F49E" w14:textId="3AC0DDA5" w:rsidR="00662145" w:rsidRPr="00373130" w:rsidRDefault="00662145" w:rsidP="00BB40D9">
            <w:pPr>
              <w:shd w:val="clear" w:color="auto" w:fill="FFFFFF"/>
              <w:ind w:left="-113"/>
              <w:rPr>
                <w:rFonts w:ascii="Arial" w:hAnsi="Arial" w:cs="Arial"/>
                <w:sz w:val="20"/>
                <w:szCs w:val="20"/>
              </w:rPr>
            </w:pPr>
          </w:p>
        </w:tc>
      </w:tr>
      <w:tr w:rsidR="00DC1CA1" w14:paraId="395D8DAB" w14:textId="77777777" w:rsidTr="00AA6EAE">
        <w:trPr>
          <w:trHeight w:val="105"/>
        </w:trPr>
        <w:tc>
          <w:tcPr>
            <w:tcW w:w="1809" w:type="dxa"/>
          </w:tcPr>
          <w:p w14:paraId="5376604D"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Reading a range of genres</w:t>
            </w:r>
          </w:p>
        </w:tc>
        <w:tc>
          <w:tcPr>
            <w:tcW w:w="4526" w:type="dxa"/>
          </w:tcPr>
          <w:p w14:paraId="6C620851" w14:textId="67CBE207" w:rsidR="00DC1CA1" w:rsidRPr="00373130" w:rsidRDefault="00AC38C6" w:rsidP="00AA6EAE">
            <w:pPr>
              <w:shd w:val="clear" w:color="auto" w:fill="FFFFFF"/>
              <w:rPr>
                <w:rFonts w:ascii="Arial" w:hAnsi="Arial" w:cs="Arial"/>
                <w:bCs/>
                <w:sz w:val="20"/>
                <w:szCs w:val="20"/>
              </w:rPr>
            </w:pPr>
            <w:r w:rsidRPr="00373130">
              <w:rPr>
                <w:rFonts w:ascii="Arial" w:hAnsi="Arial" w:cs="Arial"/>
                <w:bCs/>
                <w:sz w:val="20"/>
                <w:szCs w:val="20"/>
              </w:rPr>
              <w:t xml:space="preserve">Use Roald Dahl Day to kick start a love of reading in this class. Look at his novels as well as his poetic verse. </w:t>
            </w:r>
          </w:p>
          <w:p w14:paraId="13AB27A6" w14:textId="0C541A2A" w:rsidR="00056E9E" w:rsidRPr="00373130" w:rsidRDefault="00056E9E" w:rsidP="00AA6EAE">
            <w:pPr>
              <w:shd w:val="clear" w:color="auto" w:fill="FFFFFF"/>
              <w:rPr>
                <w:rFonts w:ascii="Arial" w:hAnsi="Arial" w:cs="Arial"/>
                <w:bCs/>
                <w:sz w:val="20"/>
                <w:szCs w:val="20"/>
              </w:rPr>
            </w:pPr>
            <w:r w:rsidRPr="00373130">
              <w:rPr>
                <w:rFonts w:ascii="Arial" w:hAnsi="Arial" w:cs="Arial"/>
                <w:bCs/>
                <w:sz w:val="20"/>
                <w:szCs w:val="20"/>
              </w:rPr>
              <w:t xml:space="preserve">Write book reviews and make recommendations. </w:t>
            </w:r>
          </w:p>
          <w:p w14:paraId="41DDC909" w14:textId="638425F6" w:rsidR="00AC38C6" w:rsidRPr="00373130" w:rsidRDefault="00AC38C6" w:rsidP="00AA6EAE">
            <w:pPr>
              <w:shd w:val="clear" w:color="auto" w:fill="FFFFFF"/>
              <w:rPr>
                <w:rFonts w:ascii="Arial" w:hAnsi="Arial" w:cs="Arial"/>
                <w:bCs/>
                <w:sz w:val="20"/>
                <w:szCs w:val="20"/>
              </w:rPr>
            </w:pPr>
            <w:r w:rsidRPr="00373130">
              <w:rPr>
                <w:rFonts w:ascii="Arial" w:hAnsi="Arial" w:cs="Arial"/>
                <w:bCs/>
                <w:sz w:val="20"/>
                <w:szCs w:val="20"/>
              </w:rPr>
              <w:t xml:space="preserve">Read cinquain poems.  </w:t>
            </w:r>
          </w:p>
          <w:p w14:paraId="5FB145CD" w14:textId="263CFE00" w:rsidR="002B05B3" w:rsidRPr="00373130" w:rsidRDefault="002B05B3" w:rsidP="00AA6EAE">
            <w:pPr>
              <w:shd w:val="clear" w:color="auto" w:fill="FFFFFF"/>
              <w:rPr>
                <w:rFonts w:ascii="Arial" w:hAnsi="Arial" w:cs="Arial"/>
                <w:bCs/>
                <w:sz w:val="20"/>
                <w:szCs w:val="20"/>
              </w:rPr>
            </w:pPr>
            <w:r w:rsidRPr="00373130">
              <w:rPr>
                <w:rFonts w:ascii="Arial" w:hAnsi="Arial" w:cs="Arial"/>
                <w:bCs/>
                <w:sz w:val="20"/>
                <w:szCs w:val="20"/>
              </w:rPr>
              <w:t xml:space="preserve">Use picture books and novels. </w:t>
            </w:r>
            <w:r w:rsidR="00056E9E" w:rsidRPr="00373130">
              <w:rPr>
                <w:rFonts w:ascii="Arial" w:hAnsi="Arial" w:cs="Arial"/>
                <w:bCs/>
                <w:sz w:val="20"/>
                <w:szCs w:val="20"/>
              </w:rPr>
              <w:t xml:space="preserve">Reference books – nonfiction. </w:t>
            </w:r>
          </w:p>
          <w:p w14:paraId="6D8AB324" w14:textId="4ED08376" w:rsidR="00056E9E" w:rsidRPr="00373130" w:rsidRDefault="00056E9E" w:rsidP="00AA6EAE">
            <w:pPr>
              <w:shd w:val="clear" w:color="auto" w:fill="FFFFFF"/>
              <w:rPr>
                <w:rFonts w:ascii="Arial" w:hAnsi="Arial" w:cs="Arial"/>
                <w:bCs/>
                <w:sz w:val="20"/>
                <w:szCs w:val="20"/>
              </w:rPr>
            </w:pPr>
            <w:r w:rsidRPr="00373130">
              <w:rPr>
                <w:rFonts w:ascii="Arial" w:hAnsi="Arial" w:cs="Arial"/>
                <w:bCs/>
                <w:sz w:val="20"/>
                <w:szCs w:val="20"/>
              </w:rPr>
              <w:t xml:space="preserve">Encourage children to join the BANES library and/or bring in a library card to visit the mobile library on alternate Wednesdays. </w:t>
            </w:r>
          </w:p>
          <w:p w14:paraId="119F51DA" w14:textId="77777777" w:rsidR="002B05B3" w:rsidRPr="00373130" w:rsidRDefault="002B05B3" w:rsidP="00AA6EAE">
            <w:pPr>
              <w:shd w:val="clear" w:color="auto" w:fill="FFFFFF"/>
              <w:rPr>
                <w:rFonts w:ascii="Arial" w:hAnsi="Arial" w:cs="Arial"/>
                <w:bCs/>
                <w:sz w:val="20"/>
                <w:szCs w:val="20"/>
              </w:rPr>
            </w:pPr>
          </w:p>
          <w:p w14:paraId="7F595B30" w14:textId="1026F6FC" w:rsidR="008C21E6" w:rsidRPr="00373130" w:rsidRDefault="008C21E6" w:rsidP="00AA6EAE">
            <w:pPr>
              <w:shd w:val="clear" w:color="auto" w:fill="FFFFFF"/>
              <w:rPr>
                <w:rFonts w:ascii="Arial" w:hAnsi="Arial" w:cs="Arial"/>
                <w:bCs/>
                <w:sz w:val="20"/>
                <w:szCs w:val="20"/>
              </w:rPr>
            </w:pPr>
          </w:p>
        </w:tc>
        <w:tc>
          <w:tcPr>
            <w:tcW w:w="4527" w:type="dxa"/>
            <w:gridSpan w:val="2"/>
          </w:tcPr>
          <w:p w14:paraId="5ED60219" w14:textId="77777777" w:rsidR="00DC1CA1" w:rsidRPr="00373130" w:rsidRDefault="00662145" w:rsidP="0066214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Re-read and enjoy a range of fairy stories. Why do we enjoy them so much? Discuss how these stories fire our imagination. Discuss the oral story telling tradition and how stories have been passed down from generation to generation. What are the common themes? Look at the good versus evil themes and characters. </w:t>
            </w:r>
          </w:p>
          <w:p w14:paraId="0316E860" w14:textId="77777777" w:rsidR="00662145" w:rsidRPr="00373130" w:rsidRDefault="00662145" w:rsidP="0066214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Introduce class mini library of Shakespeare stories – historical, tragedy, comedy etc. Read, share, recommend, enjoy.</w:t>
            </w:r>
          </w:p>
          <w:p w14:paraId="220C2BE3" w14:textId="4968C24F" w:rsidR="00AC38C6" w:rsidRPr="00373130" w:rsidRDefault="00AC38C6" w:rsidP="00AC3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Read and enjoy poems, especially those with metaphors and descriptive language e.g. The River by Valerie Bloom.</w:t>
            </w:r>
            <w:r w:rsidR="00EC7A36" w:rsidRPr="00373130">
              <w:rPr>
                <w:rFonts w:ascii="Arial" w:hAnsi="Arial" w:cs="Arial"/>
                <w:bCs/>
                <w:sz w:val="20"/>
                <w:szCs w:val="20"/>
              </w:rPr>
              <w:t xml:space="preserve"> Also, rhyme, similes, etc.</w:t>
            </w:r>
          </w:p>
        </w:tc>
        <w:tc>
          <w:tcPr>
            <w:tcW w:w="4527" w:type="dxa"/>
            <w:gridSpan w:val="2"/>
          </w:tcPr>
          <w:p w14:paraId="11A6D9C6" w14:textId="77777777" w:rsidR="00DC1CA1"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Revisit cinquain poems. </w:t>
            </w:r>
          </w:p>
          <w:p w14:paraId="6121EA35" w14:textId="77777777" w:rsidR="00EC7A36"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 and enjoy haiku poetry, linked to the changing seasons. </w:t>
            </w:r>
          </w:p>
          <w:p w14:paraId="251F0C42" w14:textId="77777777" w:rsidR="00056E9E"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Explore myths and legends and how they impact on our culture and understanding of historical events. </w:t>
            </w:r>
          </w:p>
          <w:p w14:paraId="60F2FB46" w14:textId="77777777" w:rsidR="00056E9E"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 kenning poems. Where do they originate? Create own versions and read aloud. </w:t>
            </w:r>
          </w:p>
          <w:p w14:paraId="47FC6939" w14:textId="59E57CA0" w:rsidR="00056E9E"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Choose a favourite poem, and perform to the rest of the class. </w:t>
            </w:r>
          </w:p>
        </w:tc>
      </w:tr>
      <w:tr w:rsidR="00DC1CA1" w14:paraId="411A5B57" w14:textId="77777777" w:rsidTr="00AA6EAE">
        <w:trPr>
          <w:trHeight w:val="105"/>
        </w:trPr>
        <w:tc>
          <w:tcPr>
            <w:tcW w:w="1809" w:type="dxa"/>
          </w:tcPr>
          <w:p w14:paraId="5510AA6B"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Activating prior knowledge</w:t>
            </w:r>
          </w:p>
        </w:tc>
        <w:tc>
          <w:tcPr>
            <w:tcW w:w="4526" w:type="dxa"/>
          </w:tcPr>
          <w:p w14:paraId="7B66A7C7" w14:textId="66691CAD" w:rsidR="00DC1CA1"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E67CD1" w:rsidRPr="00373130">
              <w:rPr>
                <w:rFonts w:ascii="Arial" w:hAnsi="Arial" w:cs="Arial"/>
                <w:bCs/>
                <w:sz w:val="20"/>
                <w:szCs w:val="20"/>
              </w:rPr>
              <w:t xml:space="preserve"> about artists/</w:t>
            </w:r>
            <w:r w:rsidR="00296509" w:rsidRPr="00373130">
              <w:rPr>
                <w:rFonts w:ascii="Arial" w:hAnsi="Arial" w:cs="Arial"/>
                <w:bCs/>
                <w:sz w:val="20"/>
                <w:szCs w:val="20"/>
              </w:rPr>
              <w:t>volcanoes and earthquakes</w:t>
            </w:r>
            <w:r w:rsidRPr="00373130">
              <w:rPr>
                <w:rFonts w:ascii="Arial" w:hAnsi="Arial" w:cs="Arial"/>
                <w:bCs/>
                <w:sz w:val="20"/>
                <w:szCs w:val="20"/>
              </w:rPr>
              <w:t xml:space="preserve"> including facts, vocabulary, context. </w:t>
            </w:r>
          </w:p>
        </w:tc>
        <w:tc>
          <w:tcPr>
            <w:tcW w:w="4527" w:type="dxa"/>
            <w:gridSpan w:val="2"/>
          </w:tcPr>
          <w:p w14:paraId="2C3F867D" w14:textId="68CF443D" w:rsidR="00DC1CA1"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E67CD1" w:rsidRPr="00373130">
              <w:rPr>
                <w:rFonts w:ascii="Arial" w:hAnsi="Arial" w:cs="Arial"/>
                <w:bCs/>
                <w:sz w:val="20"/>
                <w:szCs w:val="20"/>
              </w:rPr>
              <w:t xml:space="preserve"> about Ancient Egyptians and Rivers</w:t>
            </w:r>
            <w:r w:rsidRPr="00373130">
              <w:rPr>
                <w:rFonts w:ascii="Arial" w:hAnsi="Arial" w:cs="Arial"/>
                <w:bCs/>
                <w:sz w:val="20"/>
                <w:szCs w:val="20"/>
              </w:rPr>
              <w:t xml:space="preserve"> including facts, vocabulary, context.</w:t>
            </w:r>
            <w:r w:rsidR="00EB02F6" w:rsidRPr="00373130">
              <w:rPr>
                <w:rFonts w:ascii="Arial" w:hAnsi="Arial" w:cs="Arial"/>
                <w:bCs/>
                <w:sz w:val="20"/>
                <w:szCs w:val="20"/>
              </w:rPr>
              <w:t xml:space="preserve"> </w:t>
            </w:r>
          </w:p>
        </w:tc>
        <w:tc>
          <w:tcPr>
            <w:tcW w:w="4527" w:type="dxa"/>
            <w:gridSpan w:val="2"/>
          </w:tcPr>
          <w:p w14:paraId="1C17335E" w14:textId="40238459" w:rsidR="00DC1CA1" w:rsidRPr="00373130" w:rsidRDefault="00056E9E"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and share what we already know</w:t>
            </w:r>
            <w:r w:rsidR="00E67CD1" w:rsidRPr="00373130">
              <w:rPr>
                <w:rFonts w:ascii="Arial" w:hAnsi="Arial" w:cs="Arial"/>
                <w:bCs/>
                <w:sz w:val="20"/>
                <w:szCs w:val="20"/>
              </w:rPr>
              <w:t xml:space="preserve"> about topics</w:t>
            </w:r>
            <w:r w:rsidRPr="00373130">
              <w:rPr>
                <w:rFonts w:ascii="Arial" w:hAnsi="Arial" w:cs="Arial"/>
                <w:bCs/>
                <w:sz w:val="20"/>
                <w:szCs w:val="20"/>
              </w:rPr>
              <w:t>, including facts, vocabulary, context.</w:t>
            </w:r>
            <w:r w:rsidR="00EB02F6" w:rsidRPr="00373130">
              <w:rPr>
                <w:rFonts w:ascii="Arial" w:hAnsi="Arial" w:cs="Arial"/>
                <w:bCs/>
                <w:sz w:val="20"/>
                <w:szCs w:val="20"/>
              </w:rPr>
              <w:t xml:space="preserve"> In exploring Beowulf, ask what we might need to know before </w:t>
            </w:r>
            <w:r w:rsidR="00296509" w:rsidRPr="00373130">
              <w:rPr>
                <w:rFonts w:ascii="Arial" w:hAnsi="Arial" w:cs="Arial"/>
                <w:bCs/>
                <w:sz w:val="20"/>
                <w:szCs w:val="20"/>
              </w:rPr>
              <w:t xml:space="preserve">reading </w:t>
            </w:r>
            <w:r w:rsidR="00EB02F6" w:rsidRPr="00373130">
              <w:rPr>
                <w:rFonts w:ascii="Arial" w:hAnsi="Arial" w:cs="Arial"/>
                <w:bCs/>
                <w:sz w:val="20"/>
                <w:szCs w:val="20"/>
              </w:rPr>
              <w:t xml:space="preserve">in order to gain a better overall understanding and enjoyment. </w:t>
            </w:r>
          </w:p>
        </w:tc>
      </w:tr>
      <w:tr w:rsidR="00DC1CA1" w14:paraId="53CD78E6" w14:textId="77777777" w:rsidTr="00AA6EAE">
        <w:trPr>
          <w:trHeight w:val="105"/>
        </w:trPr>
        <w:tc>
          <w:tcPr>
            <w:tcW w:w="1809" w:type="dxa"/>
          </w:tcPr>
          <w:p w14:paraId="2B2EE94E"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Explaining vocabulary (Clarifying) </w:t>
            </w:r>
          </w:p>
        </w:tc>
        <w:tc>
          <w:tcPr>
            <w:tcW w:w="4526" w:type="dxa"/>
          </w:tcPr>
          <w:p w14:paraId="39A6A4FD" w14:textId="77777777" w:rsidR="00DC1CA1" w:rsidRPr="00373130" w:rsidRDefault="00AC38C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Identify word types in reading. </w:t>
            </w:r>
          </w:p>
          <w:p w14:paraId="49144BFC" w14:textId="086E52AA" w:rsidR="008C21E6" w:rsidRPr="00373130" w:rsidRDefault="008C21E6" w:rsidP="008C21E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dictionaries to look up and discover the meaning of topic related vocabulary</w:t>
            </w:r>
            <w:r w:rsidR="00EC7A36" w:rsidRPr="00373130">
              <w:rPr>
                <w:rFonts w:ascii="Arial" w:hAnsi="Arial" w:cs="Arial"/>
                <w:bCs/>
                <w:sz w:val="20"/>
                <w:szCs w:val="20"/>
              </w:rPr>
              <w:t xml:space="preserve"> – art, volcanoes and earthquakes</w:t>
            </w:r>
            <w:r w:rsidRPr="00373130">
              <w:rPr>
                <w:rFonts w:ascii="Arial" w:hAnsi="Arial" w:cs="Arial"/>
                <w:bCs/>
                <w:sz w:val="20"/>
                <w:szCs w:val="20"/>
              </w:rPr>
              <w:t xml:space="preserve">. How do we use a glossary? </w:t>
            </w:r>
          </w:p>
          <w:p w14:paraId="35B34556" w14:textId="77777777" w:rsidR="00DF38C7" w:rsidRPr="00373130" w:rsidRDefault="00DF38C7" w:rsidP="00EB02F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the clip ‘Adventures are the pits’ from the Literacy Shed to explore clarifying (</w:t>
            </w:r>
            <w:r w:rsidR="00EB02F6" w:rsidRPr="00373130">
              <w:rPr>
                <w:rFonts w:ascii="Arial" w:hAnsi="Arial" w:cs="Arial"/>
                <w:bCs/>
                <w:sz w:val="20"/>
                <w:szCs w:val="20"/>
              </w:rPr>
              <w:t>l</w:t>
            </w:r>
            <w:r w:rsidRPr="00373130">
              <w:rPr>
                <w:rFonts w:ascii="Arial" w:hAnsi="Arial" w:cs="Arial"/>
                <w:bCs/>
                <w:sz w:val="20"/>
                <w:szCs w:val="20"/>
              </w:rPr>
              <w:t>ittle boy’s frightening experience in a ball pit). In pairs, make sense of an initially confusing story. Generate vocabulary to explore further.</w:t>
            </w:r>
          </w:p>
          <w:p w14:paraId="41B920DD" w14:textId="21C5BD4F" w:rsidR="00E47358" w:rsidRPr="00373130" w:rsidRDefault="00E47358" w:rsidP="00EB02F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Word banks. </w:t>
            </w:r>
          </w:p>
        </w:tc>
        <w:tc>
          <w:tcPr>
            <w:tcW w:w="4527" w:type="dxa"/>
            <w:gridSpan w:val="2"/>
          </w:tcPr>
          <w:p w14:paraId="03FE7CAB" w14:textId="7735F709" w:rsidR="008C21E6"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dictionaries to look up and discover the meaning of topic related vocabulary</w:t>
            </w:r>
            <w:r w:rsidR="00EC7A36" w:rsidRPr="00373130">
              <w:rPr>
                <w:rFonts w:ascii="Arial" w:hAnsi="Arial" w:cs="Arial"/>
                <w:bCs/>
                <w:sz w:val="20"/>
                <w:szCs w:val="20"/>
              </w:rPr>
              <w:t xml:space="preserve"> – the Egyptians and rivers</w:t>
            </w:r>
            <w:r w:rsidRPr="00373130">
              <w:rPr>
                <w:rFonts w:ascii="Arial" w:hAnsi="Arial" w:cs="Arial"/>
                <w:bCs/>
                <w:sz w:val="20"/>
                <w:szCs w:val="20"/>
              </w:rPr>
              <w:t xml:space="preserve">. </w:t>
            </w:r>
          </w:p>
          <w:p w14:paraId="6C531777" w14:textId="04527D8E" w:rsidR="00EB02F6" w:rsidRPr="00373130" w:rsidRDefault="00EB02F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vocabulary books to make own collection of interesting words and their meaning. Explore synonyms and antonyms. Use a thesaurus. </w:t>
            </w:r>
          </w:p>
          <w:p w14:paraId="0BB1B01C" w14:textId="77777777" w:rsidR="008C21E6"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Gather ideas</w:t>
            </w:r>
            <w:r w:rsidR="00EB02F6" w:rsidRPr="00373130">
              <w:rPr>
                <w:rFonts w:ascii="Arial" w:hAnsi="Arial" w:cs="Arial"/>
                <w:bCs/>
                <w:sz w:val="20"/>
                <w:szCs w:val="20"/>
              </w:rPr>
              <w:t xml:space="preserve"> and vocabulary</w:t>
            </w:r>
            <w:r w:rsidRPr="00373130">
              <w:rPr>
                <w:rFonts w:ascii="Arial" w:hAnsi="Arial" w:cs="Arial"/>
                <w:bCs/>
                <w:sz w:val="20"/>
                <w:szCs w:val="20"/>
              </w:rPr>
              <w:t xml:space="preserve"> from a range of written sources – primary and secondary sources – such as books, labels, annotated notes, captions etc. </w:t>
            </w:r>
          </w:p>
          <w:p w14:paraId="762E9BB8" w14:textId="6243E413" w:rsidR="00EB02F6" w:rsidRPr="00373130" w:rsidRDefault="00E47358" w:rsidP="00EB02F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Look at and explore word families.</w:t>
            </w:r>
          </w:p>
        </w:tc>
        <w:tc>
          <w:tcPr>
            <w:tcW w:w="4527" w:type="dxa"/>
            <w:gridSpan w:val="2"/>
          </w:tcPr>
          <w:p w14:paraId="70580D37" w14:textId="5D5BBA92" w:rsidR="00EC7A36" w:rsidRPr="00373130" w:rsidRDefault="00EC7A3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dictionaries to look up and discover the meaning of topic related vocabulary – the Anglo-Saxons and Vikings. </w:t>
            </w:r>
            <w:r w:rsidR="00EB02F6" w:rsidRPr="00373130">
              <w:rPr>
                <w:rFonts w:ascii="Arial" w:hAnsi="Arial" w:cs="Arial"/>
                <w:bCs/>
                <w:sz w:val="20"/>
                <w:szCs w:val="20"/>
              </w:rPr>
              <w:t>Use a range of texts which support vocabulary development independently and with self-motivation – dictionary, thesaurus, and glossary.</w:t>
            </w:r>
          </w:p>
          <w:p w14:paraId="6FA754AF" w14:textId="78DE366F" w:rsidR="00F4749F" w:rsidRPr="00373130" w:rsidRDefault="00F4749F"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Gather vocabulary from class text</w:t>
            </w:r>
            <w:r w:rsidR="00EB02F6" w:rsidRPr="00373130">
              <w:rPr>
                <w:rFonts w:ascii="Arial" w:hAnsi="Arial" w:cs="Arial"/>
                <w:bCs/>
                <w:sz w:val="20"/>
                <w:szCs w:val="20"/>
              </w:rPr>
              <w:t>,</w:t>
            </w:r>
            <w:r w:rsidRPr="00373130">
              <w:rPr>
                <w:rFonts w:ascii="Arial" w:hAnsi="Arial" w:cs="Arial"/>
                <w:bCs/>
                <w:sz w:val="20"/>
                <w:szCs w:val="20"/>
              </w:rPr>
              <w:t xml:space="preserve"> which describes the setting and characters. </w:t>
            </w:r>
          </w:p>
          <w:p w14:paraId="7518CF16"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p>
        </w:tc>
      </w:tr>
      <w:tr w:rsidR="00DC1CA1" w14:paraId="47125186" w14:textId="77777777" w:rsidTr="00AA6EAE">
        <w:trPr>
          <w:trHeight w:val="105"/>
        </w:trPr>
        <w:tc>
          <w:tcPr>
            <w:tcW w:w="1809" w:type="dxa"/>
          </w:tcPr>
          <w:p w14:paraId="0CA3FDC7"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Predicting</w:t>
            </w:r>
          </w:p>
        </w:tc>
        <w:tc>
          <w:tcPr>
            <w:tcW w:w="4526" w:type="dxa"/>
          </w:tcPr>
          <w:p w14:paraId="193BE200" w14:textId="127C6A70" w:rsidR="00DC1CA1" w:rsidRPr="00373130" w:rsidRDefault="00F4749F" w:rsidP="00A53DC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the clip ‘Catch it’ from the Literacy Shed to introduce and explore prediction</w:t>
            </w:r>
            <w:r w:rsidR="00A53DCB" w:rsidRPr="00373130">
              <w:rPr>
                <w:rFonts w:ascii="Arial" w:hAnsi="Arial" w:cs="Arial"/>
                <w:bCs/>
                <w:sz w:val="20"/>
                <w:szCs w:val="20"/>
              </w:rPr>
              <w:t xml:space="preserve"> (Meerkats and a treasured fruit; links with the Rugby World </w:t>
            </w:r>
            <w:r w:rsidR="00A53DCB" w:rsidRPr="00373130">
              <w:rPr>
                <w:rFonts w:ascii="Arial" w:hAnsi="Arial" w:cs="Arial"/>
                <w:bCs/>
                <w:sz w:val="20"/>
                <w:szCs w:val="20"/>
              </w:rPr>
              <w:lastRenderedPageBreak/>
              <w:t>Cup)</w:t>
            </w:r>
            <w:r w:rsidRPr="00373130">
              <w:rPr>
                <w:rFonts w:ascii="Arial" w:hAnsi="Arial" w:cs="Arial"/>
                <w:bCs/>
                <w:sz w:val="20"/>
                <w:szCs w:val="20"/>
              </w:rPr>
              <w:t xml:space="preserve">. </w:t>
            </w:r>
            <w:r w:rsidR="00A53DCB" w:rsidRPr="00373130">
              <w:rPr>
                <w:rFonts w:ascii="Arial" w:hAnsi="Arial" w:cs="Arial"/>
                <w:bCs/>
                <w:sz w:val="20"/>
                <w:szCs w:val="20"/>
              </w:rPr>
              <w:t>Make initial predictions. Watch a few minutes, pause and record ideas. The reasons for my prediction are…… Watch the rest of the clip. My prediction was……….. What actually happened was…………</w:t>
            </w:r>
          </w:p>
          <w:p w14:paraId="0A4B7631" w14:textId="5C76D732" w:rsidR="00A53DCB" w:rsidRPr="00373130" w:rsidRDefault="00A53DCB" w:rsidP="00A53DC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Continue to use the language of prediction across the curriculum. Make predictions in own reading</w:t>
            </w:r>
            <w:r w:rsidR="00EB02F6" w:rsidRPr="00373130">
              <w:rPr>
                <w:rFonts w:ascii="Arial" w:hAnsi="Arial" w:cs="Arial"/>
                <w:bCs/>
                <w:sz w:val="20"/>
                <w:szCs w:val="20"/>
              </w:rPr>
              <w:t xml:space="preserve"> and/or</w:t>
            </w:r>
            <w:r w:rsidRPr="00373130">
              <w:rPr>
                <w:rFonts w:ascii="Arial" w:hAnsi="Arial" w:cs="Arial"/>
                <w:bCs/>
                <w:sz w:val="20"/>
                <w:szCs w:val="20"/>
              </w:rPr>
              <w:t xml:space="preserve"> with a partner.</w:t>
            </w:r>
          </w:p>
        </w:tc>
        <w:tc>
          <w:tcPr>
            <w:tcW w:w="4527" w:type="dxa"/>
            <w:gridSpan w:val="2"/>
          </w:tcPr>
          <w:p w14:paraId="201358C4" w14:textId="77777777" w:rsidR="00DC1CA1" w:rsidRPr="00373130" w:rsidRDefault="00EB02F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Make predictions based on the evidence in the text, prior reading and </w:t>
            </w:r>
            <w:r w:rsidR="009D0435" w:rsidRPr="00373130">
              <w:rPr>
                <w:rFonts w:ascii="Arial" w:hAnsi="Arial" w:cs="Arial"/>
                <w:bCs/>
                <w:sz w:val="20"/>
                <w:szCs w:val="20"/>
              </w:rPr>
              <w:t xml:space="preserve">wider </w:t>
            </w:r>
            <w:r w:rsidRPr="00373130">
              <w:rPr>
                <w:rFonts w:ascii="Arial" w:hAnsi="Arial" w:cs="Arial"/>
                <w:bCs/>
                <w:sz w:val="20"/>
                <w:szCs w:val="20"/>
              </w:rPr>
              <w:t xml:space="preserve">knowledge. </w:t>
            </w:r>
            <w:r w:rsidR="009D0435" w:rsidRPr="00373130">
              <w:rPr>
                <w:rFonts w:ascii="Arial" w:hAnsi="Arial" w:cs="Arial"/>
                <w:bCs/>
                <w:sz w:val="20"/>
                <w:szCs w:val="20"/>
              </w:rPr>
              <w:t xml:space="preserve">Check this and say whether what happened was </w:t>
            </w:r>
            <w:r w:rsidR="009D0435" w:rsidRPr="00373130">
              <w:rPr>
                <w:rFonts w:ascii="Arial" w:hAnsi="Arial" w:cs="Arial"/>
                <w:bCs/>
                <w:sz w:val="20"/>
                <w:szCs w:val="20"/>
              </w:rPr>
              <w:lastRenderedPageBreak/>
              <w:t xml:space="preserve">expected or not. </w:t>
            </w:r>
          </w:p>
          <w:p w14:paraId="0C01E070" w14:textId="48F98518" w:rsidR="00296509" w:rsidRPr="00373130" w:rsidRDefault="00373130" w:rsidP="00AA6EAE">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Children are encouraged to predict events/character behaviour in Journey to the River Sea on the basis of atmosphere/setting. </w:t>
            </w:r>
          </w:p>
        </w:tc>
        <w:tc>
          <w:tcPr>
            <w:tcW w:w="4527" w:type="dxa"/>
            <w:gridSpan w:val="2"/>
          </w:tcPr>
          <w:p w14:paraId="3F0BE9BA" w14:textId="7119E03B" w:rsidR="00DC1CA1" w:rsidRPr="00373130" w:rsidRDefault="009D043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Routinely make predictions and check the outcome. </w:t>
            </w:r>
            <w:r w:rsidR="00373130">
              <w:rPr>
                <w:rFonts w:ascii="Arial" w:hAnsi="Arial" w:cs="Arial"/>
                <w:bCs/>
                <w:sz w:val="20"/>
                <w:szCs w:val="20"/>
              </w:rPr>
              <w:t xml:space="preserve">Children are encouraged to use their knowledge of wider reading to predict </w:t>
            </w:r>
            <w:r w:rsidR="00373130">
              <w:rPr>
                <w:rFonts w:ascii="Arial" w:hAnsi="Arial" w:cs="Arial"/>
                <w:bCs/>
                <w:sz w:val="20"/>
                <w:szCs w:val="20"/>
              </w:rPr>
              <w:lastRenderedPageBreak/>
              <w:t xml:space="preserve">events/endings/character behaviour. </w:t>
            </w:r>
          </w:p>
        </w:tc>
      </w:tr>
      <w:tr w:rsidR="00DC1CA1" w14:paraId="565B844E" w14:textId="77777777" w:rsidTr="00AA6EAE">
        <w:trPr>
          <w:trHeight w:val="105"/>
        </w:trPr>
        <w:tc>
          <w:tcPr>
            <w:tcW w:w="1809" w:type="dxa"/>
          </w:tcPr>
          <w:p w14:paraId="24CE4A10"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Questioning</w:t>
            </w:r>
          </w:p>
        </w:tc>
        <w:tc>
          <w:tcPr>
            <w:tcW w:w="4526" w:type="dxa"/>
          </w:tcPr>
          <w:p w14:paraId="3C977095" w14:textId="379B4BEA" w:rsidR="00A53DCB" w:rsidRPr="00373130" w:rsidRDefault="00A53DC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the clip ‘For the birds’ from the Literacy Shed to elicit questions (Birds sharing a telegraph wire; links with Anti-bullying Week). Watch the clip, and then ask and answer questions to deepen understanding. </w:t>
            </w:r>
          </w:p>
          <w:p w14:paraId="5C22C442" w14:textId="7EAE9C46" w:rsidR="00F4749F" w:rsidRPr="00373130" w:rsidRDefault="00F4749F"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When we meet Katie in the first story, create questions to ask her, in order to find out more about the story.</w:t>
            </w:r>
            <w:r w:rsidR="00A53DCB" w:rsidRPr="00373130">
              <w:rPr>
                <w:rFonts w:ascii="Arial" w:hAnsi="Arial" w:cs="Arial"/>
                <w:bCs/>
                <w:sz w:val="20"/>
                <w:szCs w:val="20"/>
              </w:rPr>
              <w:t xml:space="preserve"> Explore the difference between open and closed questions.</w:t>
            </w:r>
          </w:p>
          <w:p w14:paraId="18FC0D20" w14:textId="4ADB5A44"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Create subheadings in the form of questions.</w:t>
            </w:r>
          </w:p>
        </w:tc>
        <w:tc>
          <w:tcPr>
            <w:tcW w:w="4527" w:type="dxa"/>
            <w:gridSpan w:val="2"/>
          </w:tcPr>
          <w:p w14:paraId="0A5605B8" w14:textId="4E748ED9" w:rsidR="009D0435" w:rsidRPr="00373130" w:rsidRDefault="009D043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Ask and answer open and closed questions when reading across the curriculum. </w:t>
            </w:r>
          </w:p>
          <w:p w14:paraId="189038C7" w14:textId="21262B1A" w:rsidR="00DC1CA1"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Visit to Bristol Museum – Egyptians workshop – solve the riddles and puzzles using evidence from different sources.</w:t>
            </w:r>
          </w:p>
        </w:tc>
        <w:tc>
          <w:tcPr>
            <w:tcW w:w="4527" w:type="dxa"/>
            <w:gridSpan w:val="2"/>
          </w:tcPr>
          <w:p w14:paraId="7AAFB106" w14:textId="77777777" w:rsidR="00DC1CA1" w:rsidRPr="00373130" w:rsidRDefault="009D0435" w:rsidP="009D043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Consider the usefulness of questions, making sure they are beneficial and deepen understanding. </w:t>
            </w:r>
          </w:p>
          <w:p w14:paraId="6FDEEDF3" w14:textId="78142988" w:rsidR="00A64988" w:rsidRPr="00373130" w:rsidRDefault="00A64988" w:rsidP="009D043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Link questions to other texts read this year and before. </w:t>
            </w:r>
          </w:p>
        </w:tc>
      </w:tr>
      <w:tr w:rsidR="00DC1CA1" w:rsidRPr="00492ABB" w14:paraId="46E67075" w14:textId="77777777" w:rsidTr="00AA6EAE">
        <w:trPr>
          <w:trHeight w:val="105"/>
        </w:trPr>
        <w:tc>
          <w:tcPr>
            <w:tcW w:w="1809" w:type="dxa"/>
          </w:tcPr>
          <w:p w14:paraId="0FEF7616"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Summarising </w:t>
            </w:r>
          </w:p>
        </w:tc>
        <w:tc>
          <w:tcPr>
            <w:tcW w:w="4526" w:type="dxa"/>
          </w:tcPr>
          <w:p w14:paraId="5CACD5F3" w14:textId="47D8F31C" w:rsidR="00DF38C7" w:rsidRPr="00373130" w:rsidRDefault="00DF38C7"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Read and enjoy the first chapter of The Firework Maker’s Daughter. Use the other three aspects of Reciprocal Reading to make sense of this chapter. Use this to summarise what has happened so far. </w:t>
            </w:r>
          </w:p>
          <w:p w14:paraId="7091E3FC" w14:textId="47107031"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Research information in non-fiction texts about volcanoes and earthquakes.</w:t>
            </w:r>
          </w:p>
        </w:tc>
        <w:tc>
          <w:tcPr>
            <w:tcW w:w="4527" w:type="dxa"/>
            <w:gridSpan w:val="2"/>
          </w:tcPr>
          <w:p w14:paraId="237C186B" w14:textId="276DE1A7" w:rsidR="00DC1CA1" w:rsidRPr="00373130" w:rsidRDefault="00EC7A3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Research information in non-fiction texts about the Egyptians.</w:t>
            </w:r>
            <w:r w:rsidR="009D0435" w:rsidRPr="00373130">
              <w:rPr>
                <w:rFonts w:ascii="Arial" w:hAnsi="Arial" w:cs="Arial"/>
                <w:bCs/>
                <w:sz w:val="20"/>
                <w:szCs w:val="20"/>
              </w:rPr>
              <w:t xml:space="preserve"> </w:t>
            </w:r>
          </w:p>
          <w:p w14:paraId="3D76987D" w14:textId="12026004" w:rsidR="009D0435" w:rsidRPr="00373130" w:rsidRDefault="009D0435"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When reading information texts, be selective in which content to use. Begin to identify and disregard irrelevant information. </w:t>
            </w:r>
          </w:p>
          <w:p w14:paraId="27E42B04" w14:textId="5ED2023C" w:rsidR="009D0435" w:rsidRPr="00373130" w:rsidRDefault="00373130" w:rsidP="00EC7A36">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Children are encouraged to </w:t>
            </w:r>
            <w:r w:rsidRPr="00373130">
              <w:rPr>
                <w:rFonts w:ascii="Arial" w:hAnsi="Arial" w:cs="Arial"/>
                <w:bCs/>
                <w:sz w:val="20"/>
                <w:szCs w:val="20"/>
              </w:rPr>
              <w:t>recognise intro, build up, climax or conflict and resolution</w:t>
            </w:r>
            <w:r>
              <w:rPr>
                <w:rFonts w:ascii="Arial" w:hAnsi="Arial" w:cs="Arial"/>
                <w:bCs/>
                <w:sz w:val="20"/>
                <w:szCs w:val="20"/>
              </w:rPr>
              <w:t xml:space="preserve"> in narrative – Journey to the River Sea. </w:t>
            </w:r>
          </w:p>
        </w:tc>
        <w:tc>
          <w:tcPr>
            <w:tcW w:w="4527" w:type="dxa"/>
            <w:gridSpan w:val="2"/>
          </w:tcPr>
          <w:p w14:paraId="6D9FF168" w14:textId="77777777" w:rsidR="00DC1CA1" w:rsidRPr="00373130" w:rsidRDefault="00EC7A3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Research information in non-fiction texts about the Anglo-Saxons and Vikings.</w:t>
            </w:r>
          </w:p>
          <w:p w14:paraId="321F4696" w14:textId="77777777" w:rsidR="009D0435" w:rsidRDefault="009D0435" w:rsidP="009D043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Use information presented electronically. Check across different websites and only use pertinent content.</w:t>
            </w:r>
          </w:p>
          <w:p w14:paraId="775304A7" w14:textId="42AB04C8" w:rsidR="00373130" w:rsidRPr="00373130" w:rsidRDefault="00373130" w:rsidP="009D0435">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Children are encouraged to </w:t>
            </w:r>
            <w:r w:rsidRPr="00373130">
              <w:rPr>
                <w:rFonts w:ascii="Arial" w:hAnsi="Arial" w:cs="Arial"/>
                <w:bCs/>
                <w:sz w:val="20"/>
                <w:szCs w:val="20"/>
              </w:rPr>
              <w:t>recognise intro, build up, climax or conflict and resolution</w:t>
            </w:r>
            <w:r>
              <w:rPr>
                <w:rFonts w:ascii="Arial" w:hAnsi="Arial" w:cs="Arial"/>
                <w:bCs/>
                <w:sz w:val="20"/>
                <w:szCs w:val="20"/>
              </w:rPr>
              <w:t xml:space="preserve"> in narrative – Beowulf, How to Train Your Dragon. </w:t>
            </w:r>
          </w:p>
        </w:tc>
      </w:tr>
      <w:tr w:rsidR="00DC1CA1" w:rsidRPr="00492ABB" w14:paraId="16032576" w14:textId="77777777" w:rsidTr="00AA6EAE">
        <w:trPr>
          <w:trHeight w:val="105"/>
        </w:trPr>
        <w:tc>
          <w:tcPr>
            <w:tcW w:w="1809" w:type="dxa"/>
          </w:tcPr>
          <w:p w14:paraId="117500AA"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Discussing and comparing</w:t>
            </w:r>
          </w:p>
        </w:tc>
        <w:tc>
          <w:tcPr>
            <w:tcW w:w="4526" w:type="dxa"/>
          </w:tcPr>
          <w:p w14:paraId="3F755B55" w14:textId="4AC80DD2" w:rsidR="00B14D8B" w:rsidRPr="00373130" w:rsidRDefault="00B14D8B" w:rsidP="00AC3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Identify similarities across the Katie books – recurring themes, characters, scenarios. How do these help to hook us in as readers?</w:t>
            </w:r>
          </w:p>
          <w:p w14:paraId="7E1C68BC" w14:textId="77777777" w:rsidR="00DC1CA1" w:rsidRPr="00373130" w:rsidRDefault="00AC38C6" w:rsidP="00AC38C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Bloom’s taxonomy categories to ask and answer questions about different artists and their unique style. </w:t>
            </w:r>
          </w:p>
          <w:p w14:paraId="22EB00DD" w14:textId="77777777" w:rsidR="00E47358" w:rsidRPr="00373130" w:rsidRDefault="00E47358" w:rsidP="00E47358">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Non chronological texts – look at the features – headings, subheadings, paragraphs, facts and information etc.</w:t>
            </w:r>
          </w:p>
          <w:p w14:paraId="50A72A29" w14:textId="094A2FE7" w:rsidR="00E47358" w:rsidRPr="00373130" w:rsidRDefault="00E47358" w:rsidP="00AC38C6">
            <w:pPr>
              <w:numPr>
                <w:ilvl w:val="0"/>
                <w:numId w:val="10"/>
              </w:numPr>
              <w:shd w:val="clear" w:color="auto" w:fill="FFFFFF"/>
              <w:ind w:left="0" w:hanging="525"/>
              <w:rPr>
                <w:rFonts w:ascii="Arial" w:hAnsi="Arial" w:cs="Arial"/>
                <w:bCs/>
                <w:sz w:val="20"/>
                <w:szCs w:val="20"/>
              </w:rPr>
            </w:pPr>
          </w:p>
        </w:tc>
        <w:tc>
          <w:tcPr>
            <w:tcW w:w="4527" w:type="dxa"/>
            <w:gridSpan w:val="2"/>
          </w:tcPr>
          <w:p w14:paraId="5C0FBE8C" w14:textId="70207F83" w:rsidR="00B14D8B" w:rsidRPr="00373130" w:rsidRDefault="00B14D8B"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Reciprocal Reading weekly to participate in discussions with a small group and/or in pairs. Listen and take turns. Respect the opinion of others. Express points of view, backed up with evidence. </w:t>
            </w:r>
            <w:r w:rsidR="00B25CF5" w:rsidRPr="00373130">
              <w:rPr>
                <w:rFonts w:ascii="Arial" w:hAnsi="Arial" w:cs="Arial"/>
                <w:bCs/>
                <w:sz w:val="20"/>
                <w:szCs w:val="20"/>
              </w:rPr>
              <w:t xml:space="preserve">Record ideas on paper, as a reference for another time. Use vocabulary book, reading record, SPAG book, a dictionary and reciprocal reading prompt cards, as an armoury of resources to support. </w:t>
            </w:r>
          </w:p>
          <w:p w14:paraId="29C8C89D" w14:textId="111CC320" w:rsidR="0047052B" w:rsidRPr="00373130" w:rsidRDefault="0047052B"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RR to be taught as a whole class lesson, plus an ‘extra’ lesson (as an intervention) for the 20% and/or those children at working towards/below the expected level.</w:t>
            </w:r>
          </w:p>
          <w:p w14:paraId="6F1E8C3F" w14:textId="77777777" w:rsidR="00DC1CA1" w:rsidRDefault="008C21E6" w:rsidP="00EC7A36">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Use World Book Day as a means to explore, enjoy, </w:t>
            </w:r>
            <w:r w:rsidR="00EC7A36" w:rsidRPr="00373130">
              <w:rPr>
                <w:rFonts w:ascii="Arial" w:hAnsi="Arial" w:cs="Arial"/>
                <w:bCs/>
                <w:sz w:val="20"/>
                <w:szCs w:val="20"/>
              </w:rPr>
              <w:t>and investigate</w:t>
            </w:r>
            <w:r w:rsidRPr="00373130">
              <w:rPr>
                <w:rFonts w:ascii="Arial" w:hAnsi="Arial" w:cs="Arial"/>
                <w:bCs/>
                <w:sz w:val="20"/>
                <w:szCs w:val="20"/>
              </w:rPr>
              <w:t xml:space="preserve"> different </w:t>
            </w:r>
            <w:r w:rsidR="00EC7A36" w:rsidRPr="00373130">
              <w:rPr>
                <w:rFonts w:ascii="Arial" w:hAnsi="Arial" w:cs="Arial"/>
                <w:bCs/>
                <w:sz w:val="20"/>
                <w:szCs w:val="20"/>
              </w:rPr>
              <w:t xml:space="preserve">authors, texts and stories. </w:t>
            </w:r>
          </w:p>
          <w:p w14:paraId="38094DC6" w14:textId="2D77FC80" w:rsidR="0084784C" w:rsidRPr="00373130" w:rsidRDefault="0084784C" w:rsidP="00EC7A36">
            <w:pPr>
              <w:numPr>
                <w:ilvl w:val="0"/>
                <w:numId w:val="10"/>
              </w:numPr>
              <w:shd w:val="clear" w:color="auto" w:fill="FFFFFF"/>
              <w:ind w:left="0" w:hanging="525"/>
              <w:rPr>
                <w:rFonts w:ascii="Arial" w:hAnsi="Arial" w:cs="Arial"/>
                <w:bCs/>
                <w:sz w:val="20"/>
                <w:szCs w:val="20"/>
              </w:rPr>
            </w:pPr>
          </w:p>
        </w:tc>
        <w:tc>
          <w:tcPr>
            <w:tcW w:w="4527" w:type="dxa"/>
            <w:gridSpan w:val="2"/>
          </w:tcPr>
          <w:p w14:paraId="6EA25853" w14:textId="3B1C8C7F" w:rsidR="00B25CF5" w:rsidRPr="00373130" w:rsidRDefault="00B25CF5" w:rsidP="00B14D8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Continue Reciprocal Reading, as it becomes a more natural and independent tool. Be able to use some of these strategies independently, as well as within a group. </w:t>
            </w:r>
          </w:p>
          <w:p w14:paraId="0D6D3FE8" w14:textId="15E3DF8F" w:rsidR="00DC1CA1" w:rsidRPr="00373130" w:rsidRDefault="00F4749F" w:rsidP="00B25CF5">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Look at how characters develop over time. </w:t>
            </w:r>
            <w:r w:rsidR="00B14D8B" w:rsidRPr="00373130">
              <w:rPr>
                <w:rFonts w:ascii="Arial" w:hAnsi="Arial" w:cs="Arial"/>
                <w:bCs/>
                <w:sz w:val="20"/>
                <w:szCs w:val="20"/>
              </w:rPr>
              <w:t>Find evidence in a series of book</w:t>
            </w:r>
            <w:r w:rsidRPr="00373130">
              <w:rPr>
                <w:rFonts w:ascii="Arial" w:hAnsi="Arial" w:cs="Arial"/>
                <w:bCs/>
                <w:sz w:val="20"/>
                <w:szCs w:val="20"/>
              </w:rPr>
              <w:t>s to show this.</w:t>
            </w:r>
            <w:r w:rsidR="00B14D8B" w:rsidRPr="00373130">
              <w:rPr>
                <w:rFonts w:ascii="Arial" w:hAnsi="Arial" w:cs="Arial"/>
                <w:bCs/>
                <w:sz w:val="20"/>
                <w:szCs w:val="20"/>
              </w:rPr>
              <w:t xml:space="preserve"> E.g. the character of Hiccup is presented to us as a small boy in the first book, but grows in size and character as the stories unfold. </w:t>
            </w:r>
          </w:p>
          <w:p w14:paraId="490C1468" w14:textId="77777777" w:rsidR="00B14D8B" w:rsidRPr="00373130" w:rsidRDefault="00B14D8B" w:rsidP="00B14D8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Compare and contrast the ‘How to train your dragon’ stories in print and in film. </w:t>
            </w:r>
          </w:p>
          <w:p w14:paraId="57F96777" w14:textId="69CF94D0" w:rsidR="00B14D8B" w:rsidRPr="00373130" w:rsidRDefault="00B14D8B" w:rsidP="00B14D8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Compare authors and poets. </w:t>
            </w:r>
            <w:r w:rsidR="00A64988" w:rsidRPr="00373130">
              <w:rPr>
                <w:rFonts w:ascii="Arial" w:hAnsi="Arial" w:cs="Arial"/>
                <w:bCs/>
                <w:sz w:val="20"/>
                <w:szCs w:val="20"/>
              </w:rPr>
              <w:t xml:space="preserve">Express personal preferences regarding their work. </w:t>
            </w:r>
            <w:r w:rsidRPr="00373130">
              <w:rPr>
                <w:rFonts w:ascii="Arial" w:hAnsi="Arial" w:cs="Arial"/>
                <w:bCs/>
                <w:sz w:val="20"/>
                <w:szCs w:val="20"/>
              </w:rPr>
              <w:t>Discuss their unique style and common features.  Make connections.</w:t>
            </w:r>
          </w:p>
        </w:tc>
      </w:tr>
      <w:tr w:rsidR="00DC1CA1" w:rsidRPr="00492ABB" w14:paraId="4C540986" w14:textId="77777777" w:rsidTr="00AA6EAE">
        <w:trPr>
          <w:trHeight w:val="105"/>
        </w:trPr>
        <w:tc>
          <w:tcPr>
            <w:tcW w:w="1809" w:type="dxa"/>
          </w:tcPr>
          <w:p w14:paraId="11C0E28E"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Authorial Intent</w:t>
            </w:r>
          </w:p>
        </w:tc>
        <w:tc>
          <w:tcPr>
            <w:tcW w:w="4526" w:type="dxa"/>
          </w:tcPr>
          <w:p w14:paraId="21E4A925" w14:textId="65B7337D"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Class resources available to the children – </w:t>
            </w:r>
            <w:r w:rsidRPr="00373130">
              <w:rPr>
                <w:rFonts w:ascii="Arial" w:hAnsi="Arial" w:cs="Arial"/>
                <w:bCs/>
                <w:sz w:val="20"/>
                <w:szCs w:val="20"/>
              </w:rPr>
              <w:lastRenderedPageBreak/>
              <w:t>magazines</w:t>
            </w:r>
            <w:r w:rsidR="00B25CF5" w:rsidRPr="00373130">
              <w:rPr>
                <w:rFonts w:ascii="Arial" w:hAnsi="Arial" w:cs="Arial"/>
                <w:bCs/>
                <w:sz w:val="20"/>
                <w:szCs w:val="20"/>
              </w:rPr>
              <w:t xml:space="preserve"> etc</w:t>
            </w:r>
            <w:r w:rsidRPr="00373130">
              <w:rPr>
                <w:rFonts w:ascii="Arial" w:hAnsi="Arial" w:cs="Arial"/>
                <w:bCs/>
                <w:sz w:val="20"/>
                <w:szCs w:val="20"/>
              </w:rPr>
              <w:t>.</w:t>
            </w:r>
          </w:p>
          <w:p w14:paraId="6B4DC538" w14:textId="77777777" w:rsidR="00B25CF5"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Be explicit about structural devices – bullet points, headings etc. Why are these used? When would it be inappropriate?</w:t>
            </w:r>
          </w:p>
          <w:p w14:paraId="2FC02E64" w14:textId="560D9EEF" w:rsidR="00373130" w:rsidRPr="00B71672" w:rsidRDefault="00373130" w:rsidP="00B71672">
            <w:pPr>
              <w:shd w:val="clear" w:color="auto" w:fill="FFFFFF"/>
              <w:ind w:left="-113"/>
              <w:rPr>
                <w:rFonts w:ascii="Arial" w:hAnsi="Arial" w:cs="Arial"/>
                <w:sz w:val="20"/>
                <w:szCs w:val="20"/>
              </w:rPr>
            </w:pPr>
            <w:r>
              <w:rPr>
                <w:rFonts w:ascii="Arial" w:hAnsi="Arial" w:cs="Arial"/>
                <w:bCs/>
                <w:sz w:val="20"/>
                <w:szCs w:val="20"/>
              </w:rPr>
              <w:t xml:space="preserve">Consider themes in </w:t>
            </w:r>
            <w:r w:rsidR="00B71672" w:rsidRPr="00373130">
              <w:rPr>
                <w:rFonts w:ascii="Arial" w:hAnsi="Arial" w:cs="Arial"/>
                <w:sz w:val="20"/>
                <w:szCs w:val="20"/>
              </w:rPr>
              <w:t>The Firework Maker’s Daughter by Phillip Pullman</w:t>
            </w:r>
          </w:p>
        </w:tc>
        <w:tc>
          <w:tcPr>
            <w:tcW w:w="4527" w:type="dxa"/>
            <w:gridSpan w:val="2"/>
          </w:tcPr>
          <w:p w14:paraId="7272592B" w14:textId="77777777" w:rsidR="00DC1CA1" w:rsidRPr="00373130" w:rsidRDefault="008C21E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Read diaries and newspaper articles. Have </w:t>
            </w:r>
            <w:r w:rsidRPr="00373130">
              <w:rPr>
                <w:rFonts w:ascii="Arial" w:hAnsi="Arial" w:cs="Arial"/>
                <w:bCs/>
                <w:sz w:val="20"/>
                <w:szCs w:val="20"/>
              </w:rPr>
              <w:lastRenderedPageBreak/>
              <w:t xml:space="preserve">different types available in the classroom. Identify the audience. </w:t>
            </w:r>
          </w:p>
          <w:p w14:paraId="5E649F28" w14:textId="77777777" w:rsidR="00B25CF5"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In the Time-Travelling Cat, pull out phrases used to create and sustain tension. </w:t>
            </w:r>
          </w:p>
          <w:p w14:paraId="7AC06CC5" w14:textId="4FDF95CC" w:rsidR="00B71672" w:rsidRPr="00373130" w:rsidRDefault="00B71672" w:rsidP="00AA6EAE">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Consider themes in Journey to the River Sea. </w:t>
            </w:r>
          </w:p>
        </w:tc>
        <w:tc>
          <w:tcPr>
            <w:tcW w:w="4527" w:type="dxa"/>
            <w:gridSpan w:val="2"/>
          </w:tcPr>
          <w:p w14:paraId="43E8AAE7" w14:textId="77777777" w:rsidR="00DC1CA1" w:rsidRPr="00373130"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Look at the structure of different types of poetry </w:t>
            </w:r>
            <w:r w:rsidRPr="00373130">
              <w:rPr>
                <w:rFonts w:ascii="Arial" w:hAnsi="Arial" w:cs="Arial"/>
                <w:bCs/>
                <w:sz w:val="20"/>
                <w:szCs w:val="20"/>
              </w:rPr>
              <w:lastRenderedPageBreak/>
              <w:t xml:space="preserve">and compare the presentational devices. Which ones are most effective and in which context? </w:t>
            </w:r>
          </w:p>
          <w:p w14:paraId="6214ED87" w14:textId="77777777" w:rsidR="00B25CF5" w:rsidRDefault="00B25CF5"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How does Cressida Cowell </w:t>
            </w:r>
            <w:r w:rsidR="0047052B" w:rsidRPr="00373130">
              <w:rPr>
                <w:rFonts w:ascii="Arial" w:hAnsi="Arial" w:cs="Arial"/>
                <w:bCs/>
                <w:sz w:val="20"/>
                <w:szCs w:val="20"/>
              </w:rPr>
              <w:t xml:space="preserve">create the setting and characters? What language does she use? </w:t>
            </w:r>
          </w:p>
          <w:p w14:paraId="4319B57B" w14:textId="1F9A5737" w:rsidR="00B71672" w:rsidRPr="00373130" w:rsidRDefault="00B71672" w:rsidP="00AA6EAE">
            <w:pPr>
              <w:numPr>
                <w:ilvl w:val="0"/>
                <w:numId w:val="10"/>
              </w:numPr>
              <w:shd w:val="clear" w:color="auto" w:fill="FFFFFF"/>
              <w:ind w:left="0" w:hanging="525"/>
              <w:rPr>
                <w:rFonts w:ascii="Arial" w:hAnsi="Arial" w:cs="Arial"/>
                <w:bCs/>
                <w:sz w:val="20"/>
                <w:szCs w:val="20"/>
              </w:rPr>
            </w:pPr>
            <w:r>
              <w:rPr>
                <w:rFonts w:ascii="Arial" w:hAnsi="Arial" w:cs="Arial"/>
                <w:bCs/>
                <w:sz w:val="20"/>
                <w:szCs w:val="20"/>
              </w:rPr>
              <w:t xml:space="preserve">Consider themes in Beowulf. </w:t>
            </w:r>
          </w:p>
        </w:tc>
      </w:tr>
      <w:tr w:rsidR="00DC1CA1" w:rsidRPr="00492ABB" w14:paraId="3D3B2E0F" w14:textId="77777777" w:rsidTr="0047052B">
        <w:trPr>
          <w:trHeight w:val="1682"/>
        </w:trPr>
        <w:tc>
          <w:tcPr>
            <w:tcW w:w="1809" w:type="dxa"/>
          </w:tcPr>
          <w:p w14:paraId="4EFE2B5A" w14:textId="77777777" w:rsidR="00DC1CA1" w:rsidRPr="00373130" w:rsidRDefault="00DC1CA1"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lastRenderedPageBreak/>
              <w:t xml:space="preserve">Inferring </w:t>
            </w:r>
          </w:p>
        </w:tc>
        <w:tc>
          <w:tcPr>
            <w:tcW w:w="4526" w:type="dxa"/>
          </w:tcPr>
          <w:p w14:paraId="6556D05E" w14:textId="0CDC09E8" w:rsidR="00DC1CA1" w:rsidRPr="00373130" w:rsidRDefault="00EC7A36"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Comprehension questions – Poppy Day extracts.</w:t>
            </w:r>
          </w:p>
          <w:p w14:paraId="7074C944" w14:textId="6D567309" w:rsidR="0047052B" w:rsidRPr="00373130" w:rsidRDefault="0047052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Look for clues in a range of texts, in order to gain a better understanding of motives, feelings etc. How do we know the fire fiend is an unpleasant character? Which of these clues are explicit and which are implied?</w:t>
            </w:r>
          </w:p>
          <w:p w14:paraId="07D1F517" w14:textId="10177CEE" w:rsidR="0047052B" w:rsidRPr="00373130" w:rsidRDefault="0047052B" w:rsidP="0047052B">
            <w:pPr>
              <w:shd w:val="clear" w:color="auto" w:fill="FFFFFF"/>
              <w:rPr>
                <w:rFonts w:ascii="Arial" w:hAnsi="Arial" w:cs="Arial"/>
                <w:bCs/>
                <w:sz w:val="20"/>
                <w:szCs w:val="20"/>
              </w:rPr>
            </w:pPr>
          </w:p>
        </w:tc>
        <w:tc>
          <w:tcPr>
            <w:tcW w:w="4527" w:type="dxa"/>
            <w:gridSpan w:val="2"/>
          </w:tcPr>
          <w:p w14:paraId="249CAA4A" w14:textId="47D7FB27" w:rsidR="0047052B"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Prompt questions modelled during Reciprocal Reading: </w:t>
            </w:r>
          </w:p>
          <w:p w14:paraId="3994B337" w14:textId="77777777" w:rsidR="0047052B"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What is x feeling? How do we know?</w:t>
            </w:r>
          </w:p>
          <w:p w14:paraId="1CCE3F7C" w14:textId="7CEE4D5E" w:rsidR="0047052B"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What is x thinking? How do we know? </w:t>
            </w:r>
          </w:p>
          <w:p w14:paraId="081F452B" w14:textId="77777777" w:rsidR="00DC1CA1" w:rsidRPr="00373130" w:rsidRDefault="0047052B"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What is x going to do? How do we know?</w:t>
            </w:r>
          </w:p>
          <w:p w14:paraId="1CB41B38" w14:textId="2B85C161" w:rsidR="00C03C12" w:rsidRPr="00373130" w:rsidRDefault="00C03C12" w:rsidP="0047052B">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What techniques does the author use to feel sympathy or dislike?</w:t>
            </w:r>
            <w:r w:rsidRPr="00373130">
              <w:rPr>
                <w:rFonts w:ascii="Arial" w:eastAsia="Times New Roman" w:hAnsi="Arial" w:cs="Arial"/>
                <w:sz w:val="20"/>
                <w:szCs w:val="20"/>
              </w:rPr>
              <w:t xml:space="preserve"> </w:t>
            </w:r>
          </w:p>
        </w:tc>
        <w:tc>
          <w:tcPr>
            <w:tcW w:w="4527" w:type="dxa"/>
            <w:gridSpan w:val="2"/>
          </w:tcPr>
          <w:p w14:paraId="4484FF19" w14:textId="73A5F1EC" w:rsidR="00DC1CA1" w:rsidRPr="00373130" w:rsidRDefault="0047052B" w:rsidP="00AA6EAE">
            <w:pPr>
              <w:numPr>
                <w:ilvl w:val="0"/>
                <w:numId w:val="10"/>
              </w:numPr>
              <w:shd w:val="clear" w:color="auto" w:fill="FFFFFF"/>
              <w:ind w:left="0" w:hanging="525"/>
              <w:rPr>
                <w:rFonts w:ascii="Arial" w:hAnsi="Arial" w:cs="Arial"/>
                <w:bCs/>
                <w:sz w:val="20"/>
                <w:szCs w:val="20"/>
              </w:rPr>
            </w:pPr>
            <w:r w:rsidRPr="00373130">
              <w:rPr>
                <w:rFonts w:ascii="Arial" w:hAnsi="Arial" w:cs="Arial"/>
                <w:bCs/>
                <w:sz w:val="20"/>
                <w:szCs w:val="20"/>
              </w:rPr>
              <w:t xml:space="preserve">Children to ask and answer these questions unprompted, especially when reading ‘How to train your dragon’. </w:t>
            </w:r>
          </w:p>
        </w:tc>
      </w:tr>
    </w:tbl>
    <w:p w14:paraId="17F1AF0D" w14:textId="1968FF31" w:rsidR="00DC1CA1" w:rsidRDefault="00DC1CA1" w:rsidP="00BE7B27"/>
    <w:p w14:paraId="6C12B52B" w14:textId="5CBE3B5B" w:rsidR="00C03C12" w:rsidRDefault="00C03C12">
      <w:r>
        <w:br w:type="page"/>
      </w:r>
    </w:p>
    <w:p w14:paraId="08F7EF7F" w14:textId="77777777" w:rsidR="00DC1CA1" w:rsidRDefault="00DC1CA1" w:rsidP="00BE7B27"/>
    <w:tbl>
      <w:tblPr>
        <w:tblStyle w:val="TableGridLight1"/>
        <w:tblW w:w="15389" w:type="dxa"/>
        <w:tblLayout w:type="fixed"/>
        <w:tblLook w:val="04A0" w:firstRow="1" w:lastRow="0" w:firstColumn="1" w:lastColumn="0" w:noHBand="0" w:noVBand="1"/>
      </w:tblPr>
      <w:tblGrid>
        <w:gridCol w:w="1809"/>
        <w:gridCol w:w="4526"/>
        <w:gridCol w:w="10"/>
        <w:gridCol w:w="4517"/>
        <w:gridCol w:w="19"/>
        <w:gridCol w:w="4508"/>
      </w:tblGrid>
      <w:tr w:rsidR="0039376C" w14:paraId="326D6165" w14:textId="77777777" w:rsidTr="0039376C">
        <w:tc>
          <w:tcPr>
            <w:tcW w:w="15389" w:type="dxa"/>
            <w:gridSpan w:val="6"/>
          </w:tcPr>
          <w:p w14:paraId="32A9AD62" w14:textId="764DF7EA" w:rsidR="0039376C" w:rsidRDefault="0039376C" w:rsidP="0084784C">
            <w:pPr>
              <w:jc w:val="center"/>
              <w:rPr>
                <w:sz w:val="24"/>
              </w:rPr>
            </w:pPr>
            <w:r w:rsidRPr="0084784C">
              <w:rPr>
                <w:rFonts w:ascii="Arial" w:hAnsi="Arial" w:cs="Arial"/>
                <w:b/>
                <w:bCs/>
              </w:rPr>
              <w:t>Year 5</w:t>
            </w:r>
          </w:p>
        </w:tc>
      </w:tr>
      <w:tr w:rsidR="0039376C" w:rsidRPr="009E172E" w14:paraId="05216AEF" w14:textId="77777777" w:rsidTr="0039376C">
        <w:tc>
          <w:tcPr>
            <w:tcW w:w="1809" w:type="dxa"/>
          </w:tcPr>
          <w:p w14:paraId="293E1C89" w14:textId="77777777" w:rsidR="0039376C" w:rsidRPr="009E172E" w:rsidRDefault="0039376C" w:rsidP="00AA6EAE">
            <w:pPr>
              <w:shd w:val="clear" w:color="auto" w:fill="FFFFFF"/>
              <w:ind w:left="-525"/>
              <w:jc w:val="center"/>
              <w:rPr>
                <w:rFonts w:cstheme="minorHAnsi"/>
                <w:b/>
                <w:sz w:val="20"/>
                <w:szCs w:val="20"/>
              </w:rPr>
            </w:pPr>
          </w:p>
        </w:tc>
        <w:tc>
          <w:tcPr>
            <w:tcW w:w="4536" w:type="dxa"/>
            <w:gridSpan w:val="2"/>
          </w:tcPr>
          <w:p w14:paraId="4ED97A20" w14:textId="77777777" w:rsidR="0039376C" w:rsidRPr="0084784C" w:rsidRDefault="0039376C" w:rsidP="0084784C">
            <w:pPr>
              <w:jc w:val="center"/>
              <w:rPr>
                <w:rFonts w:ascii="Arial" w:hAnsi="Arial" w:cs="Arial"/>
                <w:b/>
                <w:color w:val="58585A"/>
              </w:rPr>
            </w:pPr>
            <w:r w:rsidRPr="0084784C">
              <w:rPr>
                <w:rFonts w:ascii="Arial" w:hAnsi="Arial" w:cs="Arial"/>
                <w:b/>
                <w:color w:val="58585A"/>
              </w:rPr>
              <w:t>Autumn</w:t>
            </w:r>
          </w:p>
        </w:tc>
        <w:tc>
          <w:tcPr>
            <w:tcW w:w="4536" w:type="dxa"/>
            <w:gridSpan w:val="2"/>
          </w:tcPr>
          <w:p w14:paraId="082F0CF9" w14:textId="77777777" w:rsidR="0039376C" w:rsidRPr="0084784C" w:rsidRDefault="0039376C" w:rsidP="0084784C">
            <w:pPr>
              <w:jc w:val="center"/>
              <w:rPr>
                <w:rFonts w:ascii="Arial" w:hAnsi="Arial" w:cs="Arial"/>
                <w:b/>
                <w:color w:val="58585A"/>
              </w:rPr>
            </w:pPr>
            <w:r w:rsidRPr="0084784C">
              <w:rPr>
                <w:rFonts w:ascii="Arial" w:hAnsi="Arial" w:cs="Arial"/>
                <w:b/>
                <w:color w:val="58585A"/>
              </w:rPr>
              <w:t>Spring</w:t>
            </w:r>
          </w:p>
        </w:tc>
        <w:tc>
          <w:tcPr>
            <w:tcW w:w="4508" w:type="dxa"/>
          </w:tcPr>
          <w:p w14:paraId="10115CCA" w14:textId="77777777" w:rsidR="0039376C" w:rsidRPr="0084784C" w:rsidRDefault="0039376C" w:rsidP="0084784C">
            <w:pPr>
              <w:jc w:val="center"/>
              <w:rPr>
                <w:rFonts w:ascii="Arial" w:hAnsi="Arial" w:cs="Arial"/>
                <w:b/>
                <w:color w:val="58585A"/>
              </w:rPr>
            </w:pPr>
            <w:r w:rsidRPr="0084784C">
              <w:rPr>
                <w:rFonts w:ascii="Arial" w:hAnsi="Arial" w:cs="Arial"/>
                <w:b/>
                <w:color w:val="58585A"/>
              </w:rPr>
              <w:t>Summer</w:t>
            </w:r>
          </w:p>
        </w:tc>
      </w:tr>
      <w:tr w:rsidR="0039376C" w:rsidRPr="009E172E" w14:paraId="55EEABFD" w14:textId="77777777" w:rsidTr="0039376C">
        <w:tc>
          <w:tcPr>
            <w:tcW w:w="1809" w:type="dxa"/>
          </w:tcPr>
          <w:p w14:paraId="39F6A6F1" w14:textId="77777777" w:rsidR="0039376C" w:rsidRPr="009E172E" w:rsidRDefault="0039376C" w:rsidP="00BB40D9">
            <w:pPr>
              <w:shd w:val="clear" w:color="auto" w:fill="FFFFFF"/>
              <w:ind w:left="-525"/>
              <w:jc w:val="center"/>
              <w:rPr>
                <w:rFonts w:cstheme="minorHAnsi"/>
                <w:b/>
                <w:sz w:val="20"/>
                <w:szCs w:val="20"/>
              </w:rPr>
            </w:pPr>
          </w:p>
        </w:tc>
        <w:tc>
          <w:tcPr>
            <w:tcW w:w="4536" w:type="dxa"/>
            <w:gridSpan w:val="2"/>
          </w:tcPr>
          <w:p w14:paraId="466F3B93" w14:textId="19212556" w:rsidR="0039376C" w:rsidRPr="0084784C" w:rsidRDefault="0039376C" w:rsidP="0084784C">
            <w:pPr>
              <w:shd w:val="clear" w:color="auto" w:fill="FFFFFF"/>
              <w:ind w:left="-113"/>
              <w:jc w:val="center"/>
              <w:rPr>
                <w:rFonts w:ascii="Arial" w:hAnsi="Arial" w:cs="Arial"/>
                <w:b/>
                <w:bCs/>
                <w:sz w:val="20"/>
                <w:szCs w:val="20"/>
              </w:rPr>
            </w:pPr>
            <w:r w:rsidRPr="0084784C">
              <w:rPr>
                <w:rFonts w:ascii="Arial" w:hAnsi="Arial" w:cs="Arial"/>
                <w:b/>
                <w:bCs/>
                <w:sz w:val="20"/>
                <w:szCs w:val="20"/>
              </w:rPr>
              <w:t>Topic/s: Victorians</w:t>
            </w:r>
          </w:p>
        </w:tc>
        <w:tc>
          <w:tcPr>
            <w:tcW w:w="4536" w:type="dxa"/>
            <w:gridSpan w:val="2"/>
          </w:tcPr>
          <w:p w14:paraId="344D4FF1" w14:textId="70F72EBC" w:rsidR="0039376C" w:rsidRPr="0084784C" w:rsidRDefault="0039376C" w:rsidP="0084784C">
            <w:pPr>
              <w:shd w:val="clear" w:color="auto" w:fill="FFFFFF"/>
              <w:ind w:left="-113"/>
              <w:jc w:val="center"/>
              <w:rPr>
                <w:rFonts w:ascii="Arial" w:hAnsi="Arial" w:cs="Arial"/>
                <w:b/>
                <w:bCs/>
                <w:sz w:val="20"/>
                <w:szCs w:val="20"/>
              </w:rPr>
            </w:pPr>
            <w:r w:rsidRPr="0084784C">
              <w:rPr>
                <w:rFonts w:ascii="Arial" w:hAnsi="Arial" w:cs="Arial"/>
                <w:b/>
                <w:bCs/>
                <w:sz w:val="20"/>
                <w:szCs w:val="20"/>
              </w:rPr>
              <w:t>Topic/s: Ancient Greece</w:t>
            </w:r>
          </w:p>
        </w:tc>
        <w:tc>
          <w:tcPr>
            <w:tcW w:w="4508" w:type="dxa"/>
          </w:tcPr>
          <w:p w14:paraId="1500ACB7" w14:textId="44E49F78" w:rsidR="0039376C" w:rsidRPr="0084784C" w:rsidRDefault="0039376C" w:rsidP="0039376C">
            <w:pPr>
              <w:shd w:val="clear" w:color="auto" w:fill="FFFFFF"/>
              <w:ind w:left="-113"/>
              <w:jc w:val="center"/>
              <w:rPr>
                <w:rFonts w:ascii="Arial" w:hAnsi="Arial" w:cs="Arial"/>
                <w:b/>
                <w:bCs/>
                <w:sz w:val="20"/>
                <w:szCs w:val="20"/>
              </w:rPr>
            </w:pPr>
            <w:r w:rsidRPr="0084784C">
              <w:rPr>
                <w:rFonts w:ascii="Arial" w:hAnsi="Arial" w:cs="Arial"/>
                <w:b/>
                <w:bCs/>
                <w:sz w:val="20"/>
                <w:szCs w:val="20"/>
              </w:rPr>
              <w:t xml:space="preserve">Topic/s: </w:t>
            </w:r>
            <w:r>
              <w:rPr>
                <w:rFonts w:ascii="Arial" w:hAnsi="Arial" w:cs="Arial"/>
                <w:b/>
                <w:bCs/>
                <w:sz w:val="20"/>
                <w:szCs w:val="20"/>
              </w:rPr>
              <w:t>Growing and Making</w:t>
            </w:r>
          </w:p>
        </w:tc>
      </w:tr>
      <w:tr w:rsidR="0039376C" w:rsidRPr="009E172E" w14:paraId="023DE11F" w14:textId="77777777" w:rsidTr="0039376C">
        <w:tc>
          <w:tcPr>
            <w:tcW w:w="1809" w:type="dxa"/>
          </w:tcPr>
          <w:p w14:paraId="60CC30CC" w14:textId="77777777" w:rsidR="0039376C" w:rsidRPr="0084784C" w:rsidRDefault="0039376C" w:rsidP="00BB40D9">
            <w:pPr>
              <w:shd w:val="clear" w:color="auto" w:fill="FFFFFF"/>
              <w:ind w:left="-525"/>
              <w:jc w:val="center"/>
              <w:rPr>
                <w:rFonts w:ascii="Arial" w:hAnsi="Arial" w:cs="Arial"/>
                <w:b/>
                <w:sz w:val="20"/>
                <w:szCs w:val="20"/>
              </w:rPr>
            </w:pPr>
          </w:p>
        </w:tc>
        <w:tc>
          <w:tcPr>
            <w:tcW w:w="4536" w:type="dxa"/>
            <w:gridSpan w:val="2"/>
          </w:tcPr>
          <w:p w14:paraId="4DD593E6" w14:textId="77777777"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Key text/s: Street Child</w:t>
            </w:r>
          </w:p>
          <w:p w14:paraId="1478F43A" w14:textId="773104AA"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Oliver Twist (simplified edition)</w:t>
            </w:r>
          </w:p>
        </w:tc>
        <w:tc>
          <w:tcPr>
            <w:tcW w:w="4536" w:type="dxa"/>
            <w:gridSpan w:val="2"/>
          </w:tcPr>
          <w:p w14:paraId="66E1A727" w14:textId="77777777"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Key text/s: Who Let The Gods Out</w:t>
            </w:r>
          </w:p>
          <w:p w14:paraId="7F3E210B" w14:textId="2FABD468"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Wide range of Greek myths (including Perseus, Theseus, Odysseus, Persephone and the Pomegranate, King Midas and the Golden Touch.)</w:t>
            </w:r>
          </w:p>
        </w:tc>
        <w:tc>
          <w:tcPr>
            <w:tcW w:w="4508" w:type="dxa"/>
          </w:tcPr>
          <w:p w14:paraId="632DE250" w14:textId="77777777"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Key text/s: The Wreck of the Zanzibar</w:t>
            </w:r>
          </w:p>
          <w:p w14:paraId="22DBE961" w14:textId="77777777"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The Iron Man</w:t>
            </w:r>
          </w:p>
          <w:p w14:paraId="61C3A673" w14:textId="77777777" w:rsidR="0039376C" w:rsidRPr="0084784C" w:rsidRDefault="0039376C" w:rsidP="00BB40D9">
            <w:pPr>
              <w:shd w:val="clear" w:color="auto" w:fill="FFFFFF"/>
              <w:ind w:left="-113" w:firstLine="113"/>
              <w:rPr>
                <w:rFonts w:ascii="Arial" w:hAnsi="Arial" w:cs="Arial"/>
                <w:sz w:val="20"/>
                <w:szCs w:val="20"/>
              </w:rPr>
            </w:pPr>
            <w:proofErr w:type="spellStart"/>
            <w:r w:rsidRPr="0084784C">
              <w:rPr>
                <w:rFonts w:ascii="Arial" w:hAnsi="Arial" w:cs="Arial"/>
                <w:sz w:val="20"/>
                <w:szCs w:val="20"/>
              </w:rPr>
              <w:t>Almaz</w:t>
            </w:r>
            <w:proofErr w:type="spellEnd"/>
            <w:r w:rsidRPr="0084784C">
              <w:rPr>
                <w:rFonts w:ascii="Arial" w:hAnsi="Arial" w:cs="Arial"/>
                <w:sz w:val="20"/>
                <w:szCs w:val="20"/>
              </w:rPr>
              <w:t xml:space="preserve"> and the Lion</w:t>
            </w:r>
          </w:p>
          <w:p w14:paraId="31A09CF5" w14:textId="77777777"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The Magic Box poem</w:t>
            </w:r>
          </w:p>
          <w:p w14:paraId="0D86AA3F" w14:textId="018F8AB1" w:rsidR="0039376C" w:rsidRPr="0084784C" w:rsidRDefault="0039376C" w:rsidP="00BB40D9">
            <w:pPr>
              <w:shd w:val="clear" w:color="auto" w:fill="FFFFFF"/>
              <w:ind w:left="-113" w:firstLine="113"/>
              <w:rPr>
                <w:rFonts w:ascii="Arial" w:hAnsi="Arial" w:cs="Arial"/>
                <w:sz w:val="20"/>
                <w:szCs w:val="20"/>
              </w:rPr>
            </w:pPr>
            <w:r w:rsidRPr="0084784C">
              <w:rPr>
                <w:rFonts w:ascii="Arial" w:hAnsi="Arial" w:cs="Arial"/>
                <w:sz w:val="20"/>
                <w:szCs w:val="20"/>
              </w:rPr>
              <w:t>The Highwayman poem</w:t>
            </w:r>
          </w:p>
        </w:tc>
      </w:tr>
      <w:tr w:rsidR="0039376C" w14:paraId="51CAC3C0" w14:textId="77777777" w:rsidTr="0039376C">
        <w:trPr>
          <w:trHeight w:val="105"/>
        </w:trPr>
        <w:tc>
          <w:tcPr>
            <w:tcW w:w="1809" w:type="dxa"/>
          </w:tcPr>
          <w:p w14:paraId="6E0FF31E"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Reading a range of genres</w:t>
            </w:r>
          </w:p>
        </w:tc>
        <w:tc>
          <w:tcPr>
            <w:tcW w:w="4526" w:type="dxa"/>
          </w:tcPr>
          <w:p w14:paraId="1D7A1138" w14:textId="77777777" w:rsidR="0039376C" w:rsidRPr="0084784C" w:rsidRDefault="0039376C" w:rsidP="00AA6EAE">
            <w:pPr>
              <w:shd w:val="clear" w:color="auto" w:fill="FFFFFF"/>
              <w:rPr>
                <w:rFonts w:ascii="Arial" w:hAnsi="Arial" w:cs="Arial"/>
                <w:bCs/>
                <w:sz w:val="20"/>
                <w:szCs w:val="20"/>
              </w:rPr>
            </w:pPr>
            <w:r w:rsidRPr="0084784C">
              <w:rPr>
                <w:rFonts w:ascii="Arial" w:hAnsi="Arial" w:cs="Arial"/>
                <w:bCs/>
                <w:sz w:val="20"/>
                <w:szCs w:val="20"/>
              </w:rPr>
              <w:t>*Non-fiction book about Victorian times</w:t>
            </w:r>
          </w:p>
          <w:p w14:paraId="74EEAAC0" w14:textId="79DF0888" w:rsidR="0039376C" w:rsidRPr="0084784C" w:rsidRDefault="0039376C" w:rsidP="00AA6EAE">
            <w:pPr>
              <w:shd w:val="clear" w:color="auto" w:fill="FFFFFF"/>
              <w:rPr>
                <w:rFonts w:ascii="Arial" w:hAnsi="Arial" w:cs="Arial"/>
                <w:bCs/>
                <w:sz w:val="20"/>
                <w:szCs w:val="20"/>
              </w:rPr>
            </w:pPr>
            <w:r w:rsidRPr="0084784C">
              <w:rPr>
                <w:rFonts w:ascii="Arial" w:hAnsi="Arial" w:cs="Arial"/>
                <w:bCs/>
                <w:sz w:val="20"/>
                <w:szCs w:val="20"/>
              </w:rPr>
              <w:t>*Remembrance Day poems</w:t>
            </w:r>
          </w:p>
        </w:tc>
        <w:tc>
          <w:tcPr>
            <w:tcW w:w="4527" w:type="dxa"/>
            <w:gridSpan w:val="2"/>
          </w:tcPr>
          <w:p w14:paraId="0757B16D" w14:textId="77777777" w:rsidR="0039376C" w:rsidRDefault="0039376C" w:rsidP="0084784C">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*Non-fiction- How to be an Ancient Greek in 25 easy stages</w:t>
            </w:r>
            <w:r>
              <w:rPr>
                <w:rFonts w:ascii="Arial" w:hAnsi="Arial" w:cs="Arial"/>
                <w:bCs/>
                <w:sz w:val="20"/>
                <w:szCs w:val="20"/>
              </w:rPr>
              <w:t xml:space="preserve">. </w:t>
            </w:r>
          </w:p>
          <w:p w14:paraId="0319747A" w14:textId="04428792" w:rsidR="0039376C" w:rsidRPr="0084784C" w:rsidRDefault="0039376C" w:rsidP="0084784C">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Reading and performing Greek playscript</w:t>
            </w:r>
          </w:p>
        </w:tc>
        <w:tc>
          <w:tcPr>
            <w:tcW w:w="4527" w:type="dxa"/>
            <w:gridSpan w:val="2"/>
          </w:tcPr>
          <w:p w14:paraId="0F1D41E3" w14:textId="77777777" w:rsidR="0039376C" w:rsidRPr="0084784C" w:rsidRDefault="0039376C" w:rsidP="00453BE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*Non-fiction- explanations of life cycles linked to both science and English.</w:t>
            </w:r>
          </w:p>
          <w:p w14:paraId="02960F04"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p>
        </w:tc>
      </w:tr>
      <w:tr w:rsidR="0039376C" w14:paraId="4146143E" w14:textId="77777777" w:rsidTr="0039376C">
        <w:trPr>
          <w:trHeight w:val="105"/>
        </w:trPr>
        <w:tc>
          <w:tcPr>
            <w:tcW w:w="1809" w:type="dxa"/>
          </w:tcPr>
          <w:p w14:paraId="6AC48F88"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Activating prior knowledge</w:t>
            </w:r>
          </w:p>
        </w:tc>
        <w:tc>
          <w:tcPr>
            <w:tcW w:w="4526" w:type="dxa"/>
          </w:tcPr>
          <w:p w14:paraId="6F3E5B0A"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When starting a new unit, we always recap on what the children know about this genre.</w:t>
            </w:r>
          </w:p>
          <w:p w14:paraId="11C35775" w14:textId="6D40901C"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For Street Child and Oliver Twist, we </w:t>
            </w:r>
            <w:r>
              <w:rPr>
                <w:rFonts w:ascii="Arial" w:hAnsi="Arial" w:cs="Arial"/>
                <w:bCs/>
                <w:sz w:val="20"/>
                <w:szCs w:val="20"/>
              </w:rPr>
              <w:t xml:space="preserve">explored prior knowledge </w:t>
            </w:r>
            <w:r w:rsidRPr="0084784C">
              <w:rPr>
                <w:rFonts w:ascii="Arial" w:hAnsi="Arial" w:cs="Arial"/>
                <w:bCs/>
                <w:sz w:val="20"/>
                <w:szCs w:val="20"/>
              </w:rPr>
              <w:t xml:space="preserve">about what life was like during the Victorian times, what schools and workhouses were like and similarities and differences between childhood then and now.  </w:t>
            </w:r>
          </w:p>
        </w:tc>
        <w:tc>
          <w:tcPr>
            <w:tcW w:w="4527" w:type="dxa"/>
            <w:gridSpan w:val="2"/>
          </w:tcPr>
          <w:p w14:paraId="04249A22" w14:textId="77777777" w:rsidR="0039376C" w:rsidRPr="0084784C" w:rsidRDefault="0039376C" w:rsidP="00FF1FE2">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Children have already learnt about the Romans and there are some similarities that they find between the Romans and Greeks.</w:t>
            </w:r>
          </w:p>
          <w:p w14:paraId="0DFEF182" w14:textId="600DED15" w:rsidR="0039376C" w:rsidRPr="0084784C" w:rsidRDefault="0039376C" w:rsidP="00FF1FE2">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Lots of discussion needed on the timeline of Ancient Greece, what myths are and how they were passed on.  Lots of difficult names to model to </w:t>
            </w:r>
            <w:proofErr w:type="spellStart"/>
            <w:r w:rsidRPr="0084784C">
              <w:rPr>
                <w:rFonts w:ascii="Arial" w:hAnsi="Arial" w:cs="Arial"/>
                <w:bCs/>
                <w:sz w:val="20"/>
                <w:szCs w:val="20"/>
              </w:rPr>
              <w:t>ch</w:t>
            </w:r>
            <w:r>
              <w:rPr>
                <w:rFonts w:ascii="Arial" w:hAnsi="Arial" w:cs="Arial"/>
                <w:bCs/>
                <w:sz w:val="20"/>
                <w:szCs w:val="20"/>
              </w:rPr>
              <w:t>n</w:t>
            </w:r>
            <w:proofErr w:type="spellEnd"/>
            <w:r w:rsidRPr="0084784C">
              <w:rPr>
                <w:rFonts w:ascii="Arial" w:hAnsi="Arial" w:cs="Arial"/>
                <w:bCs/>
                <w:sz w:val="20"/>
                <w:szCs w:val="20"/>
              </w:rPr>
              <w:t xml:space="preserve"> </w:t>
            </w:r>
            <w:r>
              <w:rPr>
                <w:rFonts w:ascii="Arial" w:hAnsi="Arial" w:cs="Arial"/>
                <w:bCs/>
                <w:sz w:val="20"/>
                <w:szCs w:val="20"/>
              </w:rPr>
              <w:t>including</w:t>
            </w:r>
            <w:r w:rsidRPr="0084784C">
              <w:rPr>
                <w:rFonts w:ascii="Arial" w:hAnsi="Arial" w:cs="Arial"/>
                <w:bCs/>
                <w:sz w:val="20"/>
                <w:szCs w:val="20"/>
              </w:rPr>
              <w:t xml:space="preserve"> Greek Gods</w:t>
            </w:r>
            <w:r>
              <w:rPr>
                <w:rFonts w:ascii="Arial" w:hAnsi="Arial" w:cs="Arial"/>
                <w:bCs/>
                <w:sz w:val="20"/>
                <w:szCs w:val="20"/>
              </w:rPr>
              <w:t>/</w:t>
            </w:r>
            <w:r w:rsidRPr="0084784C">
              <w:rPr>
                <w:rFonts w:ascii="Arial" w:hAnsi="Arial" w:cs="Arial"/>
                <w:bCs/>
                <w:sz w:val="20"/>
                <w:szCs w:val="20"/>
              </w:rPr>
              <w:t xml:space="preserve"> Goddesses. </w:t>
            </w:r>
          </w:p>
        </w:tc>
        <w:tc>
          <w:tcPr>
            <w:tcW w:w="4527" w:type="dxa"/>
            <w:gridSpan w:val="2"/>
          </w:tcPr>
          <w:p w14:paraId="28073E29"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The Wreck of the Zanzibar is set in the past so discussion and understanding is needed of both what life was like in 1907 and what life in The Isles of Scilly would have been like.</w:t>
            </w:r>
          </w:p>
          <w:p w14:paraId="0883BF14" w14:textId="04CB21FB" w:rsidR="0039376C" w:rsidRPr="0084784C" w:rsidRDefault="0039376C" w:rsidP="00E25FAC">
            <w:pPr>
              <w:numPr>
                <w:ilvl w:val="0"/>
                <w:numId w:val="10"/>
              </w:numPr>
              <w:shd w:val="clear" w:color="auto" w:fill="FFFFFF"/>
              <w:ind w:left="0" w:hanging="525"/>
              <w:rPr>
                <w:rFonts w:ascii="Arial" w:hAnsi="Arial" w:cs="Arial"/>
                <w:bCs/>
                <w:sz w:val="20"/>
                <w:szCs w:val="20"/>
              </w:rPr>
            </w:pPr>
            <w:proofErr w:type="spellStart"/>
            <w:r w:rsidRPr="0084784C">
              <w:rPr>
                <w:rFonts w:ascii="Arial" w:hAnsi="Arial" w:cs="Arial"/>
                <w:bCs/>
                <w:sz w:val="20"/>
                <w:szCs w:val="20"/>
              </w:rPr>
              <w:t>Almaz</w:t>
            </w:r>
            <w:proofErr w:type="spellEnd"/>
            <w:r w:rsidRPr="0084784C">
              <w:rPr>
                <w:rFonts w:ascii="Arial" w:hAnsi="Arial" w:cs="Arial"/>
                <w:bCs/>
                <w:sz w:val="20"/>
                <w:szCs w:val="20"/>
              </w:rPr>
              <w:t xml:space="preserve"> and the Lion is set in Ethiopia and therefore knowledge is needed about culture in Ethiopia.</w:t>
            </w:r>
          </w:p>
        </w:tc>
      </w:tr>
      <w:tr w:rsidR="0039376C" w14:paraId="205C63DA" w14:textId="77777777" w:rsidTr="0039376C">
        <w:trPr>
          <w:trHeight w:val="105"/>
        </w:trPr>
        <w:tc>
          <w:tcPr>
            <w:tcW w:w="1809" w:type="dxa"/>
          </w:tcPr>
          <w:p w14:paraId="38836E48"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Explaining vocabulary (Clarifying) </w:t>
            </w:r>
          </w:p>
        </w:tc>
        <w:tc>
          <w:tcPr>
            <w:tcW w:w="4526" w:type="dxa"/>
          </w:tcPr>
          <w:p w14:paraId="6A3BA76D" w14:textId="4310A33E" w:rsidR="0039376C" w:rsidRPr="0061316D" w:rsidRDefault="0039376C" w:rsidP="0061316D">
            <w:pPr>
              <w:numPr>
                <w:ilvl w:val="0"/>
                <w:numId w:val="10"/>
              </w:numPr>
              <w:shd w:val="clear" w:color="auto" w:fill="FFFFFF"/>
              <w:ind w:left="0" w:hanging="525"/>
              <w:rPr>
                <w:rFonts w:ascii="Arial" w:hAnsi="Arial" w:cs="Arial"/>
                <w:bCs/>
                <w:sz w:val="20"/>
                <w:szCs w:val="20"/>
              </w:rPr>
            </w:pPr>
            <w:r>
              <w:rPr>
                <w:rFonts w:ascii="Arial" w:hAnsi="Arial" w:cs="Arial"/>
                <w:bCs/>
                <w:sz w:val="20"/>
                <w:szCs w:val="20"/>
              </w:rPr>
              <w:t>In</w:t>
            </w:r>
            <w:r w:rsidRPr="0084784C">
              <w:rPr>
                <w:rFonts w:ascii="Arial" w:hAnsi="Arial" w:cs="Arial"/>
                <w:bCs/>
                <w:sz w:val="20"/>
                <w:szCs w:val="20"/>
              </w:rPr>
              <w:t xml:space="preserve"> Street Child we:</w:t>
            </w:r>
            <w:r>
              <w:rPr>
                <w:rFonts w:ascii="Arial" w:hAnsi="Arial" w:cs="Arial"/>
                <w:bCs/>
                <w:sz w:val="20"/>
                <w:szCs w:val="20"/>
              </w:rPr>
              <w:t xml:space="preserve"> *l</w:t>
            </w:r>
            <w:r w:rsidRPr="0061316D">
              <w:rPr>
                <w:rFonts w:ascii="Arial" w:hAnsi="Arial" w:cs="Arial"/>
                <w:bCs/>
                <w:sz w:val="20"/>
                <w:szCs w:val="20"/>
              </w:rPr>
              <w:t>earn about the differences between facts and opinions and find parts of the text that are facts and opinions.</w:t>
            </w:r>
          </w:p>
          <w:p w14:paraId="13A80474"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*Clarify terms and vocabulary that we no longer use e.g. shillings in the first chapter</w:t>
            </w:r>
          </w:p>
          <w:p w14:paraId="2E8A1D79"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*Discuss vocabulary together and use dictionaries to look up unknown words</w:t>
            </w:r>
          </w:p>
          <w:p w14:paraId="15D2E5BC"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*Identify and make notes of interesting/unknown vocabulary using </w:t>
            </w:r>
            <w:proofErr w:type="spellStart"/>
            <w:r w:rsidRPr="0084784C">
              <w:rPr>
                <w:rFonts w:ascii="Arial" w:hAnsi="Arial" w:cs="Arial"/>
                <w:bCs/>
                <w:sz w:val="20"/>
                <w:szCs w:val="20"/>
              </w:rPr>
              <w:t>descriptasaurus</w:t>
            </w:r>
            <w:proofErr w:type="spellEnd"/>
            <w:r w:rsidRPr="0084784C">
              <w:rPr>
                <w:rFonts w:ascii="Arial" w:hAnsi="Arial" w:cs="Arial"/>
                <w:bCs/>
                <w:sz w:val="20"/>
                <w:szCs w:val="20"/>
              </w:rPr>
              <w:t xml:space="preserve"> to prepare for character descriptions.</w:t>
            </w:r>
          </w:p>
          <w:p w14:paraId="6724E03C"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*Write down and discuss vocabulary that comes out of drama and role play tasks.</w:t>
            </w:r>
          </w:p>
          <w:p w14:paraId="252A9F3E" w14:textId="1AA9E234"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*Vocabulary in Remembrance Day poems</w:t>
            </w:r>
          </w:p>
        </w:tc>
        <w:tc>
          <w:tcPr>
            <w:tcW w:w="4527" w:type="dxa"/>
            <w:gridSpan w:val="2"/>
          </w:tcPr>
          <w:p w14:paraId="68E84519"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Introduce reciprocal reading ‘clarifying’ strategy whole class using Who Let </w:t>
            </w:r>
            <w:proofErr w:type="gramStart"/>
            <w:r w:rsidRPr="0084784C">
              <w:rPr>
                <w:rFonts w:ascii="Arial" w:hAnsi="Arial" w:cs="Arial"/>
                <w:bCs/>
                <w:sz w:val="20"/>
                <w:szCs w:val="20"/>
              </w:rPr>
              <w:t>The</w:t>
            </w:r>
            <w:proofErr w:type="gramEnd"/>
            <w:r w:rsidRPr="0084784C">
              <w:rPr>
                <w:rFonts w:ascii="Arial" w:hAnsi="Arial" w:cs="Arial"/>
                <w:bCs/>
                <w:sz w:val="20"/>
                <w:szCs w:val="20"/>
              </w:rPr>
              <w:t xml:space="preserve"> Gods Out.</w:t>
            </w:r>
          </w:p>
          <w:p w14:paraId="6F2BD441" w14:textId="3151E714"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Clarifying vocabulary e.g. there is a Zodiac Council with 12 members- Aquarius, </w:t>
            </w:r>
            <w:proofErr w:type="spellStart"/>
            <w:r w:rsidRPr="0084784C">
              <w:rPr>
                <w:rFonts w:ascii="Arial" w:hAnsi="Arial" w:cs="Arial"/>
                <w:bCs/>
                <w:sz w:val="20"/>
                <w:szCs w:val="20"/>
              </w:rPr>
              <w:t>Scorpia</w:t>
            </w:r>
            <w:proofErr w:type="spellEnd"/>
            <w:r w:rsidRPr="0084784C">
              <w:rPr>
                <w:rFonts w:ascii="Arial" w:hAnsi="Arial" w:cs="Arial"/>
                <w:bCs/>
                <w:sz w:val="20"/>
                <w:szCs w:val="20"/>
              </w:rPr>
              <w:t xml:space="preserve"> etc.  Clarifying needed for these names and where children might have heard them. Clarifying for jokes within the story which we discuss as a class.</w:t>
            </w:r>
          </w:p>
        </w:tc>
        <w:tc>
          <w:tcPr>
            <w:tcW w:w="4527" w:type="dxa"/>
            <w:gridSpan w:val="2"/>
          </w:tcPr>
          <w:p w14:paraId="6354E48C" w14:textId="2F2E3AEF"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In The Wreck of the Zanzibar there is vocabulary based on boats, fishing etc which needs to be discussed, looked up in a dictionary and clarified.</w:t>
            </w:r>
          </w:p>
          <w:p w14:paraId="25CC0757" w14:textId="73CC50E4" w:rsidR="0039376C" w:rsidRPr="0084784C" w:rsidRDefault="0039376C" w:rsidP="00AA6EAE">
            <w:pPr>
              <w:numPr>
                <w:ilvl w:val="0"/>
                <w:numId w:val="10"/>
              </w:numPr>
              <w:shd w:val="clear" w:color="auto" w:fill="FFFFFF"/>
              <w:ind w:left="0" w:hanging="525"/>
              <w:rPr>
                <w:rFonts w:ascii="Arial" w:hAnsi="Arial" w:cs="Arial"/>
                <w:bCs/>
                <w:sz w:val="20"/>
                <w:szCs w:val="20"/>
              </w:rPr>
            </w:pPr>
          </w:p>
          <w:p w14:paraId="47AFE087" w14:textId="23A6C565"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 </w:t>
            </w:r>
            <w:proofErr w:type="spellStart"/>
            <w:r w:rsidRPr="0084784C">
              <w:rPr>
                <w:rFonts w:ascii="Arial" w:hAnsi="Arial" w:cs="Arial"/>
                <w:bCs/>
                <w:sz w:val="20"/>
                <w:szCs w:val="20"/>
              </w:rPr>
              <w:t>Almaz</w:t>
            </w:r>
            <w:proofErr w:type="spellEnd"/>
            <w:r w:rsidRPr="0084784C">
              <w:rPr>
                <w:rFonts w:ascii="Arial" w:hAnsi="Arial" w:cs="Arial"/>
                <w:bCs/>
                <w:sz w:val="20"/>
                <w:szCs w:val="20"/>
              </w:rPr>
              <w:t xml:space="preserve"> and The Lion words needing to be clarified e.g. injera which is a type of food.</w:t>
            </w:r>
          </w:p>
          <w:p w14:paraId="4FEF66DE"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p>
          <w:p w14:paraId="7F7AAD6E" w14:textId="1DA67854" w:rsidR="0039376C" w:rsidRPr="0084784C" w:rsidRDefault="0039376C" w:rsidP="00E25FAC">
            <w:pPr>
              <w:shd w:val="clear" w:color="auto" w:fill="FFFFFF"/>
              <w:rPr>
                <w:rFonts w:ascii="Arial" w:hAnsi="Arial" w:cs="Arial"/>
                <w:bCs/>
                <w:sz w:val="20"/>
                <w:szCs w:val="20"/>
              </w:rPr>
            </w:pPr>
            <w:r w:rsidRPr="0084784C">
              <w:rPr>
                <w:rFonts w:ascii="Arial" w:hAnsi="Arial" w:cs="Arial"/>
                <w:bCs/>
                <w:sz w:val="20"/>
                <w:szCs w:val="20"/>
              </w:rPr>
              <w:t>In both The Magic Box and The Highwayman clarification is needed both about the vocabulary and understanding the poems.</w:t>
            </w:r>
          </w:p>
        </w:tc>
      </w:tr>
      <w:tr w:rsidR="0039376C" w14:paraId="22D9B5EC" w14:textId="77777777" w:rsidTr="0039376C">
        <w:trPr>
          <w:trHeight w:val="105"/>
        </w:trPr>
        <w:tc>
          <w:tcPr>
            <w:tcW w:w="1809" w:type="dxa"/>
          </w:tcPr>
          <w:p w14:paraId="136F64A9"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Predicting</w:t>
            </w:r>
          </w:p>
        </w:tc>
        <w:tc>
          <w:tcPr>
            <w:tcW w:w="4526" w:type="dxa"/>
          </w:tcPr>
          <w:p w14:paraId="7ACF3AF9" w14:textId="2FD49150"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Throughout the class book Street Child we:</w:t>
            </w:r>
          </w:p>
          <w:p w14:paraId="7EFA9BD9"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*Predict what might happen next using the text e.g. I predict that Jim will see his sisters again because on page—it says ----</w:t>
            </w:r>
          </w:p>
          <w:p w14:paraId="33755F4B" w14:textId="730D67E5" w:rsidR="0039376C" w:rsidRPr="0061316D" w:rsidRDefault="0039376C" w:rsidP="0061316D">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Throughout Oliver </w:t>
            </w:r>
            <w:proofErr w:type="gramStart"/>
            <w:r w:rsidRPr="0084784C">
              <w:rPr>
                <w:rFonts w:ascii="Arial" w:hAnsi="Arial" w:cs="Arial"/>
                <w:bCs/>
                <w:sz w:val="20"/>
                <w:szCs w:val="20"/>
              </w:rPr>
              <w:t>Twist:</w:t>
            </w:r>
            <w:r w:rsidRPr="0061316D">
              <w:rPr>
                <w:rFonts w:ascii="Arial" w:hAnsi="Arial" w:cs="Arial"/>
                <w:bCs/>
                <w:sz w:val="20"/>
                <w:szCs w:val="20"/>
              </w:rPr>
              <w:t>*</w:t>
            </w:r>
            <w:proofErr w:type="gramEnd"/>
            <w:r w:rsidRPr="0061316D">
              <w:rPr>
                <w:rFonts w:ascii="Arial" w:hAnsi="Arial" w:cs="Arial"/>
                <w:bCs/>
                <w:sz w:val="20"/>
                <w:szCs w:val="20"/>
              </w:rPr>
              <w:t>(Predicting what might happen next throughout</w:t>
            </w:r>
            <w:r>
              <w:rPr>
                <w:rFonts w:ascii="Arial" w:hAnsi="Arial" w:cs="Arial"/>
                <w:bCs/>
                <w:sz w:val="20"/>
                <w:szCs w:val="20"/>
              </w:rPr>
              <w:t xml:space="preserve"> </w:t>
            </w:r>
            <w:r w:rsidRPr="0061316D">
              <w:rPr>
                <w:rFonts w:ascii="Arial" w:hAnsi="Arial" w:cs="Arial"/>
                <w:bCs/>
                <w:sz w:val="20"/>
                <w:szCs w:val="20"/>
              </w:rPr>
              <w:t>*At the end predicting (without any answer) and discussing what do you think happened to Dodger and Fagin?  What was Oliver like when he grew up?</w:t>
            </w:r>
          </w:p>
        </w:tc>
        <w:tc>
          <w:tcPr>
            <w:tcW w:w="4527" w:type="dxa"/>
            <w:gridSpan w:val="2"/>
          </w:tcPr>
          <w:p w14:paraId="1B9A13EA"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Introduce reciprocal reading ‘predicting’ strategy whole class using Who Let </w:t>
            </w:r>
            <w:proofErr w:type="gramStart"/>
            <w:r w:rsidRPr="0084784C">
              <w:rPr>
                <w:rFonts w:ascii="Arial" w:hAnsi="Arial" w:cs="Arial"/>
                <w:bCs/>
                <w:sz w:val="20"/>
                <w:szCs w:val="20"/>
              </w:rPr>
              <w:t>The</w:t>
            </w:r>
            <w:proofErr w:type="gramEnd"/>
            <w:r w:rsidRPr="0084784C">
              <w:rPr>
                <w:rFonts w:ascii="Arial" w:hAnsi="Arial" w:cs="Arial"/>
                <w:bCs/>
                <w:sz w:val="20"/>
                <w:szCs w:val="20"/>
              </w:rPr>
              <w:t xml:space="preserve"> Gods Out.</w:t>
            </w:r>
          </w:p>
          <w:p w14:paraId="38D5870E" w14:textId="02C77952"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Focus on the language of prediction e.g. X happened, therefore I think…, The likelihood of…. Etc.</w:t>
            </w:r>
          </w:p>
        </w:tc>
        <w:tc>
          <w:tcPr>
            <w:tcW w:w="4527" w:type="dxa"/>
            <w:gridSpan w:val="2"/>
          </w:tcPr>
          <w:p w14:paraId="72AAF083" w14:textId="167CEA4F"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Predicting is used throughout all texts, encouraging to children to explain why they think X will happen, using the text and clues planted by the author to support their answers.</w:t>
            </w:r>
          </w:p>
        </w:tc>
      </w:tr>
      <w:tr w:rsidR="0039376C" w14:paraId="0C15E01D" w14:textId="77777777" w:rsidTr="0039376C">
        <w:trPr>
          <w:trHeight w:val="105"/>
        </w:trPr>
        <w:tc>
          <w:tcPr>
            <w:tcW w:w="1809" w:type="dxa"/>
          </w:tcPr>
          <w:p w14:paraId="1524DA9B"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Questioning</w:t>
            </w:r>
          </w:p>
        </w:tc>
        <w:tc>
          <w:tcPr>
            <w:tcW w:w="4526" w:type="dxa"/>
          </w:tcPr>
          <w:p w14:paraId="2BD686BB"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Throughout the class book Street Child we:</w:t>
            </w:r>
          </w:p>
          <w:p w14:paraId="10AA516A"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lastRenderedPageBreak/>
              <w:t>*I ask the children a wide range of questions that they can answer using the text</w:t>
            </w:r>
          </w:p>
          <w:p w14:paraId="28C44DAA"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*The children ask each other a wide range of questions</w:t>
            </w:r>
          </w:p>
          <w:p w14:paraId="25A8B8C2" w14:textId="63CA9053"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*The children ask the teacher questions about the story- sometimes links to clarifying.</w:t>
            </w:r>
          </w:p>
          <w:p w14:paraId="34D49EA7"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With Oliver Twist:</w:t>
            </w:r>
          </w:p>
          <w:p w14:paraId="735E1CE1"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*Thought provoking questions are discussed:</w:t>
            </w:r>
          </w:p>
          <w:p w14:paraId="41E324CE" w14:textId="59B8B750"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Is Oliver wrong to steal?  Is Dodger wrong to take Oliver to Fagin’s?  Is Fagin looking after the boys?  What was Dickens trying to show?</w:t>
            </w:r>
          </w:p>
        </w:tc>
        <w:tc>
          <w:tcPr>
            <w:tcW w:w="4527" w:type="dxa"/>
            <w:gridSpan w:val="2"/>
          </w:tcPr>
          <w:p w14:paraId="629AAD27"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lastRenderedPageBreak/>
              <w:t xml:space="preserve">Introduce reciprocal reading ‘questioning’ strategy </w:t>
            </w:r>
            <w:r w:rsidRPr="0061316D">
              <w:rPr>
                <w:rFonts w:ascii="Arial" w:hAnsi="Arial" w:cs="Arial"/>
                <w:bCs/>
                <w:sz w:val="18"/>
                <w:szCs w:val="18"/>
              </w:rPr>
              <w:lastRenderedPageBreak/>
              <w:t xml:space="preserve">whole class using Who Let </w:t>
            </w:r>
            <w:proofErr w:type="gramStart"/>
            <w:r w:rsidRPr="0061316D">
              <w:rPr>
                <w:rFonts w:ascii="Arial" w:hAnsi="Arial" w:cs="Arial"/>
                <w:bCs/>
                <w:sz w:val="18"/>
                <w:szCs w:val="18"/>
              </w:rPr>
              <w:t>The</w:t>
            </w:r>
            <w:proofErr w:type="gramEnd"/>
            <w:r w:rsidRPr="0061316D">
              <w:rPr>
                <w:rFonts w:ascii="Arial" w:hAnsi="Arial" w:cs="Arial"/>
                <w:bCs/>
                <w:sz w:val="18"/>
                <w:szCs w:val="18"/>
              </w:rPr>
              <w:t xml:space="preserve"> Gods Out.</w:t>
            </w:r>
          </w:p>
          <w:p w14:paraId="4207CB07" w14:textId="0EA64235"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Links to inference, encouraging children to think carefully about characters’ feelings, motives etc and using quotes from the text to prove what they think.  Encouraging children to ask questions about the book to each other and to the teacher.</w:t>
            </w:r>
          </w:p>
        </w:tc>
        <w:tc>
          <w:tcPr>
            <w:tcW w:w="4527" w:type="dxa"/>
            <w:gridSpan w:val="2"/>
          </w:tcPr>
          <w:p w14:paraId="40049D5D" w14:textId="4A46FE2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lastRenderedPageBreak/>
              <w:t xml:space="preserve">Questioning used throughout all texts. Children can </w:t>
            </w:r>
            <w:r w:rsidRPr="0061316D">
              <w:rPr>
                <w:rFonts w:ascii="Arial" w:hAnsi="Arial" w:cs="Arial"/>
                <w:bCs/>
                <w:sz w:val="18"/>
                <w:szCs w:val="18"/>
              </w:rPr>
              <w:lastRenderedPageBreak/>
              <w:t xml:space="preserve">generate further questions based on an initial question, in order to take the group’s thinking further. </w:t>
            </w:r>
          </w:p>
        </w:tc>
      </w:tr>
      <w:tr w:rsidR="0039376C" w:rsidRPr="00492ABB" w14:paraId="44E47E4A" w14:textId="77777777" w:rsidTr="0039376C">
        <w:trPr>
          <w:trHeight w:val="105"/>
        </w:trPr>
        <w:tc>
          <w:tcPr>
            <w:tcW w:w="1809" w:type="dxa"/>
          </w:tcPr>
          <w:p w14:paraId="3E437E85"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lastRenderedPageBreak/>
              <w:t xml:space="preserve">Summarising </w:t>
            </w:r>
          </w:p>
        </w:tc>
        <w:tc>
          <w:tcPr>
            <w:tcW w:w="4526" w:type="dxa"/>
          </w:tcPr>
          <w:p w14:paraId="54159ADC"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*In groups, children make 3/4/5 freeze frames to summarise one chapter of Street Child so far.  When watching, this means children can watch a summary of the first 5 chapters of the book.</w:t>
            </w:r>
          </w:p>
          <w:p w14:paraId="3E5980D2" w14:textId="24ABBA36" w:rsidR="0039376C" w:rsidRPr="0061316D" w:rsidRDefault="0039376C" w:rsidP="00E164E7">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*Role playing in small groups different periods of Jim’s life.  What was life like for Jim (and other children like Jim) living in the flat, the workhouse, with Grimy Nick etc.  </w:t>
            </w:r>
          </w:p>
        </w:tc>
        <w:tc>
          <w:tcPr>
            <w:tcW w:w="4527" w:type="dxa"/>
            <w:gridSpan w:val="2"/>
          </w:tcPr>
          <w:p w14:paraId="12B16793"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Introduce reciprocal reading ‘summarising’ strategy whole class using Who Let </w:t>
            </w:r>
            <w:proofErr w:type="gramStart"/>
            <w:r w:rsidRPr="0061316D">
              <w:rPr>
                <w:rFonts w:ascii="Arial" w:hAnsi="Arial" w:cs="Arial"/>
                <w:bCs/>
                <w:sz w:val="18"/>
                <w:szCs w:val="18"/>
              </w:rPr>
              <w:t>The</w:t>
            </w:r>
            <w:proofErr w:type="gramEnd"/>
            <w:r w:rsidRPr="0061316D">
              <w:rPr>
                <w:rFonts w:ascii="Arial" w:hAnsi="Arial" w:cs="Arial"/>
                <w:bCs/>
                <w:sz w:val="18"/>
                <w:szCs w:val="18"/>
              </w:rPr>
              <w:t xml:space="preserve"> Gods Out.</w:t>
            </w:r>
          </w:p>
          <w:p w14:paraId="51DED696"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Summarising paragraphs, chapters, the story so far through drama, verbally and written.</w:t>
            </w:r>
          </w:p>
          <w:p w14:paraId="0AAFBD3A" w14:textId="696DB5BF"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Evaluating different summaries and discussing which was is most accurate and why.</w:t>
            </w:r>
          </w:p>
        </w:tc>
        <w:tc>
          <w:tcPr>
            <w:tcW w:w="4527" w:type="dxa"/>
            <w:gridSpan w:val="2"/>
          </w:tcPr>
          <w:p w14:paraId="46175FC4" w14:textId="5F105AC6" w:rsidR="0039376C" w:rsidRPr="0061316D" w:rsidRDefault="0039376C" w:rsidP="00E25FAC">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Throughout The Wreck of the Zanzibar, The Iron </w:t>
            </w:r>
            <w:commentRangeStart w:id="3"/>
            <w:r w:rsidRPr="0061316D">
              <w:rPr>
                <w:rFonts w:ascii="Arial" w:hAnsi="Arial" w:cs="Arial"/>
                <w:bCs/>
                <w:sz w:val="18"/>
                <w:szCs w:val="18"/>
              </w:rPr>
              <w:t>Man</w:t>
            </w:r>
            <w:commentRangeEnd w:id="3"/>
            <w:r w:rsidRPr="0061316D">
              <w:rPr>
                <w:rStyle w:val="CommentReference"/>
                <w:rFonts w:ascii="Arial" w:hAnsi="Arial" w:cs="Arial"/>
                <w:sz w:val="18"/>
                <w:szCs w:val="18"/>
              </w:rPr>
              <w:commentReference w:id="3"/>
            </w:r>
            <w:r w:rsidRPr="0061316D">
              <w:rPr>
                <w:rFonts w:ascii="Arial" w:hAnsi="Arial" w:cs="Arial"/>
                <w:bCs/>
                <w:sz w:val="18"/>
                <w:szCs w:val="18"/>
              </w:rPr>
              <w:t xml:space="preserve"> and The Highwayman summarising is used as a way to summarise and explain paragraphs, chapters and the story so far.  We have conversations and use a rage of drama techniques.</w:t>
            </w:r>
          </w:p>
          <w:p w14:paraId="12FB11BF"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p>
        </w:tc>
      </w:tr>
      <w:tr w:rsidR="0039376C" w:rsidRPr="00492ABB" w14:paraId="079F2392" w14:textId="77777777" w:rsidTr="0039376C">
        <w:trPr>
          <w:trHeight w:val="105"/>
        </w:trPr>
        <w:tc>
          <w:tcPr>
            <w:tcW w:w="1809" w:type="dxa"/>
          </w:tcPr>
          <w:p w14:paraId="0CCDB5AD"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Discussing and comparing</w:t>
            </w:r>
          </w:p>
        </w:tc>
        <w:tc>
          <w:tcPr>
            <w:tcW w:w="4526" w:type="dxa"/>
          </w:tcPr>
          <w:p w14:paraId="52C5211F" w14:textId="0D1E67E3"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Roald Dahl Day- reading, enjoying, discussing Roald Dahl books</w:t>
            </w:r>
          </w:p>
          <w:p w14:paraId="2B1E5189" w14:textId="04A096B5"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Lots of discussion on what childhood means throughout both Street Child and Oliver Twist.</w:t>
            </w:r>
          </w:p>
          <w:p w14:paraId="66BB9607"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Comparing similarities and differences between the two books.</w:t>
            </w:r>
          </w:p>
          <w:p w14:paraId="6F4B6F71"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Discussion at the end of Street Child about the character Barnie and teaching the class about the real person this is based on- Dr Barnardo. </w:t>
            </w:r>
          </w:p>
          <w:p w14:paraId="4ABF6AB0" w14:textId="51A25F19"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Discussing and comparing a range of Remembrance Day poems.</w:t>
            </w:r>
          </w:p>
        </w:tc>
        <w:tc>
          <w:tcPr>
            <w:tcW w:w="4527" w:type="dxa"/>
            <w:gridSpan w:val="2"/>
          </w:tcPr>
          <w:p w14:paraId="2656316A" w14:textId="53B2763D"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*Discuss and compare a wide range of Greek myth- features of a myth, similarities and differences between characters e.g. heroes tend to be---, etc.</w:t>
            </w:r>
          </w:p>
          <w:p w14:paraId="2C6CCEA9" w14:textId="1ED260E1"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*Use a range of drama- hot seating, freeze frames etc to consider myths more deeply and help to see the same myth from different people’s points of view.</w:t>
            </w:r>
          </w:p>
        </w:tc>
        <w:tc>
          <w:tcPr>
            <w:tcW w:w="4527" w:type="dxa"/>
            <w:gridSpan w:val="2"/>
          </w:tcPr>
          <w:p w14:paraId="73CC0D70" w14:textId="6098692F"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*Discuss and compare The Wreck of the Zanzibar with other Michael Morpurgo books that the children have read.</w:t>
            </w:r>
          </w:p>
          <w:p w14:paraId="5379BB4B"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*Discuss and compare both The Magic Box and The Highwayman with other poems that the children know.</w:t>
            </w:r>
          </w:p>
          <w:p w14:paraId="6540F25F" w14:textId="728674BE"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*Discuss and compare the role of children in stories e.g. </w:t>
            </w:r>
            <w:proofErr w:type="spellStart"/>
            <w:r w:rsidRPr="0061316D">
              <w:rPr>
                <w:rFonts w:ascii="Arial" w:hAnsi="Arial" w:cs="Arial"/>
                <w:bCs/>
                <w:sz w:val="18"/>
                <w:szCs w:val="18"/>
              </w:rPr>
              <w:t>Almaz</w:t>
            </w:r>
            <w:proofErr w:type="spellEnd"/>
            <w:r w:rsidRPr="0061316D">
              <w:rPr>
                <w:rFonts w:ascii="Arial" w:hAnsi="Arial" w:cs="Arial"/>
                <w:bCs/>
                <w:sz w:val="18"/>
                <w:szCs w:val="18"/>
              </w:rPr>
              <w:t xml:space="preserve"> compared to Laura in The Wreck of the Zanzibar and previous stories that we/they have read.  How similar and different can ‘childhood’ be?</w:t>
            </w:r>
          </w:p>
        </w:tc>
      </w:tr>
      <w:tr w:rsidR="0039376C" w:rsidRPr="00492ABB" w14:paraId="2102A03F" w14:textId="77777777" w:rsidTr="0039376C">
        <w:trPr>
          <w:trHeight w:val="105"/>
        </w:trPr>
        <w:tc>
          <w:tcPr>
            <w:tcW w:w="1809" w:type="dxa"/>
          </w:tcPr>
          <w:p w14:paraId="7F245195"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Authorial Intent</w:t>
            </w:r>
          </w:p>
        </w:tc>
        <w:tc>
          <w:tcPr>
            <w:tcW w:w="4526" w:type="dxa"/>
          </w:tcPr>
          <w:p w14:paraId="6A75FE0C"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We focus on author’s language choices and the impact that these have e.g. how Grimy Nick is described.  He is described as ---, this shows that the author---</w:t>
            </w:r>
          </w:p>
          <w:p w14:paraId="1E578685" w14:textId="77777777" w:rsidR="0039376C" w:rsidRPr="0061316D" w:rsidRDefault="0039376C" w:rsidP="00390297">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We discuss why Charles Dickens chose to write about Oliver Twist – as a Victorian, what was he intending to show the reader?</w:t>
            </w:r>
          </w:p>
          <w:p w14:paraId="2F5AAE27" w14:textId="1D874573" w:rsidR="0039376C" w:rsidRPr="0061316D" w:rsidRDefault="0039376C" w:rsidP="00390297">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Remembrance Day poems- My Boy Jack- what was Rudyard Kipling trying to show through his poem?</w:t>
            </w:r>
          </w:p>
        </w:tc>
        <w:tc>
          <w:tcPr>
            <w:tcW w:w="4527" w:type="dxa"/>
            <w:gridSpan w:val="2"/>
          </w:tcPr>
          <w:p w14:paraId="44D7CCBC" w14:textId="4E177826"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We discuss what myths are and what myths might be trying to show.  At the end of the unit, children create their own myths which allows them to use their authorial intent e.g. hero deciding not to kill the beast or having a heroine who saves a man and turns down a marriage proposal.  What are the children as authors trying to show?</w:t>
            </w:r>
          </w:p>
        </w:tc>
        <w:tc>
          <w:tcPr>
            <w:tcW w:w="4527" w:type="dxa"/>
            <w:gridSpan w:val="2"/>
          </w:tcPr>
          <w:p w14:paraId="58357B26" w14:textId="5BF38608"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Using The Iron Man, we discuss the author’s </w:t>
            </w:r>
            <w:commentRangeStart w:id="4"/>
            <w:r w:rsidRPr="0061316D">
              <w:rPr>
                <w:rFonts w:ascii="Arial" w:hAnsi="Arial" w:cs="Arial"/>
                <w:bCs/>
                <w:sz w:val="18"/>
                <w:szCs w:val="18"/>
              </w:rPr>
              <w:t>language</w:t>
            </w:r>
            <w:commentRangeEnd w:id="4"/>
            <w:r w:rsidRPr="0061316D">
              <w:rPr>
                <w:rStyle w:val="CommentReference"/>
                <w:rFonts w:ascii="Arial" w:hAnsi="Arial" w:cs="Arial"/>
                <w:sz w:val="18"/>
                <w:szCs w:val="18"/>
              </w:rPr>
              <w:commentReference w:id="4"/>
            </w:r>
            <w:r w:rsidRPr="0061316D">
              <w:rPr>
                <w:rFonts w:ascii="Arial" w:hAnsi="Arial" w:cs="Arial"/>
                <w:bCs/>
                <w:sz w:val="18"/>
                <w:szCs w:val="18"/>
              </w:rPr>
              <w:t xml:space="preserve"> choices and the impact of these (lots of discussion especially in chapter 1).</w:t>
            </w:r>
          </w:p>
          <w:p w14:paraId="2869CA1B" w14:textId="7D7B488B" w:rsidR="0039376C" w:rsidRPr="0061316D" w:rsidRDefault="0039376C" w:rsidP="00374D01">
            <w:pPr>
              <w:shd w:val="clear" w:color="auto" w:fill="FFFFFF"/>
              <w:rPr>
                <w:rFonts w:ascii="Arial" w:hAnsi="Arial" w:cs="Arial"/>
                <w:bCs/>
                <w:sz w:val="18"/>
                <w:szCs w:val="18"/>
              </w:rPr>
            </w:pPr>
          </w:p>
          <w:p w14:paraId="7D9AFB6C" w14:textId="2FAA3F37" w:rsidR="0039376C" w:rsidRPr="0061316D" w:rsidRDefault="0039376C" w:rsidP="00374D01">
            <w:pPr>
              <w:shd w:val="clear" w:color="auto" w:fill="FFFFFF"/>
              <w:rPr>
                <w:rFonts w:ascii="Arial" w:hAnsi="Arial" w:cs="Arial"/>
                <w:bCs/>
                <w:sz w:val="18"/>
                <w:szCs w:val="18"/>
              </w:rPr>
            </w:pPr>
            <w:r w:rsidRPr="0061316D">
              <w:rPr>
                <w:rFonts w:ascii="Arial" w:hAnsi="Arial" w:cs="Arial"/>
                <w:bCs/>
                <w:sz w:val="18"/>
                <w:szCs w:val="18"/>
              </w:rPr>
              <w:t>Poets’ intentions through The Magic Box and The Highwayman</w:t>
            </w:r>
          </w:p>
          <w:p w14:paraId="25D6157A" w14:textId="2B3981CE" w:rsidR="0039376C" w:rsidRPr="0061316D" w:rsidRDefault="0039376C" w:rsidP="00AA6EAE">
            <w:pPr>
              <w:numPr>
                <w:ilvl w:val="0"/>
                <w:numId w:val="10"/>
              </w:numPr>
              <w:shd w:val="clear" w:color="auto" w:fill="FFFFFF"/>
              <w:ind w:left="0" w:hanging="525"/>
              <w:rPr>
                <w:rFonts w:ascii="Arial" w:hAnsi="Arial" w:cs="Arial"/>
                <w:bCs/>
                <w:sz w:val="18"/>
                <w:szCs w:val="18"/>
              </w:rPr>
            </w:pPr>
          </w:p>
        </w:tc>
      </w:tr>
      <w:tr w:rsidR="0039376C" w:rsidRPr="00492ABB" w14:paraId="273E3D53" w14:textId="77777777" w:rsidTr="0039376C">
        <w:trPr>
          <w:trHeight w:val="105"/>
        </w:trPr>
        <w:tc>
          <w:tcPr>
            <w:tcW w:w="1809" w:type="dxa"/>
          </w:tcPr>
          <w:p w14:paraId="7CCA49D4" w14:textId="77777777" w:rsidR="0039376C" w:rsidRPr="0084784C" w:rsidRDefault="0039376C" w:rsidP="00AA6EAE">
            <w:pPr>
              <w:numPr>
                <w:ilvl w:val="0"/>
                <w:numId w:val="10"/>
              </w:numPr>
              <w:shd w:val="clear" w:color="auto" w:fill="FFFFFF"/>
              <w:ind w:left="0" w:hanging="525"/>
              <w:rPr>
                <w:rFonts w:ascii="Arial" w:hAnsi="Arial" w:cs="Arial"/>
                <w:bCs/>
                <w:sz w:val="20"/>
                <w:szCs w:val="20"/>
              </w:rPr>
            </w:pPr>
            <w:r w:rsidRPr="0084784C">
              <w:rPr>
                <w:rFonts w:ascii="Arial" w:hAnsi="Arial" w:cs="Arial"/>
                <w:bCs/>
                <w:sz w:val="20"/>
                <w:szCs w:val="20"/>
              </w:rPr>
              <w:t xml:space="preserve">Inferring </w:t>
            </w:r>
          </w:p>
        </w:tc>
        <w:tc>
          <w:tcPr>
            <w:tcW w:w="4526" w:type="dxa"/>
          </w:tcPr>
          <w:p w14:paraId="191E36E5" w14:textId="082B00A6"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*Children put themselves in characters’ shoes for a range of writing tasks and this helps them to infer characters’ feelings and motives behind choices.</w:t>
            </w:r>
          </w:p>
          <w:p w14:paraId="7E17EB0B"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*Drama- inferring Jim’s feelings as he goes to the work house.  Discuss pros and cons.  If you were Jim, what would you do?</w:t>
            </w:r>
          </w:p>
          <w:p w14:paraId="777F4C03" w14:textId="37B3C66A"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*Making inferences about the characters in Oliver Twist e.g. why Nancy is loyal to Bill?</w:t>
            </w:r>
          </w:p>
        </w:tc>
        <w:tc>
          <w:tcPr>
            <w:tcW w:w="4527" w:type="dxa"/>
            <w:gridSpan w:val="2"/>
          </w:tcPr>
          <w:p w14:paraId="5ED3D3BD" w14:textId="77777777"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Hot seating as characters Perseus and Medusa- allows children to think of thoughtful questions to ask each character and to use their imagination and inference skills to answer as one of the characters.</w:t>
            </w:r>
          </w:p>
          <w:p w14:paraId="699414FC" w14:textId="4F2AFAEE"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*Inference throughout Who Let The Gods Out- </w:t>
            </w:r>
          </w:p>
        </w:tc>
        <w:tc>
          <w:tcPr>
            <w:tcW w:w="4527" w:type="dxa"/>
            <w:gridSpan w:val="2"/>
          </w:tcPr>
          <w:p w14:paraId="7D9BC40E" w14:textId="4C5434EA" w:rsidR="0039376C" w:rsidRPr="0061316D" w:rsidRDefault="0039376C" w:rsidP="00AA6EAE">
            <w:pPr>
              <w:numPr>
                <w:ilvl w:val="0"/>
                <w:numId w:val="10"/>
              </w:numPr>
              <w:shd w:val="clear" w:color="auto" w:fill="FFFFFF"/>
              <w:ind w:left="0" w:hanging="525"/>
              <w:rPr>
                <w:rFonts w:ascii="Arial" w:hAnsi="Arial" w:cs="Arial"/>
                <w:bCs/>
                <w:sz w:val="18"/>
                <w:szCs w:val="18"/>
              </w:rPr>
            </w:pPr>
            <w:r w:rsidRPr="0061316D">
              <w:rPr>
                <w:rFonts w:ascii="Arial" w:hAnsi="Arial" w:cs="Arial"/>
                <w:bCs/>
                <w:sz w:val="18"/>
                <w:szCs w:val="18"/>
              </w:rPr>
              <w:t xml:space="preserve">Inference throughout The Wreck of The </w:t>
            </w:r>
            <w:proofErr w:type="spellStart"/>
            <w:r w:rsidRPr="0061316D">
              <w:rPr>
                <w:rFonts w:ascii="Arial" w:hAnsi="Arial" w:cs="Arial"/>
                <w:bCs/>
                <w:sz w:val="18"/>
                <w:szCs w:val="18"/>
              </w:rPr>
              <w:t>Zanazibar</w:t>
            </w:r>
            <w:proofErr w:type="spellEnd"/>
            <w:r w:rsidRPr="0061316D">
              <w:rPr>
                <w:rFonts w:ascii="Arial" w:hAnsi="Arial" w:cs="Arial"/>
                <w:bCs/>
                <w:sz w:val="18"/>
                <w:szCs w:val="18"/>
              </w:rPr>
              <w:t>- e.g. what does the tortoise represent? Etc</w:t>
            </w:r>
          </w:p>
          <w:p w14:paraId="6C016481" w14:textId="77777777" w:rsidR="0039376C" w:rsidRPr="0061316D" w:rsidRDefault="0039376C" w:rsidP="00374D01">
            <w:pPr>
              <w:shd w:val="clear" w:color="auto" w:fill="FFFFFF"/>
              <w:rPr>
                <w:rFonts w:ascii="Arial" w:hAnsi="Arial" w:cs="Arial"/>
                <w:bCs/>
                <w:sz w:val="18"/>
                <w:szCs w:val="18"/>
              </w:rPr>
            </w:pPr>
          </w:p>
          <w:p w14:paraId="31444DA5" w14:textId="77777777" w:rsidR="0039376C" w:rsidRPr="0061316D" w:rsidRDefault="0039376C" w:rsidP="00374D01">
            <w:pPr>
              <w:shd w:val="clear" w:color="auto" w:fill="FFFFFF"/>
              <w:rPr>
                <w:rFonts w:ascii="Arial" w:hAnsi="Arial" w:cs="Arial"/>
                <w:bCs/>
                <w:sz w:val="18"/>
                <w:szCs w:val="18"/>
              </w:rPr>
            </w:pPr>
            <w:r w:rsidRPr="0061316D">
              <w:rPr>
                <w:rFonts w:ascii="Arial" w:hAnsi="Arial" w:cs="Arial"/>
                <w:bCs/>
                <w:sz w:val="18"/>
                <w:szCs w:val="18"/>
              </w:rPr>
              <w:t xml:space="preserve">In </w:t>
            </w:r>
            <w:proofErr w:type="spellStart"/>
            <w:r w:rsidRPr="0061316D">
              <w:rPr>
                <w:rFonts w:ascii="Arial" w:hAnsi="Arial" w:cs="Arial"/>
                <w:bCs/>
                <w:sz w:val="18"/>
                <w:szCs w:val="18"/>
              </w:rPr>
              <w:t>Almaz</w:t>
            </w:r>
            <w:proofErr w:type="spellEnd"/>
            <w:r w:rsidRPr="0061316D">
              <w:rPr>
                <w:rFonts w:ascii="Arial" w:hAnsi="Arial" w:cs="Arial"/>
                <w:bCs/>
                <w:sz w:val="18"/>
                <w:szCs w:val="18"/>
              </w:rPr>
              <w:t xml:space="preserve"> and the Lion, the link between </w:t>
            </w:r>
            <w:proofErr w:type="spellStart"/>
            <w:r w:rsidRPr="0061316D">
              <w:rPr>
                <w:rFonts w:ascii="Arial" w:hAnsi="Arial" w:cs="Arial"/>
                <w:bCs/>
                <w:sz w:val="18"/>
                <w:szCs w:val="18"/>
              </w:rPr>
              <w:t>Almaz’s</w:t>
            </w:r>
            <w:proofErr w:type="spellEnd"/>
            <w:r w:rsidRPr="0061316D">
              <w:rPr>
                <w:rFonts w:ascii="Arial" w:hAnsi="Arial" w:cs="Arial"/>
                <w:bCs/>
                <w:sz w:val="18"/>
                <w:szCs w:val="18"/>
              </w:rPr>
              <w:t xml:space="preserve"> relationship with her new stepmother and </w:t>
            </w:r>
            <w:proofErr w:type="spellStart"/>
            <w:r w:rsidRPr="0061316D">
              <w:rPr>
                <w:rFonts w:ascii="Arial" w:hAnsi="Arial" w:cs="Arial"/>
                <w:bCs/>
                <w:sz w:val="18"/>
                <w:szCs w:val="18"/>
              </w:rPr>
              <w:t>Almaz’s</w:t>
            </w:r>
            <w:proofErr w:type="spellEnd"/>
            <w:r w:rsidRPr="0061316D">
              <w:rPr>
                <w:rFonts w:ascii="Arial" w:hAnsi="Arial" w:cs="Arial"/>
                <w:bCs/>
                <w:sz w:val="18"/>
                <w:szCs w:val="18"/>
              </w:rPr>
              <w:t xml:space="preserve"> relationship with the lion.</w:t>
            </w:r>
          </w:p>
          <w:p w14:paraId="1AEB9D05" w14:textId="77777777" w:rsidR="0039376C" w:rsidRPr="0061316D" w:rsidRDefault="0039376C" w:rsidP="00374D01">
            <w:pPr>
              <w:shd w:val="clear" w:color="auto" w:fill="FFFFFF"/>
              <w:rPr>
                <w:rFonts w:ascii="Arial" w:hAnsi="Arial" w:cs="Arial"/>
                <w:bCs/>
                <w:sz w:val="18"/>
                <w:szCs w:val="18"/>
              </w:rPr>
            </w:pPr>
          </w:p>
          <w:p w14:paraId="70F5F829" w14:textId="2463922D" w:rsidR="0039376C" w:rsidRPr="0061316D" w:rsidRDefault="0039376C" w:rsidP="00374D01">
            <w:pPr>
              <w:shd w:val="clear" w:color="auto" w:fill="FFFFFF"/>
              <w:rPr>
                <w:rFonts w:ascii="Arial" w:hAnsi="Arial" w:cs="Arial"/>
                <w:bCs/>
                <w:sz w:val="18"/>
                <w:szCs w:val="18"/>
              </w:rPr>
            </w:pPr>
          </w:p>
        </w:tc>
      </w:tr>
      <w:tr w:rsidR="0039376C" w14:paraId="4A442BC1" w14:textId="77777777" w:rsidTr="0039376C">
        <w:tc>
          <w:tcPr>
            <w:tcW w:w="15389" w:type="dxa"/>
            <w:gridSpan w:val="6"/>
          </w:tcPr>
          <w:p w14:paraId="2F0ABEBD" w14:textId="464A5944" w:rsidR="0039376C" w:rsidRDefault="0039376C" w:rsidP="0084784C">
            <w:pPr>
              <w:jc w:val="center"/>
              <w:rPr>
                <w:sz w:val="24"/>
              </w:rPr>
            </w:pPr>
            <w:r w:rsidRPr="0084784C">
              <w:rPr>
                <w:rFonts w:ascii="Arial" w:hAnsi="Arial" w:cs="Arial"/>
                <w:b/>
                <w:bCs/>
              </w:rPr>
              <w:t>Year 6</w:t>
            </w:r>
          </w:p>
        </w:tc>
      </w:tr>
      <w:tr w:rsidR="0039376C" w:rsidRPr="009E172E" w14:paraId="12A12FEE" w14:textId="77777777" w:rsidTr="0039376C">
        <w:tc>
          <w:tcPr>
            <w:tcW w:w="1809" w:type="dxa"/>
          </w:tcPr>
          <w:p w14:paraId="344F75D0" w14:textId="77777777" w:rsidR="0039376C" w:rsidRPr="009E172E" w:rsidRDefault="0039376C" w:rsidP="00AA6EAE">
            <w:pPr>
              <w:shd w:val="clear" w:color="auto" w:fill="FFFFFF"/>
              <w:ind w:left="-525"/>
              <w:jc w:val="center"/>
              <w:rPr>
                <w:rFonts w:cstheme="minorHAnsi"/>
                <w:b/>
                <w:sz w:val="20"/>
                <w:szCs w:val="20"/>
              </w:rPr>
            </w:pPr>
          </w:p>
        </w:tc>
        <w:tc>
          <w:tcPr>
            <w:tcW w:w="4536" w:type="dxa"/>
            <w:gridSpan w:val="2"/>
          </w:tcPr>
          <w:p w14:paraId="67677936" w14:textId="77777777" w:rsidR="0039376C" w:rsidRPr="0084784C" w:rsidRDefault="0039376C" w:rsidP="0084784C">
            <w:pPr>
              <w:jc w:val="center"/>
              <w:rPr>
                <w:rFonts w:ascii="Arial" w:hAnsi="Arial" w:cs="Arial"/>
                <w:b/>
                <w:color w:val="58585A"/>
              </w:rPr>
            </w:pPr>
            <w:r w:rsidRPr="0084784C">
              <w:rPr>
                <w:rFonts w:ascii="Arial" w:hAnsi="Arial" w:cs="Arial"/>
                <w:b/>
                <w:color w:val="58585A"/>
              </w:rPr>
              <w:t>Autumn</w:t>
            </w:r>
          </w:p>
        </w:tc>
        <w:tc>
          <w:tcPr>
            <w:tcW w:w="4536" w:type="dxa"/>
            <w:gridSpan w:val="2"/>
          </w:tcPr>
          <w:p w14:paraId="07A205DB" w14:textId="77777777" w:rsidR="0039376C" w:rsidRPr="0084784C" w:rsidRDefault="0039376C" w:rsidP="0084784C">
            <w:pPr>
              <w:jc w:val="center"/>
              <w:rPr>
                <w:rFonts w:ascii="Arial" w:hAnsi="Arial" w:cs="Arial"/>
                <w:b/>
                <w:color w:val="58585A"/>
              </w:rPr>
            </w:pPr>
            <w:r w:rsidRPr="0084784C">
              <w:rPr>
                <w:rFonts w:ascii="Arial" w:hAnsi="Arial" w:cs="Arial"/>
                <w:b/>
                <w:color w:val="58585A"/>
              </w:rPr>
              <w:t>Spring</w:t>
            </w:r>
          </w:p>
        </w:tc>
        <w:tc>
          <w:tcPr>
            <w:tcW w:w="4508" w:type="dxa"/>
          </w:tcPr>
          <w:p w14:paraId="6DC751FC" w14:textId="77777777" w:rsidR="0039376C" w:rsidRPr="0084784C" w:rsidRDefault="0039376C" w:rsidP="0084784C">
            <w:pPr>
              <w:jc w:val="center"/>
              <w:rPr>
                <w:rFonts w:ascii="Arial" w:hAnsi="Arial" w:cs="Arial"/>
                <w:b/>
                <w:color w:val="58585A"/>
              </w:rPr>
            </w:pPr>
            <w:r w:rsidRPr="0084784C">
              <w:rPr>
                <w:rFonts w:ascii="Arial" w:hAnsi="Arial" w:cs="Arial"/>
                <w:b/>
                <w:color w:val="58585A"/>
              </w:rPr>
              <w:t>Summer</w:t>
            </w:r>
          </w:p>
        </w:tc>
      </w:tr>
      <w:tr w:rsidR="0039376C" w:rsidRPr="009E172E" w14:paraId="320D42E5" w14:textId="77777777" w:rsidTr="0039376C">
        <w:tc>
          <w:tcPr>
            <w:tcW w:w="1809" w:type="dxa"/>
          </w:tcPr>
          <w:p w14:paraId="73336472" w14:textId="77777777" w:rsidR="0039376C" w:rsidRPr="009E172E" w:rsidRDefault="0039376C" w:rsidP="00BB40D9">
            <w:pPr>
              <w:shd w:val="clear" w:color="auto" w:fill="FFFFFF"/>
              <w:ind w:left="-525"/>
              <w:jc w:val="center"/>
              <w:rPr>
                <w:rFonts w:cstheme="minorHAnsi"/>
                <w:b/>
                <w:sz w:val="20"/>
                <w:szCs w:val="20"/>
              </w:rPr>
            </w:pPr>
          </w:p>
        </w:tc>
        <w:tc>
          <w:tcPr>
            <w:tcW w:w="4536" w:type="dxa"/>
            <w:gridSpan w:val="2"/>
          </w:tcPr>
          <w:p w14:paraId="15A14EB8" w14:textId="3A8FBA75" w:rsidR="0039376C" w:rsidRPr="0084784C" w:rsidRDefault="0039376C" w:rsidP="0084784C">
            <w:pPr>
              <w:jc w:val="center"/>
              <w:rPr>
                <w:rFonts w:ascii="Arial" w:hAnsi="Arial" w:cs="Arial"/>
                <w:b/>
                <w:bCs/>
                <w:sz w:val="20"/>
                <w:szCs w:val="20"/>
              </w:rPr>
            </w:pPr>
            <w:r w:rsidRPr="0084784C">
              <w:rPr>
                <w:rFonts w:ascii="Arial" w:hAnsi="Arial" w:cs="Arial"/>
                <w:b/>
                <w:bCs/>
                <w:sz w:val="20"/>
                <w:szCs w:val="20"/>
              </w:rPr>
              <w:t xml:space="preserve">Topic/s: Wonder </w:t>
            </w:r>
          </w:p>
        </w:tc>
        <w:tc>
          <w:tcPr>
            <w:tcW w:w="4536" w:type="dxa"/>
            <w:gridSpan w:val="2"/>
          </w:tcPr>
          <w:p w14:paraId="6855B27F" w14:textId="1EC68DB3" w:rsidR="0039376C" w:rsidRPr="0084784C" w:rsidRDefault="0039376C" w:rsidP="0084784C">
            <w:pPr>
              <w:jc w:val="center"/>
              <w:rPr>
                <w:rFonts w:ascii="Arial" w:hAnsi="Arial" w:cs="Arial"/>
                <w:b/>
                <w:bCs/>
                <w:sz w:val="20"/>
                <w:szCs w:val="20"/>
              </w:rPr>
            </w:pPr>
            <w:r w:rsidRPr="0084784C">
              <w:rPr>
                <w:rFonts w:ascii="Arial" w:hAnsi="Arial" w:cs="Arial"/>
                <w:b/>
                <w:bCs/>
                <w:sz w:val="20"/>
                <w:szCs w:val="20"/>
              </w:rPr>
              <w:t xml:space="preserve">Topic/s: </w:t>
            </w:r>
            <w:r>
              <w:rPr>
                <w:rFonts w:ascii="Arial" w:hAnsi="Arial" w:cs="Arial"/>
                <w:b/>
                <w:bCs/>
                <w:sz w:val="20"/>
                <w:szCs w:val="20"/>
              </w:rPr>
              <w:t>Holes</w:t>
            </w:r>
          </w:p>
        </w:tc>
        <w:tc>
          <w:tcPr>
            <w:tcW w:w="4508" w:type="dxa"/>
          </w:tcPr>
          <w:p w14:paraId="3AADA12E" w14:textId="79CF5B13" w:rsidR="0039376C" w:rsidRPr="0084784C" w:rsidRDefault="0039376C" w:rsidP="0084784C">
            <w:pPr>
              <w:jc w:val="center"/>
              <w:rPr>
                <w:rFonts w:ascii="Arial" w:hAnsi="Arial" w:cs="Arial"/>
                <w:b/>
                <w:bCs/>
                <w:sz w:val="20"/>
                <w:szCs w:val="20"/>
              </w:rPr>
            </w:pPr>
            <w:r w:rsidRPr="0084784C">
              <w:rPr>
                <w:rFonts w:ascii="Arial" w:hAnsi="Arial" w:cs="Arial"/>
                <w:b/>
                <w:bCs/>
                <w:sz w:val="20"/>
                <w:szCs w:val="20"/>
              </w:rPr>
              <w:t xml:space="preserve">Topic/s: </w:t>
            </w:r>
            <w:r>
              <w:rPr>
                <w:rFonts w:ascii="Arial" w:hAnsi="Arial" w:cs="Arial"/>
                <w:b/>
                <w:bCs/>
                <w:sz w:val="20"/>
                <w:szCs w:val="20"/>
              </w:rPr>
              <w:t>Marvellous Maya</w:t>
            </w:r>
          </w:p>
        </w:tc>
      </w:tr>
      <w:tr w:rsidR="0039376C" w:rsidRPr="009E172E" w14:paraId="6D807007" w14:textId="3E10633C" w:rsidTr="0039376C">
        <w:tc>
          <w:tcPr>
            <w:tcW w:w="1809" w:type="dxa"/>
          </w:tcPr>
          <w:p w14:paraId="6D76BB79" w14:textId="77777777" w:rsidR="0039376C" w:rsidRPr="009E172E" w:rsidRDefault="0039376C" w:rsidP="0039376C">
            <w:pPr>
              <w:shd w:val="clear" w:color="auto" w:fill="FFFFFF"/>
              <w:ind w:left="-525"/>
              <w:jc w:val="center"/>
              <w:rPr>
                <w:rFonts w:cstheme="minorHAnsi"/>
                <w:b/>
                <w:sz w:val="20"/>
                <w:szCs w:val="20"/>
              </w:rPr>
            </w:pPr>
          </w:p>
        </w:tc>
        <w:tc>
          <w:tcPr>
            <w:tcW w:w="4536" w:type="dxa"/>
            <w:gridSpan w:val="2"/>
          </w:tcPr>
          <w:p w14:paraId="06A34546" w14:textId="77777777"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 xml:space="preserve">Key text/s: </w:t>
            </w:r>
          </w:p>
          <w:p w14:paraId="3160CF29" w14:textId="77777777" w:rsidR="0039376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 xml:space="preserve">Wonder – Modern fiction </w:t>
            </w:r>
          </w:p>
          <w:p w14:paraId="7F02F26F" w14:textId="52877358" w:rsidR="0039376C" w:rsidRPr="0061316D"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The Arrival – Picture book</w:t>
            </w:r>
          </w:p>
        </w:tc>
        <w:tc>
          <w:tcPr>
            <w:tcW w:w="4536" w:type="dxa"/>
            <w:gridSpan w:val="2"/>
          </w:tcPr>
          <w:p w14:paraId="6F7A6F75" w14:textId="77777777" w:rsidR="0039376C" w:rsidRPr="0084784C" w:rsidRDefault="0039376C" w:rsidP="0039376C">
            <w:pPr>
              <w:shd w:val="clear" w:color="auto" w:fill="FFFFFF"/>
              <w:ind w:left="-92" w:right="-259"/>
              <w:rPr>
                <w:rFonts w:ascii="Arial" w:hAnsi="Arial" w:cs="Arial"/>
                <w:bCs/>
                <w:sz w:val="20"/>
                <w:szCs w:val="20"/>
              </w:rPr>
            </w:pPr>
            <w:r w:rsidRPr="0084784C">
              <w:rPr>
                <w:rFonts w:ascii="Arial" w:hAnsi="Arial" w:cs="Arial"/>
                <w:bCs/>
                <w:sz w:val="20"/>
                <w:szCs w:val="20"/>
              </w:rPr>
              <w:t xml:space="preserve"> </w:t>
            </w:r>
            <w:r w:rsidRPr="0084784C">
              <w:rPr>
                <w:rFonts w:ascii="Arial" w:hAnsi="Arial" w:cs="Arial"/>
                <w:bCs/>
                <w:sz w:val="20"/>
                <w:szCs w:val="20"/>
              </w:rPr>
              <w:t xml:space="preserve">Non- fiction texts – Maya </w:t>
            </w:r>
          </w:p>
          <w:p w14:paraId="4712C00F" w14:textId="77777777" w:rsidR="0039376C" w:rsidRPr="0084784C" w:rsidRDefault="0039376C" w:rsidP="0039376C">
            <w:pPr>
              <w:shd w:val="clear" w:color="auto" w:fill="FFFFFF"/>
              <w:ind w:left="-92" w:right="-259"/>
              <w:rPr>
                <w:rFonts w:ascii="Arial" w:hAnsi="Arial" w:cs="Arial"/>
                <w:bCs/>
                <w:sz w:val="20"/>
                <w:szCs w:val="20"/>
              </w:rPr>
            </w:pPr>
            <w:r w:rsidRPr="0084784C">
              <w:rPr>
                <w:rFonts w:ascii="Arial" w:hAnsi="Arial" w:cs="Arial"/>
                <w:bCs/>
                <w:sz w:val="20"/>
                <w:szCs w:val="20"/>
              </w:rPr>
              <w:t>Poetry - The Lost Words Robert MacFarlane &amp; Jackie Morris</w:t>
            </w:r>
          </w:p>
          <w:p w14:paraId="355ED04C" w14:textId="77777777" w:rsidR="0039376C" w:rsidRPr="0084784C" w:rsidRDefault="0039376C" w:rsidP="0039376C">
            <w:pPr>
              <w:shd w:val="clear" w:color="auto" w:fill="FFFFFF"/>
              <w:ind w:left="-92" w:right="-259"/>
              <w:rPr>
                <w:rFonts w:ascii="Arial" w:hAnsi="Arial" w:cs="Arial"/>
                <w:bCs/>
                <w:sz w:val="20"/>
                <w:szCs w:val="20"/>
              </w:rPr>
            </w:pPr>
            <w:r w:rsidRPr="0084784C">
              <w:rPr>
                <w:rFonts w:ascii="Arial" w:hAnsi="Arial" w:cs="Arial"/>
                <w:bCs/>
                <w:sz w:val="20"/>
                <w:szCs w:val="20"/>
              </w:rPr>
              <w:t xml:space="preserve">Fiction – The Corn Grows Ripe </w:t>
            </w:r>
          </w:p>
          <w:p w14:paraId="2F1B98AB" w14:textId="1169CD14" w:rsidR="0039376C" w:rsidRPr="0061316D" w:rsidRDefault="0039376C" w:rsidP="0039376C">
            <w:pPr>
              <w:shd w:val="clear" w:color="auto" w:fill="FFFFFF"/>
              <w:ind w:left="-113" w:right="-259"/>
              <w:rPr>
                <w:rFonts w:ascii="Arial" w:hAnsi="Arial" w:cs="Arial"/>
                <w:bCs/>
                <w:sz w:val="20"/>
                <w:szCs w:val="20"/>
              </w:rPr>
            </w:pPr>
          </w:p>
        </w:tc>
        <w:tc>
          <w:tcPr>
            <w:tcW w:w="4508" w:type="dxa"/>
          </w:tcPr>
          <w:p w14:paraId="107F9C81" w14:textId="77777777"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 xml:space="preserve">Key text/s: </w:t>
            </w:r>
          </w:p>
          <w:p w14:paraId="0AA3C13B" w14:textId="77777777"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The Corn Grows Ripe – Folk tale</w:t>
            </w:r>
          </w:p>
          <w:p w14:paraId="50BC93D7" w14:textId="4738A908" w:rsidR="0039376C" w:rsidRPr="0061316D"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The Hero Twins – A Maya Myth</w:t>
            </w:r>
          </w:p>
        </w:tc>
      </w:tr>
      <w:tr w:rsidR="0039376C" w14:paraId="427E36C9" w14:textId="46B90CAD" w:rsidTr="0039376C">
        <w:trPr>
          <w:trHeight w:val="105"/>
        </w:trPr>
        <w:tc>
          <w:tcPr>
            <w:tcW w:w="1809" w:type="dxa"/>
          </w:tcPr>
          <w:p w14:paraId="4CB868D8" w14:textId="77777777" w:rsidR="0039376C" w:rsidRPr="0084784C" w:rsidRDefault="0039376C" w:rsidP="0039376C">
            <w:pPr>
              <w:shd w:val="clear" w:color="auto" w:fill="FFFFFF"/>
              <w:jc w:val="center"/>
              <w:rPr>
                <w:rFonts w:ascii="Arial" w:hAnsi="Arial" w:cs="Arial"/>
                <w:bCs/>
                <w:sz w:val="20"/>
                <w:szCs w:val="20"/>
              </w:rPr>
            </w:pPr>
            <w:r w:rsidRPr="0084784C">
              <w:rPr>
                <w:rFonts w:ascii="Arial" w:hAnsi="Arial" w:cs="Arial"/>
                <w:bCs/>
                <w:sz w:val="20"/>
                <w:szCs w:val="20"/>
              </w:rPr>
              <w:t>Reading a range of genres</w:t>
            </w:r>
          </w:p>
        </w:tc>
        <w:tc>
          <w:tcPr>
            <w:tcW w:w="4526" w:type="dxa"/>
          </w:tcPr>
          <w:p w14:paraId="2D120F6E" w14:textId="75855EF1"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 xml:space="preserve">Non-fiction texts about North America </w:t>
            </w:r>
          </w:p>
          <w:p w14:paraId="1898282F" w14:textId="5AE9AFD0"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Examples of discussion texts</w:t>
            </w:r>
          </w:p>
          <w:p w14:paraId="3CF24C3E" w14:textId="27EAF2A3"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 xml:space="preserve">Diary – Wonder </w:t>
            </w:r>
          </w:p>
          <w:p w14:paraId="7F56CD1E" w14:textId="77777777"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 xml:space="preserve">Picture – The Arrival </w:t>
            </w:r>
          </w:p>
          <w:p w14:paraId="599B06D3" w14:textId="5868E930"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 xml:space="preserve">Playscript – Nativity </w:t>
            </w:r>
          </w:p>
        </w:tc>
        <w:tc>
          <w:tcPr>
            <w:tcW w:w="4527" w:type="dxa"/>
            <w:gridSpan w:val="2"/>
          </w:tcPr>
          <w:p w14:paraId="5F9F5D28" w14:textId="77777777"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Key text/s:</w:t>
            </w:r>
          </w:p>
          <w:p w14:paraId="7FC5B5BF" w14:textId="77777777" w:rsidR="0039376C" w:rsidRPr="0084784C" w:rsidRDefault="0039376C" w:rsidP="0039376C">
            <w:pPr>
              <w:shd w:val="clear" w:color="auto" w:fill="FFFFFF"/>
              <w:ind w:left="-113" w:right="-259"/>
              <w:rPr>
                <w:rFonts w:ascii="Arial" w:hAnsi="Arial" w:cs="Arial"/>
                <w:bCs/>
                <w:sz w:val="20"/>
                <w:szCs w:val="20"/>
              </w:rPr>
            </w:pPr>
            <w:r w:rsidRPr="0084784C">
              <w:rPr>
                <w:rFonts w:ascii="Arial" w:hAnsi="Arial" w:cs="Arial"/>
                <w:bCs/>
                <w:sz w:val="20"/>
                <w:szCs w:val="20"/>
              </w:rPr>
              <w:t>Fiction- Holes</w:t>
            </w:r>
          </w:p>
          <w:p w14:paraId="2B61BD1F" w14:textId="5EDA6801" w:rsidR="0039376C" w:rsidRPr="0084784C" w:rsidRDefault="0039376C" w:rsidP="0039376C">
            <w:pPr>
              <w:shd w:val="clear" w:color="auto" w:fill="FFFFFF"/>
              <w:ind w:left="-525" w:right="-259"/>
              <w:rPr>
                <w:rFonts w:ascii="Arial" w:hAnsi="Arial" w:cs="Arial"/>
                <w:bCs/>
                <w:sz w:val="20"/>
                <w:szCs w:val="20"/>
              </w:rPr>
            </w:pPr>
            <w:r w:rsidRPr="0084784C">
              <w:rPr>
                <w:rFonts w:ascii="Arial" w:hAnsi="Arial" w:cs="Arial"/>
                <w:bCs/>
                <w:sz w:val="20"/>
                <w:szCs w:val="20"/>
              </w:rPr>
              <w:t>Oranges in No Man’s Land</w:t>
            </w:r>
          </w:p>
        </w:tc>
        <w:tc>
          <w:tcPr>
            <w:tcW w:w="4527" w:type="dxa"/>
            <w:gridSpan w:val="2"/>
          </w:tcPr>
          <w:p w14:paraId="4AFBEFCF" w14:textId="584E9562" w:rsidR="0039376C" w:rsidRPr="0084784C" w:rsidRDefault="0039376C" w:rsidP="0039376C">
            <w:pPr>
              <w:shd w:val="clear" w:color="auto" w:fill="FFFFFF"/>
              <w:ind w:left="-86" w:right="-259"/>
              <w:rPr>
                <w:rFonts w:ascii="Arial" w:hAnsi="Arial" w:cs="Arial"/>
                <w:bCs/>
                <w:sz w:val="20"/>
                <w:szCs w:val="20"/>
              </w:rPr>
            </w:pPr>
            <w:r w:rsidRPr="0084784C">
              <w:rPr>
                <w:rFonts w:ascii="Arial" w:hAnsi="Arial" w:cs="Arial"/>
                <w:bCs/>
                <w:sz w:val="20"/>
                <w:szCs w:val="20"/>
              </w:rPr>
              <w:t>Non-fiction – Bear Grylls linked to Holes</w:t>
            </w:r>
          </w:p>
          <w:p w14:paraId="0F847E96" w14:textId="77777777" w:rsidR="0039376C" w:rsidRPr="0084784C" w:rsidRDefault="0039376C" w:rsidP="0039376C">
            <w:pPr>
              <w:shd w:val="clear" w:color="auto" w:fill="FFFFFF"/>
              <w:ind w:left="-86" w:right="-259"/>
              <w:rPr>
                <w:rFonts w:ascii="Arial" w:hAnsi="Arial" w:cs="Arial"/>
                <w:bCs/>
                <w:sz w:val="20"/>
                <w:szCs w:val="20"/>
              </w:rPr>
            </w:pPr>
            <w:r w:rsidRPr="0084784C">
              <w:rPr>
                <w:rFonts w:ascii="Arial" w:hAnsi="Arial" w:cs="Arial"/>
                <w:bCs/>
                <w:sz w:val="20"/>
                <w:szCs w:val="20"/>
              </w:rPr>
              <w:t xml:space="preserve">Poetry – Wilfred Owen linked to no man’s land </w:t>
            </w:r>
          </w:p>
          <w:p w14:paraId="758CEBE8" w14:textId="3B78EC05" w:rsidR="0039376C" w:rsidRPr="0084784C" w:rsidRDefault="0039376C" w:rsidP="0039376C">
            <w:pPr>
              <w:shd w:val="clear" w:color="auto" w:fill="FFFFFF"/>
              <w:ind w:left="-86" w:right="-259"/>
              <w:rPr>
                <w:rFonts w:ascii="Arial" w:hAnsi="Arial" w:cs="Arial"/>
                <w:bCs/>
                <w:sz w:val="20"/>
                <w:szCs w:val="20"/>
              </w:rPr>
            </w:pPr>
            <w:r w:rsidRPr="0084784C">
              <w:rPr>
                <w:rFonts w:ascii="Arial" w:hAnsi="Arial" w:cs="Arial"/>
                <w:bCs/>
                <w:sz w:val="20"/>
                <w:szCs w:val="20"/>
              </w:rPr>
              <w:t>Fiction – holes</w:t>
            </w:r>
          </w:p>
          <w:p w14:paraId="5FA11A63" w14:textId="42052F09" w:rsidR="0039376C" w:rsidRPr="0084784C" w:rsidRDefault="0039376C" w:rsidP="0039376C">
            <w:pPr>
              <w:shd w:val="clear" w:color="auto" w:fill="FFFFFF"/>
              <w:ind w:left="-86" w:right="-259"/>
              <w:rPr>
                <w:rFonts w:ascii="Arial" w:hAnsi="Arial" w:cs="Arial"/>
                <w:bCs/>
                <w:sz w:val="20"/>
                <w:szCs w:val="20"/>
              </w:rPr>
            </w:pPr>
            <w:r w:rsidRPr="0084784C">
              <w:rPr>
                <w:rFonts w:ascii="Arial" w:hAnsi="Arial" w:cs="Arial"/>
                <w:bCs/>
                <w:sz w:val="20"/>
                <w:szCs w:val="20"/>
              </w:rPr>
              <w:t>Fiction – Oranges in No Man’s Land</w:t>
            </w:r>
          </w:p>
        </w:tc>
      </w:tr>
      <w:tr w:rsidR="0039376C" w14:paraId="73182068" w14:textId="34973C8C" w:rsidTr="0039376C">
        <w:trPr>
          <w:trHeight w:val="105"/>
        </w:trPr>
        <w:tc>
          <w:tcPr>
            <w:tcW w:w="1809" w:type="dxa"/>
          </w:tcPr>
          <w:p w14:paraId="7F08894B" w14:textId="77777777" w:rsidR="0039376C" w:rsidRPr="0084784C" w:rsidRDefault="0039376C" w:rsidP="0039376C">
            <w:pPr>
              <w:shd w:val="clear" w:color="auto" w:fill="FFFFFF"/>
              <w:ind w:left="-142"/>
              <w:jc w:val="center"/>
              <w:rPr>
                <w:rFonts w:ascii="Arial" w:hAnsi="Arial" w:cs="Arial"/>
                <w:bCs/>
                <w:sz w:val="20"/>
                <w:szCs w:val="20"/>
              </w:rPr>
            </w:pPr>
            <w:r w:rsidRPr="0084784C">
              <w:rPr>
                <w:rFonts w:ascii="Arial" w:hAnsi="Arial" w:cs="Arial"/>
                <w:bCs/>
                <w:sz w:val="20"/>
                <w:szCs w:val="20"/>
              </w:rPr>
              <w:t>Activating prior knowledge</w:t>
            </w:r>
          </w:p>
        </w:tc>
        <w:tc>
          <w:tcPr>
            <w:tcW w:w="4526" w:type="dxa"/>
          </w:tcPr>
          <w:p w14:paraId="1F68B413" w14:textId="7BD0579A"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Before starting the text we explored the tag line ‘don’t judge a boy by his face,’ and made links to the saying ‘don’t judge a book by its cover. The children engaged in a Jeans for Genes day to learn about the main character’s disability alongside some of the science and language they would come across in the text. This supported the children to develop greater understanding of the characters feelings and actions at the beginning of the text. </w:t>
            </w:r>
          </w:p>
          <w:p w14:paraId="0587FF01" w14:textId="16C8C191" w:rsidR="0039376C" w:rsidRPr="0084784C" w:rsidRDefault="0039376C" w:rsidP="0039376C">
            <w:pPr>
              <w:shd w:val="clear" w:color="auto" w:fill="FFFFFF"/>
              <w:ind w:left="-113"/>
              <w:rPr>
                <w:rFonts w:ascii="Arial" w:hAnsi="Arial" w:cs="Arial"/>
                <w:bCs/>
                <w:sz w:val="20"/>
                <w:szCs w:val="20"/>
              </w:rPr>
            </w:pPr>
            <w:r w:rsidRPr="0061316D">
              <w:rPr>
                <w:rFonts w:ascii="Arial" w:hAnsi="Arial" w:cs="Arial"/>
                <w:bCs/>
                <w:sz w:val="18"/>
                <w:szCs w:val="18"/>
              </w:rPr>
              <w:t xml:space="preserve">We then looked at the purpose of a diary and the different types that we have previously come across. We looked at extracts </w:t>
            </w:r>
            <w:proofErr w:type="gramStart"/>
            <w:r w:rsidRPr="0061316D">
              <w:rPr>
                <w:rFonts w:ascii="Arial" w:hAnsi="Arial" w:cs="Arial"/>
                <w:bCs/>
                <w:sz w:val="18"/>
                <w:szCs w:val="18"/>
              </w:rPr>
              <w:t>from  Anne</w:t>
            </w:r>
            <w:proofErr w:type="gramEnd"/>
            <w:r w:rsidRPr="0061316D">
              <w:rPr>
                <w:rFonts w:ascii="Arial" w:hAnsi="Arial" w:cs="Arial"/>
                <w:bCs/>
                <w:sz w:val="18"/>
                <w:szCs w:val="18"/>
              </w:rPr>
              <w:t xml:space="preserve"> Frank, Diary of a Wimpy Kid, Holes, Titanic and Charlotte’s Web. We used these to compare the settings (location and historical). We compared what was the same and different noticing the use of colloquial language or the writers use of a more formal tone.</w:t>
            </w:r>
            <w:r w:rsidRPr="0084784C">
              <w:rPr>
                <w:rFonts w:ascii="Arial" w:hAnsi="Arial" w:cs="Arial"/>
                <w:bCs/>
                <w:sz w:val="20"/>
                <w:szCs w:val="20"/>
              </w:rPr>
              <w:t xml:space="preserve"> </w:t>
            </w:r>
          </w:p>
        </w:tc>
        <w:tc>
          <w:tcPr>
            <w:tcW w:w="4527" w:type="dxa"/>
            <w:gridSpan w:val="2"/>
          </w:tcPr>
          <w:p w14:paraId="4D4E8D79" w14:textId="0E17DFBD"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The children take part in a Maya themed day to develop historical and geographical understanding prior to initial reading. They use a range of </w:t>
            </w:r>
            <w:r>
              <w:rPr>
                <w:rFonts w:ascii="Arial" w:hAnsi="Arial" w:cs="Arial"/>
                <w:bCs/>
                <w:sz w:val="20"/>
                <w:szCs w:val="20"/>
              </w:rPr>
              <w:t>n</w:t>
            </w:r>
            <w:r w:rsidRPr="0084784C">
              <w:rPr>
                <w:rFonts w:ascii="Arial" w:hAnsi="Arial" w:cs="Arial"/>
                <w:bCs/>
                <w:sz w:val="20"/>
                <w:szCs w:val="20"/>
              </w:rPr>
              <w:t xml:space="preserve">on-fiction texts to develop topical understanding and as they read the text, make contextual links. Discuss the purpose of folktales and discuss the importance of storytelling through the ages. Why did stories have to be told? Is it important to keep them ‘alive’? Understand that stories change and evolve over time- they often teach a lesson and reveal details about traditions and culture. </w:t>
            </w:r>
          </w:p>
        </w:tc>
        <w:tc>
          <w:tcPr>
            <w:tcW w:w="4527" w:type="dxa"/>
            <w:gridSpan w:val="2"/>
          </w:tcPr>
          <w:p w14:paraId="460A226C"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The children will talk about justice and the power of free will/making choices. They will make links to dealing with difficult situations and ways of staying calm. </w:t>
            </w:r>
          </w:p>
          <w:p w14:paraId="474B1DED"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*Explore the use of symbolism and imagery to convey meaning. </w:t>
            </w:r>
          </w:p>
          <w:p w14:paraId="59963911" w14:textId="3E2A4A82"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Topical language and historical context pre teaching. </w:t>
            </w:r>
          </w:p>
        </w:tc>
      </w:tr>
      <w:tr w:rsidR="0039376C" w14:paraId="50DDC344" w14:textId="3815BA76" w:rsidTr="0039376C">
        <w:trPr>
          <w:trHeight w:val="105"/>
        </w:trPr>
        <w:tc>
          <w:tcPr>
            <w:tcW w:w="1809" w:type="dxa"/>
          </w:tcPr>
          <w:p w14:paraId="7FA030CF" w14:textId="77777777" w:rsidR="0039376C" w:rsidRPr="0084784C" w:rsidRDefault="0039376C" w:rsidP="0039376C">
            <w:pPr>
              <w:shd w:val="clear" w:color="auto" w:fill="FFFFFF"/>
              <w:ind w:left="-142"/>
              <w:jc w:val="center"/>
              <w:rPr>
                <w:rFonts w:ascii="Arial" w:hAnsi="Arial" w:cs="Arial"/>
                <w:bCs/>
                <w:sz w:val="20"/>
                <w:szCs w:val="20"/>
              </w:rPr>
            </w:pPr>
            <w:r w:rsidRPr="0084784C">
              <w:rPr>
                <w:rFonts w:ascii="Arial" w:hAnsi="Arial" w:cs="Arial"/>
                <w:bCs/>
                <w:sz w:val="20"/>
                <w:szCs w:val="20"/>
              </w:rPr>
              <w:t xml:space="preserve">Explaining vocabulary (Clarifying) </w:t>
            </w:r>
          </w:p>
        </w:tc>
        <w:tc>
          <w:tcPr>
            <w:tcW w:w="4526" w:type="dxa"/>
          </w:tcPr>
          <w:p w14:paraId="033B6D06"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In the text Wonder:</w:t>
            </w:r>
          </w:p>
          <w:p w14:paraId="3D1FE108"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The children were initially exposed to the scientific language used in the text. </w:t>
            </w:r>
          </w:p>
          <w:p w14:paraId="2F634D6E"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Children explored the use of colloquial language and terms that are more commonly used in North America. We discussed the word meanings based on the context and made a bank of them on the vocabulary board in the classroom. </w:t>
            </w:r>
          </w:p>
          <w:p w14:paraId="312B1C77" w14:textId="06506608"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We looked at the use of powerful verbs and adverbs to infer information about character feelings through ‘show not tell’.</w:t>
            </w:r>
          </w:p>
          <w:p w14:paraId="5513B02B" w14:textId="1F8D7B8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Children identify unknown language in the class text and use a dictionary to clarify, sharing their findings with the class in their own words and suggesting synonyms or antonyms.</w:t>
            </w:r>
          </w:p>
          <w:p w14:paraId="3F7D7F4B" w14:textId="4BE326AD"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Some children have been given additional record books to record new and ambitious </w:t>
            </w:r>
            <w:r w:rsidRPr="0084784C">
              <w:rPr>
                <w:rFonts w:ascii="Arial" w:hAnsi="Arial" w:cs="Arial"/>
                <w:bCs/>
                <w:sz w:val="20"/>
                <w:szCs w:val="20"/>
              </w:rPr>
              <w:lastRenderedPageBreak/>
              <w:t>language to challenge and support their writing.</w:t>
            </w:r>
          </w:p>
        </w:tc>
        <w:tc>
          <w:tcPr>
            <w:tcW w:w="4527" w:type="dxa"/>
            <w:gridSpan w:val="2"/>
          </w:tcPr>
          <w:p w14:paraId="44EF1C05"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lastRenderedPageBreak/>
              <w:t>* Children text highlight and look up unknown words from the given text. The words are displayed on the wall and explored in more detail using non- fiction texts if appropriate/topical such as glyphs or codices.</w:t>
            </w:r>
          </w:p>
          <w:p w14:paraId="2412B4CC"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Children text highlight unknown words and increasingly use the context of the text to develop their understanding of the meaning. </w:t>
            </w:r>
          </w:p>
          <w:p w14:paraId="7CAECCCC"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*Children will start to ask questions to check their understanding of language using synonyms and antonyms to clarify. </w:t>
            </w:r>
          </w:p>
          <w:p w14:paraId="4C893118" w14:textId="58F3B461"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Introduce reciprocal reading ‘clarifying’ strategy during guided reading group sessions and then as a whole class. </w:t>
            </w:r>
          </w:p>
        </w:tc>
        <w:tc>
          <w:tcPr>
            <w:tcW w:w="4527" w:type="dxa"/>
            <w:gridSpan w:val="2"/>
          </w:tcPr>
          <w:p w14:paraId="79FB554F" w14:textId="7B53717A"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Children text highlight and look up unknown words from the given text. The words are displayed on the wall and explored in more detail using non- fiction texts if appropriate/topical such as yellow spotted lizards. </w:t>
            </w:r>
          </w:p>
          <w:p w14:paraId="3A04A6D2" w14:textId="77777777"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 Children text highlight unknown words and increasingly use the context of the text to develop their understanding of the meaning. </w:t>
            </w:r>
          </w:p>
          <w:p w14:paraId="5F808826" w14:textId="2E1B40AF"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xml:space="preserve">*Children ask questions as they read and with increasing independence to check their understanding of language and the text. </w:t>
            </w:r>
          </w:p>
          <w:p w14:paraId="462D3F2F" w14:textId="7D439524" w:rsidR="0039376C" w:rsidRPr="0084784C" w:rsidRDefault="0039376C" w:rsidP="0039376C">
            <w:pPr>
              <w:shd w:val="clear" w:color="auto" w:fill="FFFFFF"/>
              <w:ind w:left="-113"/>
              <w:rPr>
                <w:rFonts w:ascii="Arial" w:hAnsi="Arial" w:cs="Arial"/>
                <w:bCs/>
                <w:sz w:val="20"/>
                <w:szCs w:val="20"/>
              </w:rPr>
            </w:pPr>
            <w:r w:rsidRPr="0084784C">
              <w:rPr>
                <w:rFonts w:ascii="Arial" w:hAnsi="Arial" w:cs="Arial"/>
                <w:bCs/>
                <w:sz w:val="20"/>
                <w:szCs w:val="20"/>
              </w:rPr>
              <w:t>* Use reciprocal reading ‘clarifying’ strategy during guided reading group sessions and as a whole class.</w:t>
            </w:r>
          </w:p>
        </w:tc>
      </w:tr>
      <w:tr w:rsidR="0039376C" w14:paraId="5BC5AC70" w14:textId="676D7187" w:rsidTr="0039376C">
        <w:trPr>
          <w:trHeight w:val="105"/>
        </w:trPr>
        <w:tc>
          <w:tcPr>
            <w:tcW w:w="1809" w:type="dxa"/>
          </w:tcPr>
          <w:p w14:paraId="6698F5B2" w14:textId="77777777" w:rsidR="0039376C" w:rsidRPr="0084784C" w:rsidRDefault="0039376C" w:rsidP="0039376C">
            <w:pPr>
              <w:shd w:val="clear" w:color="auto" w:fill="FFFFFF"/>
              <w:ind w:left="-142"/>
              <w:jc w:val="center"/>
              <w:rPr>
                <w:rFonts w:ascii="Arial" w:hAnsi="Arial" w:cs="Arial"/>
                <w:bCs/>
                <w:sz w:val="20"/>
                <w:szCs w:val="20"/>
              </w:rPr>
            </w:pPr>
            <w:r w:rsidRPr="0084784C">
              <w:rPr>
                <w:rFonts w:ascii="Arial" w:hAnsi="Arial" w:cs="Arial"/>
                <w:bCs/>
                <w:sz w:val="20"/>
                <w:szCs w:val="20"/>
              </w:rPr>
              <w:t>Predicting</w:t>
            </w:r>
          </w:p>
        </w:tc>
        <w:tc>
          <w:tcPr>
            <w:tcW w:w="4526" w:type="dxa"/>
          </w:tcPr>
          <w:p w14:paraId="6B1A0F2A" w14:textId="1A327F5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The children read the initial part of the text until Auggie is in the car and hears his dad saying, ‘he’s like a lamb to slaughter’. Children explore the meaning and discuss what will happen next based on the various discussions about whether he will attend school. Children write discussion texts based on the idea ‘Should august have to go to school?’ Children make links to their own experiences and those of characters in texts they have previously read.</w:t>
            </w:r>
          </w:p>
          <w:p w14:paraId="1CA791D8" w14:textId="1C09F2D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Class focus on the ‘Bleeding Scream’ chapter making regular predictions. “I predict that August will hear something bad said about him because no one will recognise him now that he is wearing a mask and there have been games kept secret from him before.”</w:t>
            </w:r>
          </w:p>
          <w:p w14:paraId="3B40DC79"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The Arrival: Children have opportunity to retell the parts of the story we have explored so far and predict what will happen next based on prior reading. “The father takes a paper crane out of his hat and hands it to his daughter. This could mean he is going away for a long period of time and she will need something to remember him by.” </w:t>
            </w:r>
          </w:p>
          <w:p w14:paraId="1516A062" w14:textId="2C14F67D" w:rsidR="0039376C" w:rsidRPr="0033760C" w:rsidRDefault="0039376C" w:rsidP="0039376C">
            <w:pPr>
              <w:shd w:val="clear" w:color="auto" w:fill="FFFFFF"/>
              <w:ind w:left="-113"/>
              <w:rPr>
                <w:rFonts w:ascii="Arial" w:hAnsi="Arial" w:cs="Arial"/>
                <w:bCs/>
                <w:sz w:val="18"/>
                <w:szCs w:val="18"/>
              </w:rPr>
            </w:pPr>
          </w:p>
        </w:tc>
        <w:tc>
          <w:tcPr>
            <w:tcW w:w="4527" w:type="dxa"/>
            <w:gridSpan w:val="2"/>
          </w:tcPr>
          <w:p w14:paraId="3D6D7205"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Introduce reciprocal reading ‘predicting’ strategy whole class using ‘The Corn Grow Ripe.</w:t>
            </w:r>
          </w:p>
          <w:p w14:paraId="2ABC0F7F"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Focus on the language of prediction e.g. X happened, therefore I think…, The likelihood of…. Etc.</w:t>
            </w:r>
          </w:p>
          <w:p w14:paraId="0BAB4146"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*Children to start recording their prediction using evidence from the text. They will be given the opportunity to adjust their predictions in subsequent sessions. </w:t>
            </w:r>
            <w:proofErr w:type="spellStart"/>
            <w:r w:rsidRPr="0033760C">
              <w:rPr>
                <w:rFonts w:ascii="Arial" w:hAnsi="Arial" w:cs="Arial"/>
                <w:bCs/>
                <w:sz w:val="18"/>
                <w:szCs w:val="18"/>
              </w:rPr>
              <w:t>Eg</w:t>
            </w:r>
            <w:proofErr w:type="spellEnd"/>
            <w:r w:rsidRPr="0033760C">
              <w:rPr>
                <w:rFonts w:ascii="Arial" w:hAnsi="Arial" w:cs="Arial"/>
                <w:bCs/>
                <w:sz w:val="18"/>
                <w:szCs w:val="18"/>
              </w:rPr>
              <w:t xml:space="preserve"> ‘The author compares the young boy to a jaguar, which is a lazy creature, so I predict that the boy will have to learn a lesson about work ethic because his brothers have died and his family will need him more.” </w:t>
            </w:r>
          </w:p>
          <w:p w14:paraId="43F3CE81"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During guided reading sessions children develop answers through group discussion as led by one of the children. They should be able to justify their answers and challenge each other’s views courteously. </w:t>
            </w:r>
          </w:p>
          <w:p w14:paraId="2013869A" w14:textId="7A1B1910" w:rsidR="0039376C" w:rsidRPr="0033760C" w:rsidRDefault="0039376C" w:rsidP="0039376C">
            <w:pPr>
              <w:shd w:val="clear" w:color="auto" w:fill="FFFFFF"/>
              <w:ind w:left="-113"/>
              <w:rPr>
                <w:rFonts w:ascii="Arial" w:hAnsi="Arial" w:cs="Arial"/>
                <w:bCs/>
                <w:sz w:val="18"/>
                <w:szCs w:val="18"/>
              </w:rPr>
            </w:pPr>
          </w:p>
        </w:tc>
        <w:tc>
          <w:tcPr>
            <w:tcW w:w="4527" w:type="dxa"/>
            <w:gridSpan w:val="2"/>
          </w:tcPr>
          <w:p w14:paraId="281F81DC" w14:textId="0D7B5DDE"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Predicting is used throughout all texts, encouraging the children to explain why they think X will happen, using the text and clues planted by the author to support their answers. They can start to make links to authorial intent for example. “I think the author has told us about the dangers of yellow spotted lizards because Stanley will get bitten by one during his time at the camp.”</w:t>
            </w:r>
          </w:p>
        </w:tc>
      </w:tr>
      <w:tr w:rsidR="0039376C" w14:paraId="06DDD970" w14:textId="7C5D6A5A" w:rsidTr="0039376C">
        <w:trPr>
          <w:trHeight w:val="2656"/>
        </w:trPr>
        <w:tc>
          <w:tcPr>
            <w:tcW w:w="1809" w:type="dxa"/>
          </w:tcPr>
          <w:p w14:paraId="49752485" w14:textId="77777777" w:rsidR="0039376C" w:rsidRPr="0084784C" w:rsidRDefault="0039376C" w:rsidP="0039376C">
            <w:pPr>
              <w:shd w:val="clear" w:color="auto" w:fill="FFFFFF"/>
              <w:ind w:left="-525"/>
              <w:jc w:val="center"/>
              <w:rPr>
                <w:rFonts w:ascii="Arial" w:hAnsi="Arial" w:cs="Arial"/>
                <w:bCs/>
                <w:sz w:val="20"/>
                <w:szCs w:val="20"/>
              </w:rPr>
            </w:pPr>
            <w:r w:rsidRPr="0084784C">
              <w:rPr>
                <w:rFonts w:ascii="Arial" w:hAnsi="Arial" w:cs="Arial"/>
                <w:bCs/>
                <w:sz w:val="20"/>
                <w:szCs w:val="20"/>
              </w:rPr>
              <w:t>Questioning</w:t>
            </w:r>
          </w:p>
        </w:tc>
        <w:tc>
          <w:tcPr>
            <w:tcW w:w="4526" w:type="dxa"/>
          </w:tcPr>
          <w:p w14:paraId="6644705C" w14:textId="0C25D1A6"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The children complete an activity where they group together different question types. They answer questions verbally and written based on these question types and have the opportunity to formulate their own examples using the question stems.</w:t>
            </w:r>
          </w:p>
          <w:p w14:paraId="2B87FDC3" w14:textId="427FC4A8"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The class have an opportunity to see questions modelled by the teacher, guided as a whole class and answer independently both verbally and in writing. </w:t>
            </w:r>
          </w:p>
          <w:p w14:paraId="6F5F2D4D" w14:textId="65E61AD5"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Children generate questions when watching clips of ‘the Arrival’ text. </w:t>
            </w:r>
          </w:p>
          <w:p w14:paraId="2E06E85F" w14:textId="16A580A1" w:rsidR="0039376C" w:rsidRPr="0033760C" w:rsidRDefault="0039376C" w:rsidP="0039376C">
            <w:pPr>
              <w:shd w:val="clear" w:color="auto" w:fill="FFFFFF"/>
              <w:ind w:left="-113"/>
              <w:rPr>
                <w:rFonts w:ascii="Arial" w:hAnsi="Arial" w:cs="Arial"/>
                <w:bCs/>
                <w:sz w:val="18"/>
                <w:szCs w:val="18"/>
              </w:rPr>
            </w:pPr>
          </w:p>
        </w:tc>
        <w:tc>
          <w:tcPr>
            <w:tcW w:w="4527" w:type="dxa"/>
            <w:gridSpan w:val="2"/>
          </w:tcPr>
          <w:p w14:paraId="7B460DEA"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Introduce questioning during guided reading sessions and then whole class teaching. </w:t>
            </w:r>
          </w:p>
          <w:p w14:paraId="4990CF28"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Children will develop active reading style during guided reading sessions “I wonder if the nanny is a reliable character because although she has told us what is in the suitcase, it is yet to be seen by the girl.”</w:t>
            </w:r>
          </w:p>
          <w:p w14:paraId="536802D4"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Children will begin to ask questions about the text as they read to clarify understanding and support them when generating predictions. </w:t>
            </w:r>
          </w:p>
          <w:p w14:paraId="58415BED" w14:textId="77777777"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Children will use the questioning prompts in line with the whole school approach and develop questioning based on higher-level language structures to develop retrieval skills. </w:t>
            </w:r>
          </w:p>
          <w:p w14:paraId="5A0D471F" w14:textId="1345C55D" w:rsidR="0039376C" w:rsidRPr="0033760C" w:rsidRDefault="0039376C" w:rsidP="0039376C">
            <w:pPr>
              <w:shd w:val="clear" w:color="auto" w:fill="FFFFFF"/>
              <w:ind w:left="-113"/>
              <w:rPr>
                <w:rFonts w:ascii="Arial" w:hAnsi="Arial" w:cs="Arial"/>
                <w:bCs/>
                <w:sz w:val="18"/>
                <w:szCs w:val="18"/>
              </w:rPr>
            </w:pPr>
          </w:p>
        </w:tc>
        <w:tc>
          <w:tcPr>
            <w:tcW w:w="4527" w:type="dxa"/>
            <w:gridSpan w:val="2"/>
          </w:tcPr>
          <w:p w14:paraId="166A39DA" w14:textId="7840B004"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Children will begin to ask questions about the text as they read to clarify understanding and support them when generating predictions. </w:t>
            </w:r>
          </w:p>
          <w:p w14:paraId="043A2F79" w14:textId="7CA4B0FF" w:rsidR="0039376C" w:rsidRPr="0033760C" w:rsidRDefault="0039376C" w:rsidP="0039376C">
            <w:pPr>
              <w:shd w:val="clear" w:color="auto" w:fill="FFFFFF"/>
              <w:ind w:left="-113"/>
              <w:rPr>
                <w:rFonts w:ascii="Arial" w:hAnsi="Arial" w:cs="Arial"/>
                <w:bCs/>
                <w:sz w:val="18"/>
                <w:szCs w:val="18"/>
              </w:rPr>
            </w:pPr>
            <w:r w:rsidRPr="0033760C">
              <w:rPr>
                <w:rFonts w:ascii="Arial" w:hAnsi="Arial" w:cs="Arial"/>
                <w:bCs/>
                <w:sz w:val="18"/>
                <w:szCs w:val="18"/>
              </w:rPr>
              <w:t xml:space="preserve">* Children will generate questions and sometimes use the questioning prompts in line with the whole school approach to develop retrieval skills. </w:t>
            </w:r>
          </w:p>
          <w:p w14:paraId="4A6E5C75" w14:textId="77777777" w:rsidR="0039376C" w:rsidRPr="0033760C" w:rsidRDefault="0039376C" w:rsidP="0039376C">
            <w:pPr>
              <w:shd w:val="clear" w:color="auto" w:fill="FFFFFF"/>
              <w:ind w:left="-113"/>
              <w:rPr>
                <w:rFonts w:ascii="Arial" w:hAnsi="Arial" w:cs="Arial"/>
                <w:bCs/>
                <w:sz w:val="18"/>
                <w:szCs w:val="18"/>
              </w:rPr>
            </w:pPr>
          </w:p>
        </w:tc>
      </w:tr>
      <w:tr w:rsidR="0039376C" w:rsidRPr="00492ABB" w14:paraId="0F2B4AA1" w14:textId="28FC69DD" w:rsidTr="0039376C">
        <w:trPr>
          <w:trHeight w:val="105"/>
        </w:trPr>
        <w:tc>
          <w:tcPr>
            <w:tcW w:w="1809" w:type="dxa"/>
          </w:tcPr>
          <w:p w14:paraId="07EB4481" w14:textId="77777777" w:rsidR="0039376C" w:rsidRPr="0084784C" w:rsidRDefault="0039376C" w:rsidP="0039376C">
            <w:pPr>
              <w:shd w:val="clear" w:color="auto" w:fill="FFFFFF"/>
              <w:ind w:left="-142"/>
              <w:jc w:val="center"/>
              <w:rPr>
                <w:rFonts w:ascii="Arial" w:hAnsi="Arial" w:cs="Arial"/>
                <w:bCs/>
                <w:sz w:val="20"/>
                <w:szCs w:val="20"/>
              </w:rPr>
            </w:pPr>
            <w:r w:rsidRPr="0084784C">
              <w:rPr>
                <w:rFonts w:ascii="Arial" w:hAnsi="Arial" w:cs="Arial"/>
                <w:bCs/>
                <w:sz w:val="20"/>
                <w:szCs w:val="20"/>
              </w:rPr>
              <w:t xml:space="preserve">Summarising </w:t>
            </w:r>
          </w:p>
        </w:tc>
        <w:tc>
          <w:tcPr>
            <w:tcW w:w="4526" w:type="dxa"/>
          </w:tcPr>
          <w:p w14:paraId="5C3A195A"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use freeze frames to sequence and summarise the main parts of the text. </w:t>
            </w:r>
          </w:p>
          <w:p w14:paraId="0225EF53" w14:textId="40EE9D5A"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regularly summarise the part they have been reading in time it takes for fingers to meet in the middle. </w:t>
            </w:r>
          </w:p>
          <w:p w14:paraId="397866AD"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*Children have the opportunity to summarise competing views when looking at the feelings of characters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Auggie and Jack Will, and when exploring discussion texts linked to key themes from the text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Should children have to wear school uniform?</w:t>
            </w:r>
          </w:p>
          <w:p w14:paraId="67AFBFC9" w14:textId="27BBDBEE"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explained whether they think it was right for Summer to tell Jack Will what he had done to upset August. They use evidence from the text and justify </w:t>
            </w:r>
            <w:r w:rsidRPr="0061316D">
              <w:rPr>
                <w:rFonts w:ascii="Arial" w:hAnsi="Arial" w:cs="Arial"/>
                <w:bCs/>
                <w:sz w:val="18"/>
                <w:szCs w:val="18"/>
              </w:rPr>
              <w:lastRenderedPageBreak/>
              <w:t xml:space="preserve">their opinion. </w:t>
            </w:r>
          </w:p>
        </w:tc>
        <w:tc>
          <w:tcPr>
            <w:tcW w:w="4527" w:type="dxa"/>
            <w:gridSpan w:val="2"/>
          </w:tcPr>
          <w:p w14:paraId="40859132"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lastRenderedPageBreak/>
              <w:t xml:space="preserve">* Introduce reciprocal reading for summarising. The children will be able to summarise prior reading of extracts, </w:t>
            </w:r>
            <w:proofErr w:type="gramStart"/>
            <w:r w:rsidRPr="0061316D">
              <w:rPr>
                <w:rFonts w:ascii="Arial" w:hAnsi="Arial" w:cs="Arial"/>
                <w:bCs/>
                <w:sz w:val="18"/>
                <w:szCs w:val="18"/>
              </w:rPr>
              <w:t>chapters</w:t>
            </w:r>
            <w:proofErr w:type="gramEnd"/>
            <w:r w:rsidRPr="0061316D">
              <w:rPr>
                <w:rFonts w:ascii="Arial" w:hAnsi="Arial" w:cs="Arial"/>
                <w:bCs/>
                <w:sz w:val="18"/>
                <w:szCs w:val="18"/>
              </w:rPr>
              <w:t xml:space="preserve"> and whole texts. They will demonstrate their understanding through drama, </w:t>
            </w:r>
            <w:proofErr w:type="gramStart"/>
            <w:r w:rsidRPr="0061316D">
              <w:rPr>
                <w:rFonts w:ascii="Arial" w:hAnsi="Arial" w:cs="Arial"/>
                <w:bCs/>
                <w:sz w:val="18"/>
                <w:szCs w:val="18"/>
              </w:rPr>
              <w:t>discussion</w:t>
            </w:r>
            <w:proofErr w:type="gramEnd"/>
            <w:r w:rsidRPr="0061316D">
              <w:rPr>
                <w:rFonts w:ascii="Arial" w:hAnsi="Arial" w:cs="Arial"/>
                <w:bCs/>
                <w:sz w:val="18"/>
                <w:szCs w:val="18"/>
              </w:rPr>
              <w:t xml:space="preserve"> and written work. </w:t>
            </w:r>
          </w:p>
          <w:p w14:paraId="5C5D6154" w14:textId="5F1FF305"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will be able to summarise the main ideas featured in poetry from ‘The lost World’, identifying the key themes and making links to current issues and broader learning such as geographical or scientific. They will be able to evaluate the text to distinguish which elements are most significant in portraying the intended meaning of the poet. </w:t>
            </w:r>
          </w:p>
        </w:tc>
        <w:tc>
          <w:tcPr>
            <w:tcW w:w="4527" w:type="dxa"/>
            <w:gridSpan w:val="2"/>
          </w:tcPr>
          <w:p w14:paraId="319A6AE1"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Continue to read during reciprocal reading sessions using the whole school reading approach for summarising. </w:t>
            </w:r>
          </w:p>
          <w:p w14:paraId="056BAF28" w14:textId="36D578D0"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will develop their ability to produce a succinct summary by looking at examples and discussing whether the writer has summarised the main points concisely. They will start to write their own summaries recognising when they are succinct and these will be displayed on the reading wall to promote a range of texts to others. </w:t>
            </w:r>
          </w:p>
        </w:tc>
      </w:tr>
      <w:tr w:rsidR="0039376C" w:rsidRPr="00492ABB" w14:paraId="4E69E9D7" w14:textId="34B143A5" w:rsidTr="0039376C">
        <w:trPr>
          <w:trHeight w:val="105"/>
        </w:trPr>
        <w:tc>
          <w:tcPr>
            <w:tcW w:w="1809" w:type="dxa"/>
          </w:tcPr>
          <w:p w14:paraId="0ADAC5B4" w14:textId="77777777" w:rsidR="0039376C" w:rsidRPr="0084784C" w:rsidRDefault="0039376C" w:rsidP="0039376C">
            <w:pPr>
              <w:shd w:val="clear" w:color="auto" w:fill="FFFFFF"/>
              <w:ind w:left="-142"/>
              <w:jc w:val="center"/>
              <w:rPr>
                <w:rFonts w:ascii="Arial" w:hAnsi="Arial" w:cs="Arial"/>
                <w:bCs/>
                <w:sz w:val="20"/>
                <w:szCs w:val="20"/>
              </w:rPr>
            </w:pPr>
            <w:r w:rsidRPr="0084784C">
              <w:rPr>
                <w:rFonts w:ascii="Arial" w:hAnsi="Arial" w:cs="Arial"/>
                <w:bCs/>
                <w:sz w:val="20"/>
                <w:szCs w:val="20"/>
              </w:rPr>
              <w:t>Discussing and comparing</w:t>
            </w:r>
          </w:p>
        </w:tc>
        <w:tc>
          <w:tcPr>
            <w:tcW w:w="4526" w:type="dxa"/>
          </w:tcPr>
          <w:p w14:paraId="14D55F9E" w14:textId="0E05E08C"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The class contribute book reviews for the class-reading corner. They present these to the class so that others have the opportunity to ask questions before being displayed. </w:t>
            </w:r>
          </w:p>
          <w:p w14:paraId="128412C2" w14:textId="23805821"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regularly make links to their own reading and make links to the new text Auggie and me, which some children had chosen to read in addition to the class text. </w:t>
            </w:r>
          </w:p>
          <w:p w14:paraId="0DC1C0D5" w14:textId="3B1EE6F8"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Class discuss why the author chose to write about the given subject.</w:t>
            </w:r>
          </w:p>
          <w:p w14:paraId="2B8F8772" w14:textId="28F86064"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Explain personal responses to feelings about characters and how these change as our understanding develops when character diaries swap. </w:t>
            </w:r>
          </w:p>
          <w:p w14:paraId="05DF3B3F" w14:textId="1036793A" w:rsidR="0039376C" w:rsidRPr="0061316D" w:rsidRDefault="0039376C" w:rsidP="0039376C">
            <w:pPr>
              <w:shd w:val="clear" w:color="auto" w:fill="FFFFFF"/>
              <w:ind w:left="-113"/>
              <w:rPr>
                <w:rFonts w:ascii="Arial" w:hAnsi="Arial" w:cs="Arial"/>
                <w:bCs/>
                <w:sz w:val="18"/>
                <w:szCs w:val="18"/>
              </w:rPr>
            </w:pPr>
          </w:p>
        </w:tc>
        <w:tc>
          <w:tcPr>
            <w:tcW w:w="4527" w:type="dxa"/>
            <w:gridSpan w:val="2"/>
          </w:tcPr>
          <w:p w14:paraId="67BAE812"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During guided reading sessions children will have the opportunity to make connections between texts which all allow access to common themes. </w:t>
            </w:r>
          </w:p>
          <w:p w14:paraId="0865F1E7"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Journey to the River Sea</w:t>
            </w:r>
          </w:p>
          <w:p w14:paraId="49FDEBF5"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The Island </w:t>
            </w:r>
          </w:p>
          <w:p w14:paraId="2D51E2F5"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The Explorer</w:t>
            </w:r>
          </w:p>
          <w:p w14:paraId="5FF0A3D8" w14:textId="397C9963"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Children can compare how the experience of arriving in the rainforest is the same/different for different texts form personal responses and justifying. </w:t>
            </w:r>
          </w:p>
        </w:tc>
        <w:tc>
          <w:tcPr>
            <w:tcW w:w="4527" w:type="dxa"/>
            <w:gridSpan w:val="2"/>
          </w:tcPr>
          <w:p w14:paraId="19866E01" w14:textId="4D473919"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The children will continue to take part in discussion about books building on their own and others</w:t>
            </w:r>
            <w:r>
              <w:rPr>
                <w:rFonts w:ascii="Arial" w:hAnsi="Arial" w:cs="Arial"/>
                <w:bCs/>
                <w:sz w:val="18"/>
                <w:szCs w:val="18"/>
              </w:rPr>
              <w:t>’</w:t>
            </w:r>
            <w:r w:rsidRPr="0061316D">
              <w:rPr>
                <w:rFonts w:ascii="Arial" w:hAnsi="Arial" w:cs="Arial"/>
                <w:bCs/>
                <w:sz w:val="18"/>
                <w:szCs w:val="18"/>
              </w:rPr>
              <w:t xml:space="preserve"> ideas. This will be particularly evident during discussions surrounding justice and fate. </w:t>
            </w:r>
          </w:p>
          <w:p w14:paraId="2DCA8C02" w14:textId="1128CEFE"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The class will be able to make comparisons between books and examples of the same text based on the range of texts covered in Year 6 and their own reading. </w:t>
            </w:r>
          </w:p>
        </w:tc>
      </w:tr>
      <w:tr w:rsidR="0039376C" w:rsidRPr="00492ABB" w14:paraId="0B1E921F" w14:textId="61A0FF0B" w:rsidTr="0039376C">
        <w:trPr>
          <w:trHeight w:val="105"/>
        </w:trPr>
        <w:tc>
          <w:tcPr>
            <w:tcW w:w="1809" w:type="dxa"/>
          </w:tcPr>
          <w:p w14:paraId="503CB106" w14:textId="77777777" w:rsidR="0039376C" w:rsidRPr="0084784C" w:rsidRDefault="0039376C" w:rsidP="0039376C">
            <w:pPr>
              <w:shd w:val="clear" w:color="auto" w:fill="FFFFFF"/>
              <w:ind w:left="-142"/>
              <w:jc w:val="center"/>
              <w:rPr>
                <w:rFonts w:ascii="Arial" w:hAnsi="Arial" w:cs="Arial"/>
                <w:bCs/>
                <w:sz w:val="20"/>
                <w:szCs w:val="20"/>
              </w:rPr>
            </w:pPr>
            <w:r w:rsidRPr="0084784C">
              <w:rPr>
                <w:rFonts w:ascii="Arial" w:hAnsi="Arial" w:cs="Arial"/>
                <w:bCs/>
                <w:sz w:val="20"/>
                <w:szCs w:val="20"/>
              </w:rPr>
              <w:t>Authorial Intent</w:t>
            </w:r>
          </w:p>
        </w:tc>
        <w:tc>
          <w:tcPr>
            <w:tcW w:w="4526" w:type="dxa"/>
          </w:tcPr>
          <w:p w14:paraId="29B79E76"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The children explore how the use of language, structure and presentation contribute to meaning. This was particularly effective for the diary entry by Via’s boyfriend who didn’t use capital letters and other punctuation/grammar features. </w:t>
            </w:r>
          </w:p>
          <w:p w14:paraId="4629BA84"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look at examples of figurative language to convey character feeling in particular. They look at examples of idioms and discuss the meanings/purpose. </w:t>
            </w:r>
          </w:p>
          <w:p w14:paraId="43601DCE" w14:textId="7ACC4A7E"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Children discuss why the book has been so popular and the author’s purpose for writing about the theme.</w:t>
            </w:r>
          </w:p>
        </w:tc>
        <w:tc>
          <w:tcPr>
            <w:tcW w:w="4527" w:type="dxa"/>
            <w:gridSpan w:val="2"/>
          </w:tcPr>
          <w:p w14:paraId="653944C7"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Children demonstrate an understanding of themes and conventions by discussing texts used in whole class and guided reading opportunities.</w:t>
            </w:r>
          </w:p>
          <w:p w14:paraId="611078A2"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“The authors for both ‘Journey to the River Sea’ and ‘The Explorer’ wanted the characters to be overwhelmed by the dramatic landscape when they arrived in the rainforest.”</w:t>
            </w:r>
          </w:p>
          <w:p w14:paraId="4FF0BFBC"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Children use poetry to explore how language and structure contribute to meaning. They will demonstrate their understanding by developing their own examples.</w:t>
            </w:r>
          </w:p>
          <w:p w14:paraId="59642D85" w14:textId="61F863D0"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Identify presentational features and demonstrate their understanding of how the reader draws meaning from the text when using non-fiction texts to research prior to non-chronological report writing. </w:t>
            </w:r>
          </w:p>
        </w:tc>
        <w:tc>
          <w:tcPr>
            <w:tcW w:w="4527" w:type="dxa"/>
            <w:gridSpan w:val="2"/>
          </w:tcPr>
          <w:p w14:paraId="72E47746"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Children demonstrate an understanding of themes and conventions by discussing texts used in whole class and guided reading opportunities.</w:t>
            </w:r>
          </w:p>
          <w:p w14:paraId="73331E4E" w14:textId="19F247C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To discuss and evaluate how authors use language and consider the impact on the reader. They will explore this in relation to the text Holes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“The author says Stanley’s water canteen banged against his chest as he ran, reminding him every time that it hit that it was empty, empty, empty. The author repeats the word empty to echo the thumping of the canteen reminding Stanley how thirsty and desperate he is.”</w:t>
            </w:r>
          </w:p>
        </w:tc>
      </w:tr>
      <w:tr w:rsidR="0039376C" w:rsidRPr="00492ABB" w14:paraId="4B753F48" w14:textId="77777777" w:rsidTr="0039376C">
        <w:trPr>
          <w:trHeight w:val="105"/>
        </w:trPr>
        <w:tc>
          <w:tcPr>
            <w:tcW w:w="1809" w:type="dxa"/>
          </w:tcPr>
          <w:p w14:paraId="2ED86570" w14:textId="77777777" w:rsidR="0039376C" w:rsidRPr="0084784C" w:rsidRDefault="0039376C" w:rsidP="0039376C">
            <w:pPr>
              <w:shd w:val="clear" w:color="auto" w:fill="FFFFFF"/>
              <w:ind w:left="-525"/>
              <w:jc w:val="center"/>
              <w:rPr>
                <w:rFonts w:ascii="Arial" w:hAnsi="Arial" w:cs="Arial"/>
                <w:bCs/>
                <w:sz w:val="20"/>
                <w:szCs w:val="20"/>
              </w:rPr>
            </w:pPr>
            <w:r w:rsidRPr="0084784C">
              <w:rPr>
                <w:rFonts w:ascii="Arial" w:hAnsi="Arial" w:cs="Arial"/>
                <w:bCs/>
                <w:sz w:val="20"/>
                <w:szCs w:val="20"/>
              </w:rPr>
              <w:t xml:space="preserve">Inferring </w:t>
            </w:r>
          </w:p>
        </w:tc>
        <w:tc>
          <w:tcPr>
            <w:tcW w:w="4526" w:type="dxa"/>
          </w:tcPr>
          <w:p w14:paraId="63194861" w14:textId="3E81E311"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Children put themselves in characters’ shoes for a range of writing tasks, which helps them to infer characters’ feelings and motives behind choices.</w:t>
            </w:r>
          </w:p>
          <w:p w14:paraId="3EB839AD" w14:textId="56E8506C"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Look at images from The Arrival and practise inference skills. We looked at an image of a cracked tea pot and based on what we had already read the class made inferences. “The teapot has been used so many times that is has become cracked and worn, this could show that the family are very close, perhaps spending time talking with a cup of tea and therefore it will be hard for them to separate.” </w:t>
            </w:r>
          </w:p>
        </w:tc>
        <w:tc>
          <w:tcPr>
            <w:tcW w:w="4527" w:type="dxa"/>
            <w:gridSpan w:val="2"/>
          </w:tcPr>
          <w:p w14:paraId="111A1E92"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Children will use non-fiction texts to research the demise of the Maya civilisation and draw reasonable conclusions that present differences of opinion. </w:t>
            </w:r>
            <w:proofErr w:type="spellStart"/>
            <w:r w:rsidRPr="0061316D">
              <w:rPr>
                <w:rFonts w:ascii="Arial" w:hAnsi="Arial" w:cs="Arial"/>
                <w:bCs/>
                <w:sz w:val="18"/>
                <w:szCs w:val="18"/>
              </w:rPr>
              <w:t>Eg</w:t>
            </w:r>
            <w:proofErr w:type="spellEnd"/>
            <w:r w:rsidRPr="0061316D">
              <w:rPr>
                <w:rFonts w:ascii="Arial" w:hAnsi="Arial" w:cs="Arial"/>
                <w:bCs/>
                <w:sz w:val="18"/>
                <w:szCs w:val="18"/>
              </w:rPr>
              <w:t xml:space="preserve"> war, disease etc.</w:t>
            </w:r>
          </w:p>
          <w:p w14:paraId="3213921E" w14:textId="77777777" w:rsidR="0039376C" w:rsidRPr="0061316D" w:rsidRDefault="0039376C" w:rsidP="0039376C">
            <w:pPr>
              <w:shd w:val="clear" w:color="auto" w:fill="FFFFFF"/>
              <w:ind w:left="-113"/>
              <w:rPr>
                <w:rFonts w:ascii="Arial" w:hAnsi="Arial" w:cs="Arial"/>
                <w:bCs/>
                <w:sz w:val="18"/>
                <w:szCs w:val="18"/>
              </w:rPr>
            </w:pPr>
            <w:r w:rsidRPr="0061316D">
              <w:rPr>
                <w:rFonts w:ascii="Arial" w:hAnsi="Arial" w:cs="Arial"/>
                <w:bCs/>
                <w:sz w:val="18"/>
                <w:szCs w:val="18"/>
              </w:rPr>
              <w:t xml:space="preserve">* Draw conclusions about character motive, particularly in the text ‘The Hero Twins’ and infer the consequences of failing tasks making links to historical knowledge. </w:t>
            </w:r>
          </w:p>
          <w:p w14:paraId="3C898055" w14:textId="62D45D35" w:rsidR="0039376C" w:rsidRPr="0061316D" w:rsidRDefault="0039376C" w:rsidP="0039376C">
            <w:pPr>
              <w:shd w:val="clear" w:color="auto" w:fill="FFFFFF"/>
              <w:ind w:left="-113"/>
              <w:rPr>
                <w:rFonts w:ascii="Arial" w:hAnsi="Arial" w:cs="Arial"/>
                <w:bCs/>
                <w:sz w:val="18"/>
                <w:szCs w:val="18"/>
              </w:rPr>
            </w:pPr>
          </w:p>
        </w:tc>
        <w:tc>
          <w:tcPr>
            <w:tcW w:w="4527" w:type="dxa"/>
            <w:gridSpan w:val="2"/>
          </w:tcPr>
          <w:p w14:paraId="21256514" w14:textId="77777777" w:rsidR="0039376C" w:rsidRPr="0061316D" w:rsidRDefault="0039376C" w:rsidP="0039376C">
            <w:pPr>
              <w:shd w:val="clear" w:color="auto" w:fill="FFFFFF"/>
              <w:rPr>
                <w:rFonts w:ascii="Arial" w:hAnsi="Arial" w:cs="Arial"/>
                <w:bCs/>
                <w:sz w:val="18"/>
                <w:szCs w:val="18"/>
              </w:rPr>
            </w:pPr>
            <w:r w:rsidRPr="0061316D">
              <w:rPr>
                <w:rFonts w:ascii="Arial" w:hAnsi="Arial" w:cs="Arial"/>
                <w:bCs/>
                <w:sz w:val="18"/>
                <w:szCs w:val="18"/>
              </w:rPr>
              <w:t>* Children to focus on the language used in the war poems to develop meaning and understanding. They should be able to infer details about the setting and people based on the text (verse 1 only) “Bent double like old beggars under sacks implies that the soldiers are weary from carrying the physical and emotional burden of war.”</w:t>
            </w:r>
          </w:p>
          <w:p w14:paraId="020D1898" w14:textId="4CB611D8" w:rsidR="0039376C" w:rsidRPr="0061316D" w:rsidRDefault="0039376C" w:rsidP="0039376C">
            <w:pPr>
              <w:shd w:val="clear" w:color="auto" w:fill="FFFFFF"/>
              <w:rPr>
                <w:rFonts w:ascii="Arial" w:hAnsi="Arial" w:cs="Arial"/>
                <w:bCs/>
                <w:sz w:val="18"/>
                <w:szCs w:val="18"/>
              </w:rPr>
            </w:pPr>
            <w:r w:rsidRPr="0061316D">
              <w:rPr>
                <w:rFonts w:ascii="Arial" w:hAnsi="Arial" w:cs="Arial"/>
                <w:bCs/>
                <w:sz w:val="18"/>
                <w:szCs w:val="18"/>
              </w:rPr>
              <w:t xml:space="preserve">* Explain how the author tried to manipulate the </w:t>
            </w:r>
            <w:r>
              <w:rPr>
                <w:rFonts w:ascii="Arial" w:hAnsi="Arial" w:cs="Arial"/>
                <w:bCs/>
                <w:sz w:val="18"/>
                <w:szCs w:val="18"/>
              </w:rPr>
              <w:t>e</w:t>
            </w:r>
            <w:r w:rsidRPr="0061316D">
              <w:rPr>
                <w:rFonts w:ascii="Arial" w:hAnsi="Arial" w:cs="Arial"/>
                <w:bCs/>
                <w:sz w:val="18"/>
                <w:szCs w:val="18"/>
              </w:rPr>
              <w:t xml:space="preserve">motional bias of the reader in Holes, particularly with regard to the warden/guard characters and their interactions with the boys at the camp. </w:t>
            </w:r>
          </w:p>
        </w:tc>
      </w:tr>
    </w:tbl>
    <w:p w14:paraId="2CD97FDB" w14:textId="77777777" w:rsidR="00DC1CA1" w:rsidRDefault="00DC1CA1" w:rsidP="00BE7B27"/>
    <w:sectPr w:rsidR="00DC1CA1" w:rsidSect="001A499E">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Becky Hayter" w:date="2020-01-13T11:51:00Z" w:initials="BH">
    <w:p w14:paraId="7E5AC490" w14:textId="069C1A12" w:rsidR="0039376C" w:rsidRDefault="0039376C">
      <w:pPr>
        <w:pStyle w:val="CommentText"/>
      </w:pPr>
      <w:r>
        <w:rPr>
          <w:rStyle w:val="CommentReference"/>
        </w:rPr>
        <w:annotationRef/>
      </w:r>
      <w:r>
        <w:t xml:space="preserve">Can we add in an example of a non -fiction texts – retrieve, </w:t>
      </w:r>
      <w:proofErr w:type="gramStart"/>
      <w:r>
        <w:t>record</w:t>
      </w:r>
      <w:proofErr w:type="gramEnd"/>
      <w:r>
        <w:t xml:space="preserve"> and present ideas from NF in own words using key vocab.</w:t>
      </w:r>
    </w:p>
  </w:comment>
  <w:comment w:id="4" w:author="Becky Hayter" w:date="2020-01-13T11:55:00Z" w:initials="BH">
    <w:p w14:paraId="58DF70D6" w14:textId="771055AE" w:rsidR="0039376C" w:rsidRDefault="0039376C">
      <w:pPr>
        <w:pStyle w:val="CommentText"/>
      </w:pPr>
      <w:r>
        <w:rPr>
          <w:rStyle w:val="CommentReference"/>
        </w:rPr>
        <w:annotationRef/>
      </w:r>
      <w:r>
        <w:t>Can we add examples for NF/ E.g. recognising organisation and language features of a range of NF texts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5AC490" w15:done="0"/>
  <w15:commentEx w15:paraId="58DF70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5AC490" w16cid:durableId="21C6D840"/>
  <w16cid:commentId w16cid:paraId="58DF70D6" w16cid:durableId="21C6D9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6FD"/>
    <w:multiLevelType w:val="hybridMultilevel"/>
    <w:tmpl w:val="04C08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C4207"/>
    <w:multiLevelType w:val="hybridMultilevel"/>
    <w:tmpl w:val="7390D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38367F"/>
    <w:multiLevelType w:val="hybridMultilevel"/>
    <w:tmpl w:val="B23AE77A"/>
    <w:lvl w:ilvl="0" w:tplc="C57A76BC">
      <w:start w:val="1"/>
      <w:numFmt w:val="bullet"/>
      <w:lvlText w:val="•"/>
      <w:lvlJc w:val="left"/>
      <w:pPr>
        <w:ind w:hanging="180"/>
      </w:pPr>
      <w:rPr>
        <w:rFonts w:ascii="Arial" w:eastAsia="Arial" w:hAnsi="Arial" w:hint="default"/>
        <w:color w:val="231F20"/>
        <w:sz w:val="14"/>
        <w:szCs w:val="14"/>
      </w:rPr>
    </w:lvl>
    <w:lvl w:ilvl="1" w:tplc="84622810">
      <w:start w:val="1"/>
      <w:numFmt w:val="bullet"/>
      <w:lvlText w:val="•"/>
      <w:lvlJc w:val="left"/>
      <w:pPr>
        <w:ind w:hanging="284"/>
      </w:pPr>
      <w:rPr>
        <w:rFonts w:ascii="Arial" w:eastAsia="Arial" w:hAnsi="Arial" w:hint="default"/>
        <w:color w:val="231F20"/>
        <w:sz w:val="14"/>
        <w:szCs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3" w15:restartNumberingAfterBreak="0">
    <w:nsid w:val="20656789"/>
    <w:multiLevelType w:val="hybridMultilevel"/>
    <w:tmpl w:val="27B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E442E"/>
    <w:multiLevelType w:val="hybridMultilevel"/>
    <w:tmpl w:val="A65A3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FA78D1"/>
    <w:multiLevelType w:val="hybridMultilevel"/>
    <w:tmpl w:val="7C787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6B5528"/>
    <w:multiLevelType w:val="hybridMultilevel"/>
    <w:tmpl w:val="346A2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E0981"/>
    <w:multiLevelType w:val="hybridMultilevel"/>
    <w:tmpl w:val="93A8F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01C74"/>
    <w:multiLevelType w:val="multilevel"/>
    <w:tmpl w:val="B00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40299"/>
    <w:multiLevelType w:val="hybridMultilevel"/>
    <w:tmpl w:val="BF14E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9B5F95"/>
    <w:multiLevelType w:val="multilevel"/>
    <w:tmpl w:val="27B6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61A62"/>
    <w:multiLevelType w:val="hybridMultilevel"/>
    <w:tmpl w:val="90C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37376"/>
    <w:multiLevelType w:val="multilevel"/>
    <w:tmpl w:val="A81CC0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4828F8"/>
    <w:multiLevelType w:val="hybridMultilevel"/>
    <w:tmpl w:val="EE72245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6C07A1"/>
    <w:multiLevelType w:val="hybridMultilevel"/>
    <w:tmpl w:val="BF14E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F4CF9"/>
    <w:multiLevelType w:val="hybridMultilevel"/>
    <w:tmpl w:val="BF14E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B7895"/>
    <w:multiLevelType w:val="hybridMultilevel"/>
    <w:tmpl w:val="9C62E3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F0447B"/>
    <w:multiLevelType w:val="multilevel"/>
    <w:tmpl w:val="C4B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47191"/>
    <w:multiLevelType w:val="hybridMultilevel"/>
    <w:tmpl w:val="D43EC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8"/>
  </w:num>
  <w:num w:numId="5">
    <w:abstractNumId w:val="0"/>
  </w:num>
  <w:num w:numId="6">
    <w:abstractNumId w:val="2"/>
  </w:num>
  <w:num w:numId="7">
    <w:abstractNumId w:val="15"/>
  </w:num>
  <w:num w:numId="8">
    <w:abstractNumId w:val="14"/>
  </w:num>
  <w:num w:numId="9">
    <w:abstractNumId w:val="9"/>
  </w:num>
  <w:num w:numId="10">
    <w:abstractNumId w:val="12"/>
  </w:num>
  <w:num w:numId="11">
    <w:abstractNumId w:val="7"/>
  </w:num>
  <w:num w:numId="12">
    <w:abstractNumId w:val="1"/>
  </w:num>
  <w:num w:numId="13">
    <w:abstractNumId w:val="10"/>
  </w:num>
  <w:num w:numId="14">
    <w:abstractNumId w:val="8"/>
  </w:num>
  <w:num w:numId="15">
    <w:abstractNumId w:val="17"/>
  </w:num>
  <w:num w:numId="16">
    <w:abstractNumId w:val="11"/>
  </w:num>
  <w:num w:numId="17">
    <w:abstractNumId w:val="4"/>
  </w:num>
  <w:num w:numId="18">
    <w:abstractNumId w:val="16"/>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y Hayter">
    <w15:presenceInfo w15:providerId="AD" w15:userId="S::Becky.Hayter@bathford.bwmat.org::90822987-066a-4abc-bc5f-787d77879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99E"/>
    <w:rsid w:val="000232E8"/>
    <w:rsid w:val="000248C6"/>
    <w:rsid w:val="00032188"/>
    <w:rsid w:val="00035059"/>
    <w:rsid w:val="000365DA"/>
    <w:rsid w:val="00056E9E"/>
    <w:rsid w:val="00071024"/>
    <w:rsid w:val="000730A9"/>
    <w:rsid w:val="00096D93"/>
    <w:rsid w:val="000B4B6E"/>
    <w:rsid w:val="000B704F"/>
    <w:rsid w:val="000C697E"/>
    <w:rsid w:val="000D5DCA"/>
    <w:rsid w:val="00105349"/>
    <w:rsid w:val="001162D7"/>
    <w:rsid w:val="00117363"/>
    <w:rsid w:val="0012083E"/>
    <w:rsid w:val="00123340"/>
    <w:rsid w:val="00140456"/>
    <w:rsid w:val="00141161"/>
    <w:rsid w:val="001429E4"/>
    <w:rsid w:val="0014401D"/>
    <w:rsid w:val="001835E8"/>
    <w:rsid w:val="001837B2"/>
    <w:rsid w:val="00185C3C"/>
    <w:rsid w:val="00195BC0"/>
    <w:rsid w:val="001A499E"/>
    <w:rsid w:val="001C4F0E"/>
    <w:rsid w:val="001C53E7"/>
    <w:rsid w:val="001D0A40"/>
    <w:rsid w:val="001D582E"/>
    <w:rsid w:val="001E26FA"/>
    <w:rsid w:val="001F4DFE"/>
    <w:rsid w:val="001F7629"/>
    <w:rsid w:val="00206A82"/>
    <w:rsid w:val="00206C0E"/>
    <w:rsid w:val="002470DA"/>
    <w:rsid w:val="00270F8D"/>
    <w:rsid w:val="00291CA7"/>
    <w:rsid w:val="00296509"/>
    <w:rsid w:val="002A4B0B"/>
    <w:rsid w:val="002A7342"/>
    <w:rsid w:val="002B007B"/>
    <w:rsid w:val="002B05B3"/>
    <w:rsid w:val="002C04D3"/>
    <w:rsid w:val="002D0904"/>
    <w:rsid w:val="003317C0"/>
    <w:rsid w:val="0033760C"/>
    <w:rsid w:val="00337E91"/>
    <w:rsid w:val="003402C3"/>
    <w:rsid w:val="00352619"/>
    <w:rsid w:val="00367193"/>
    <w:rsid w:val="00373130"/>
    <w:rsid w:val="00374D01"/>
    <w:rsid w:val="00375794"/>
    <w:rsid w:val="00376354"/>
    <w:rsid w:val="00390297"/>
    <w:rsid w:val="0039376C"/>
    <w:rsid w:val="00396BF0"/>
    <w:rsid w:val="003A7095"/>
    <w:rsid w:val="003B2F41"/>
    <w:rsid w:val="003C4F77"/>
    <w:rsid w:val="003C5079"/>
    <w:rsid w:val="003D69DD"/>
    <w:rsid w:val="003E1D2D"/>
    <w:rsid w:val="003E2028"/>
    <w:rsid w:val="00400215"/>
    <w:rsid w:val="00411D10"/>
    <w:rsid w:val="00413454"/>
    <w:rsid w:val="00424D7E"/>
    <w:rsid w:val="00426C55"/>
    <w:rsid w:val="00432DC8"/>
    <w:rsid w:val="00434F4A"/>
    <w:rsid w:val="004452B8"/>
    <w:rsid w:val="00453BEE"/>
    <w:rsid w:val="0047052B"/>
    <w:rsid w:val="00470906"/>
    <w:rsid w:val="00481410"/>
    <w:rsid w:val="00484171"/>
    <w:rsid w:val="00484275"/>
    <w:rsid w:val="004878C7"/>
    <w:rsid w:val="00492ABB"/>
    <w:rsid w:val="00497E2A"/>
    <w:rsid w:val="004B25D5"/>
    <w:rsid w:val="004B4D23"/>
    <w:rsid w:val="004C00EB"/>
    <w:rsid w:val="004D400D"/>
    <w:rsid w:val="004D5D3A"/>
    <w:rsid w:val="004E2920"/>
    <w:rsid w:val="0050301B"/>
    <w:rsid w:val="00510C22"/>
    <w:rsid w:val="00532F32"/>
    <w:rsid w:val="00533B81"/>
    <w:rsid w:val="00537A36"/>
    <w:rsid w:val="00572417"/>
    <w:rsid w:val="00580161"/>
    <w:rsid w:val="005A0823"/>
    <w:rsid w:val="005A6AF9"/>
    <w:rsid w:val="005B7C09"/>
    <w:rsid w:val="005C4A5B"/>
    <w:rsid w:val="005E065B"/>
    <w:rsid w:val="005E0A99"/>
    <w:rsid w:val="006003B4"/>
    <w:rsid w:val="00610730"/>
    <w:rsid w:val="0061093F"/>
    <w:rsid w:val="006114EA"/>
    <w:rsid w:val="00612D8C"/>
    <w:rsid w:val="0061316D"/>
    <w:rsid w:val="00614F10"/>
    <w:rsid w:val="0061509E"/>
    <w:rsid w:val="0062408D"/>
    <w:rsid w:val="00630F67"/>
    <w:rsid w:val="00643381"/>
    <w:rsid w:val="006438A8"/>
    <w:rsid w:val="006516BD"/>
    <w:rsid w:val="00651F3C"/>
    <w:rsid w:val="00652D01"/>
    <w:rsid w:val="00662145"/>
    <w:rsid w:val="00664A24"/>
    <w:rsid w:val="006726E7"/>
    <w:rsid w:val="00680AA2"/>
    <w:rsid w:val="006826B2"/>
    <w:rsid w:val="00682CFB"/>
    <w:rsid w:val="00694DF9"/>
    <w:rsid w:val="006A4303"/>
    <w:rsid w:val="006E45CA"/>
    <w:rsid w:val="006E7660"/>
    <w:rsid w:val="00700A8C"/>
    <w:rsid w:val="007115C9"/>
    <w:rsid w:val="00712907"/>
    <w:rsid w:val="007152E5"/>
    <w:rsid w:val="00721DBF"/>
    <w:rsid w:val="007223C5"/>
    <w:rsid w:val="00727ABF"/>
    <w:rsid w:val="007339F6"/>
    <w:rsid w:val="00736331"/>
    <w:rsid w:val="007369DB"/>
    <w:rsid w:val="00745B79"/>
    <w:rsid w:val="0075455D"/>
    <w:rsid w:val="00772B37"/>
    <w:rsid w:val="00774188"/>
    <w:rsid w:val="00782D92"/>
    <w:rsid w:val="007C070E"/>
    <w:rsid w:val="007C42F1"/>
    <w:rsid w:val="007C4FA3"/>
    <w:rsid w:val="007C53A1"/>
    <w:rsid w:val="007C6D4E"/>
    <w:rsid w:val="007C74BD"/>
    <w:rsid w:val="007D236A"/>
    <w:rsid w:val="007E7D4F"/>
    <w:rsid w:val="00817103"/>
    <w:rsid w:val="0082746A"/>
    <w:rsid w:val="00832284"/>
    <w:rsid w:val="0083335B"/>
    <w:rsid w:val="00837FA5"/>
    <w:rsid w:val="0084325D"/>
    <w:rsid w:val="0084784C"/>
    <w:rsid w:val="00847F70"/>
    <w:rsid w:val="00850310"/>
    <w:rsid w:val="00852C19"/>
    <w:rsid w:val="00857B88"/>
    <w:rsid w:val="00883C3A"/>
    <w:rsid w:val="00887CB0"/>
    <w:rsid w:val="00891FA0"/>
    <w:rsid w:val="0089293E"/>
    <w:rsid w:val="008A26D8"/>
    <w:rsid w:val="008A36CE"/>
    <w:rsid w:val="008C1D86"/>
    <w:rsid w:val="008C21E6"/>
    <w:rsid w:val="008F5C78"/>
    <w:rsid w:val="00907109"/>
    <w:rsid w:val="009168B9"/>
    <w:rsid w:val="00922511"/>
    <w:rsid w:val="00925BEF"/>
    <w:rsid w:val="00926458"/>
    <w:rsid w:val="00926D75"/>
    <w:rsid w:val="009342C7"/>
    <w:rsid w:val="00937E97"/>
    <w:rsid w:val="009468D4"/>
    <w:rsid w:val="00955C41"/>
    <w:rsid w:val="0096036C"/>
    <w:rsid w:val="00965B19"/>
    <w:rsid w:val="00971E16"/>
    <w:rsid w:val="00983157"/>
    <w:rsid w:val="009B2A37"/>
    <w:rsid w:val="009C4172"/>
    <w:rsid w:val="009D0435"/>
    <w:rsid w:val="009D7EC1"/>
    <w:rsid w:val="009E094A"/>
    <w:rsid w:val="009E172E"/>
    <w:rsid w:val="009E5D9D"/>
    <w:rsid w:val="00A124B2"/>
    <w:rsid w:val="00A14908"/>
    <w:rsid w:val="00A22192"/>
    <w:rsid w:val="00A239D9"/>
    <w:rsid w:val="00A31F92"/>
    <w:rsid w:val="00A41B7A"/>
    <w:rsid w:val="00A4410E"/>
    <w:rsid w:val="00A4559A"/>
    <w:rsid w:val="00A47B39"/>
    <w:rsid w:val="00A52682"/>
    <w:rsid w:val="00A53DCB"/>
    <w:rsid w:val="00A64988"/>
    <w:rsid w:val="00A82DAD"/>
    <w:rsid w:val="00A831F4"/>
    <w:rsid w:val="00A92903"/>
    <w:rsid w:val="00A92D53"/>
    <w:rsid w:val="00AA191E"/>
    <w:rsid w:val="00AA6EAE"/>
    <w:rsid w:val="00AB0595"/>
    <w:rsid w:val="00AB1EFB"/>
    <w:rsid w:val="00AC0CE3"/>
    <w:rsid w:val="00AC38C6"/>
    <w:rsid w:val="00AD1479"/>
    <w:rsid w:val="00AD3934"/>
    <w:rsid w:val="00AF7FA2"/>
    <w:rsid w:val="00B115E5"/>
    <w:rsid w:val="00B12A6F"/>
    <w:rsid w:val="00B12C61"/>
    <w:rsid w:val="00B14D8B"/>
    <w:rsid w:val="00B15092"/>
    <w:rsid w:val="00B21F70"/>
    <w:rsid w:val="00B245D9"/>
    <w:rsid w:val="00B25CF5"/>
    <w:rsid w:val="00B66E6E"/>
    <w:rsid w:val="00B71672"/>
    <w:rsid w:val="00B76082"/>
    <w:rsid w:val="00B84607"/>
    <w:rsid w:val="00B91EB6"/>
    <w:rsid w:val="00B9217F"/>
    <w:rsid w:val="00BA23BE"/>
    <w:rsid w:val="00BB379C"/>
    <w:rsid w:val="00BB40D9"/>
    <w:rsid w:val="00BB693C"/>
    <w:rsid w:val="00BC4693"/>
    <w:rsid w:val="00BC580B"/>
    <w:rsid w:val="00BC6F3E"/>
    <w:rsid w:val="00BD53C4"/>
    <w:rsid w:val="00BE7B27"/>
    <w:rsid w:val="00BF0252"/>
    <w:rsid w:val="00BF4C13"/>
    <w:rsid w:val="00BF5712"/>
    <w:rsid w:val="00C03C12"/>
    <w:rsid w:val="00C16A20"/>
    <w:rsid w:val="00C177B0"/>
    <w:rsid w:val="00C201CF"/>
    <w:rsid w:val="00C206F7"/>
    <w:rsid w:val="00C310B5"/>
    <w:rsid w:val="00C35E36"/>
    <w:rsid w:val="00C42761"/>
    <w:rsid w:val="00C45C65"/>
    <w:rsid w:val="00C50EF9"/>
    <w:rsid w:val="00C64A9C"/>
    <w:rsid w:val="00C64BC9"/>
    <w:rsid w:val="00C94AB5"/>
    <w:rsid w:val="00CB24F4"/>
    <w:rsid w:val="00CC1C96"/>
    <w:rsid w:val="00CC41F5"/>
    <w:rsid w:val="00CF5B42"/>
    <w:rsid w:val="00D17F56"/>
    <w:rsid w:val="00D24B6E"/>
    <w:rsid w:val="00D52AEF"/>
    <w:rsid w:val="00D6331B"/>
    <w:rsid w:val="00D67792"/>
    <w:rsid w:val="00D76AF1"/>
    <w:rsid w:val="00D84E55"/>
    <w:rsid w:val="00D91830"/>
    <w:rsid w:val="00D948E2"/>
    <w:rsid w:val="00D97615"/>
    <w:rsid w:val="00DA2E8C"/>
    <w:rsid w:val="00DA3E04"/>
    <w:rsid w:val="00DB1632"/>
    <w:rsid w:val="00DB2A1E"/>
    <w:rsid w:val="00DC1CA1"/>
    <w:rsid w:val="00DD5DD1"/>
    <w:rsid w:val="00DF2944"/>
    <w:rsid w:val="00DF3013"/>
    <w:rsid w:val="00DF38C7"/>
    <w:rsid w:val="00DF7C93"/>
    <w:rsid w:val="00E03AEF"/>
    <w:rsid w:val="00E04F3C"/>
    <w:rsid w:val="00E164E7"/>
    <w:rsid w:val="00E21749"/>
    <w:rsid w:val="00E25FAC"/>
    <w:rsid w:val="00E27B38"/>
    <w:rsid w:val="00E307E0"/>
    <w:rsid w:val="00E3772F"/>
    <w:rsid w:val="00E429D9"/>
    <w:rsid w:val="00E47358"/>
    <w:rsid w:val="00E67CD1"/>
    <w:rsid w:val="00E73023"/>
    <w:rsid w:val="00E77314"/>
    <w:rsid w:val="00E801EC"/>
    <w:rsid w:val="00E80D04"/>
    <w:rsid w:val="00E97140"/>
    <w:rsid w:val="00EA0BAE"/>
    <w:rsid w:val="00EA74AC"/>
    <w:rsid w:val="00EB02F6"/>
    <w:rsid w:val="00EB7C74"/>
    <w:rsid w:val="00EC30C9"/>
    <w:rsid w:val="00EC39C3"/>
    <w:rsid w:val="00EC404B"/>
    <w:rsid w:val="00EC7A36"/>
    <w:rsid w:val="00ED39EE"/>
    <w:rsid w:val="00EF3BB3"/>
    <w:rsid w:val="00F25BEA"/>
    <w:rsid w:val="00F344E1"/>
    <w:rsid w:val="00F35F9F"/>
    <w:rsid w:val="00F4749F"/>
    <w:rsid w:val="00F50A39"/>
    <w:rsid w:val="00F549DC"/>
    <w:rsid w:val="00F61DCC"/>
    <w:rsid w:val="00F62FE1"/>
    <w:rsid w:val="00FB0830"/>
    <w:rsid w:val="00FB257D"/>
    <w:rsid w:val="00FB6657"/>
    <w:rsid w:val="00FB76BD"/>
    <w:rsid w:val="00FC29C4"/>
    <w:rsid w:val="00FC7FB4"/>
    <w:rsid w:val="00FD66D4"/>
    <w:rsid w:val="00FF1FE2"/>
    <w:rsid w:val="00F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FBE6"/>
  <w15:docId w15:val="{208C1FB6-B912-4E81-BC48-C17B3E54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75"/>
    <w:rPr>
      <w:rFonts w:ascii="Tahoma" w:hAnsi="Tahoma" w:cs="Tahoma"/>
      <w:sz w:val="16"/>
      <w:szCs w:val="16"/>
    </w:rPr>
  </w:style>
  <w:style w:type="paragraph" w:styleId="Header">
    <w:name w:val="header"/>
    <w:basedOn w:val="Normal"/>
    <w:link w:val="HeaderChar"/>
    <w:rsid w:val="006438A8"/>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6438A8"/>
    <w:rPr>
      <w:rFonts w:ascii="Arial" w:eastAsia="Times New Roman" w:hAnsi="Arial" w:cs="Times New Roman"/>
      <w:szCs w:val="24"/>
    </w:rPr>
  </w:style>
  <w:style w:type="paragraph" w:styleId="ListParagraph">
    <w:name w:val="List Paragraph"/>
    <w:basedOn w:val="Normal"/>
    <w:uiPriority w:val="34"/>
    <w:qFormat/>
    <w:rsid w:val="00745B79"/>
    <w:pPr>
      <w:ind w:left="720"/>
      <w:contextualSpacing/>
    </w:pPr>
  </w:style>
  <w:style w:type="character" w:styleId="Hyperlink">
    <w:name w:val="Hyperlink"/>
    <w:basedOn w:val="DefaultParagraphFont"/>
    <w:uiPriority w:val="99"/>
    <w:semiHidden/>
    <w:unhideWhenUsed/>
    <w:rsid w:val="00612D8C"/>
    <w:rPr>
      <w:color w:val="0000FF"/>
      <w:u w:val="single"/>
    </w:rPr>
  </w:style>
  <w:style w:type="paragraph" w:styleId="BodyText">
    <w:name w:val="Body Text"/>
    <w:basedOn w:val="Normal"/>
    <w:link w:val="BodyTextChar"/>
    <w:uiPriority w:val="1"/>
    <w:qFormat/>
    <w:rsid w:val="00BF0252"/>
    <w:pPr>
      <w:widowControl w:val="0"/>
      <w:spacing w:before="7" w:after="0" w:line="240" w:lineRule="auto"/>
      <w:ind w:left="159"/>
    </w:pPr>
    <w:rPr>
      <w:rFonts w:ascii="Arial" w:eastAsia="Arial" w:hAnsi="Arial"/>
      <w:sz w:val="14"/>
      <w:szCs w:val="14"/>
      <w:lang w:val="en-US"/>
    </w:rPr>
  </w:style>
  <w:style w:type="character" w:customStyle="1" w:styleId="BodyTextChar">
    <w:name w:val="Body Text Char"/>
    <w:basedOn w:val="DefaultParagraphFont"/>
    <w:link w:val="BodyText"/>
    <w:uiPriority w:val="1"/>
    <w:rsid w:val="00BF0252"/>
    <w:rPr>
      <w:rFonts w:ascii="Arial" w:eastAsia="Arial" w:hAnsi="Arial"/>
      <w:sz w:val="14"/>
      <w:szCs w:val="14"/>
      <w:lang w:val="en-US"/>
    </w:rPr>
  </w:style>
  <w:style w:type="paragraph" w:styleId="NormalWeb">
    <w:name w:val="Normal (Web)"/>
    <w:basedOn w:val="Normal"/>
    <w:uiPriority w:val="99"/>
    <w:semiHidden/>
    <w:unhideWhenUsed/>
    <w:rsid w:val="00396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6BF0"/>
    <w:rPr>
      <w:i/>
      <w:iCs/>
    </w:rPr>
  </w:style>
  <w:style w:type="character" w:styleId="Strong">
    <w:name w:val="Strong"/>
    <w:basedOn w:val="DefaultParagraphFont"/>
    <w:uiPriority w:val="22"/>
    <w:qFormat/>
    <w:rsid w:val="003E2028"/>
    <w:rPr>
      <w:b/>
      <w:bCs/>
    </w:rPr>
  </w:style>
  <w:style w:type="paragraph" w:customStyle="1" w:styleId="TableParagraph">
    <w:name w:val="Table Paragraph"/>
    <w:basedOn w:val="Normal"/>
    <w:uiPriority w:val="1"/>
    <w:qFormat/>
    <w:rsid w:val="00376354"/>
    <w:pPr>
      <w:widowControl w:val="0"/>
      <w:autoSpaceDE w:val="0"/>
      <w:autoSpaceDN w:val="0"/>
      <w:adjustRightInd w:val="0"/>
      <w:spacing w:after="0" w:line="240" w:lineRule="auto"/>
      <w:jc w:val="center"/>
    </w:pPr>
    <w:rPr>
      <w:rFonts w:ascii="Roboto" w:eastAsia="Times New Roman" w:hAnsi="Roboto" w:cs="Roboto"/>
      <w:sz w:val="24"/>
      <w:szCs w:val="24"/>
      <w:lang w:eastAsia="en-GB"/>
    </w:rPr>
  </w:style>
  <w:style w:type="character" w:customStyle="1" w:styleId="A4">
    <w:name w:val="A4"/>
    <w:uiPriority w:val="99"/>
    <w:rsid w:val="00376354"/>
    <w:rPr>
      <w:rFonts w:cs="Roboto"/>
      <w:color w:val="F68B52"/>
      <w:sz w:val="18"/>
      <w:szCs w:val="18"/>
    </w:rPr>
  </w:style>
  <w:style w:type="table" w:customStyle="1" w:styleId="TableGridLight1">
    <w:name w:val="Table Grid Light1"/>
    <w:basedOn w:val="TableNormal"/>
    <w:uiPriority w:val="40"/>
    <w:rsid w:val="009B2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C30C9"/>
    <w:rPr>
      <w:sz w:val="16"/>
      <w:szCs w:val="16"/>
    </w:rPr>
  </w:style>
  <w:style w:type="paragraph" w:styleId="CommentText">
    <w:name w:val="annotation text"/>
    <w:basedOn w:val="Normal"/>
    <w:link w:val="CommentTextChar"/>
    <w:uiPriority w:val="99"/>
    <w:semiHidden/>
    <w:unhideWhenUsed/>
    <w:rsid w:val="00EC30C9"/>
    <w:pPr>
      <w:spacing w:line="240" w:lineRule="auto"/>
    </w:pPr>
    <w:rPr>
      <w:sz w:val="20"/>
      <w:szCs w:val="20"/>
    </w:rPr>
  </w:style>
  <w:style w:type="character" w:customStyle="1" w:styleId="CommentTextChar">
    <w:name w:val="Comment Text Char"/>
    <w:basedOn w:val="DefaultParagraphFont"/>
    <w:link w:val="CommentText"/>
    <w:uiPriority w:val="99"/>
    <w:semiHidden/>
    <w:rsid w:val="00EC30C9"/>
    <w:rPr>
      <w:sz w:val="20"/>
      <w:szCs w:val="20"/>
    </w:rPr>
  </w:style>
  <w:style w:type="paragraph" w:styleId="CommentSubject">
    <w:name w:val="annotation subject"/>
    <w:basedOn w:val="CommentText"/>
    <w:next w:val="CommentText"/>
    <w:link w:val="CommentSubjectChar"/>
    <w:uiPriority w:val="99"/>
    <w:semiHidden/>
    <w:unhideWhenUsed/>
    <w:rsid w:val="00EC30C9"/>
    <w:rPr>
      <w:b/>
      <w:bCs/>
    </w:rPr>
  </w:style>
  <w:style w:type="character" w:customStyle="1" w:styleId="CommentSubjectChar">
    <w:name w:val="Comment Subject Char"/>
    <w:basedOn w:val="CommentTextChar"/>
    <w:link w:val="CommentSubject"/>
    <w:uiPriority w:val="99"/>
    <w:semiHidden/>
    <w:rsid w:val="00EC3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01944">
      <w:bodyDiv w:val="1"/>
      <w:marLeft w:val="0"/>
      <w:marRight w:val="0"/>
      <w:marTop w:val="0"/>
      <w:marBottom w:val="0"/>
      <w:divBdr>
        <w:top w:val="none" w:sz="0" w:space="0" w:color="auto"/>
        <w:left w:val="none" w:sz="0" w:space="0" w:color="auto"/>
        <w:bottom w:val="none" w:sz="0" w:space="0" w:color="auto"/>
        <w:right w:val="none" w:sz="0" w:space="0" w:color="auto"/>
      </w:divBdr>
    </w:div>
    <w:div w:id="692997868">
      <w:bodyDiv w:val="1"/>
      <w:marLeft w:val="0"/>
      <w:marRight w:val="0"/>
      <w:marTop w:val="0"/>
      <w:marBottom w:val="0"/>
      <w:divBdr>
        <w:top w:val="none" w:sz="0" w:space="0" w:color="auto"/>
        <w:left w:val="none" w:sz="0" w:space="0" w:color="auto"/>
        <w:bottom w:val="none" w:sz="0" w:space="0" w:color="auto"/>
        <w:right w:val="none" w:sz="0" w:space="0" w:color="auto"/>
      </w:divBdr>
    </w:div>
    <w:div w:id="1045056173">
      <w:bodyDiv w:val="1"/>
      <w:marLeft w:val="0"/>
      <w:marRight w:val="0"/>
      <w:marTop w:val="0"/>
      <w:marBottom w:val="0"/>
      <w:divBdr>
        <w:top w:val="none" w:sz="0" w:space="0" w:color="auto"/>
        <w:left w:val="none" w:sz="0" w:space="0" w:color="auto"/>
        <w:bottom w:val="none" w:sz="0" w:space="0" w:color="auto"/>
        <w:right w:val="none" w:sz="0" w:space="0" w:color="auto"/>
      </w:divBdr>
      <w:divsChild>
        <w:div w:id="1291400268">
          <w:marLeft w:val="0"/>
          <w:marRight w:val="0"/>
          <w:marTop w:val="0"/>
          <w:marBottom w:val="0"/>
          <w:divBdr>
            <w:top w:val="none" w:sz="0" w:space="0" w:color="auto"/>
            <w:left w:val="none" w:sz="0" w:space="0" w:color="auto"/>
            <w:bottom w:val="none" w:sz="0" w:space="0" w:color="auto"/>
            <w:right w:val="none" w:sz="0" w:space="0" w:color="auto"/>
          </w:divBdr>
        </w:div>
        <w:div w:id="1855260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6544333">
      <w:bodyDiv w:val="1"/>
      <w:marLeft w:val="0"/>
      <w:marRight w:val="0"/>
      <w:marTop w:val="0"/>
      <w:marBottom w:val="0"/>
      <w:divBdr>
        <w:top w:val="none" w:sz="0" w:space="0" w:color="auto"/>
        <w:left w:val="none" w:sz="0" w:space="0" w:color="auto"/>
        <w:bottom w:val="none" w:sz="0" w:space="0" w:color="auto"/>
        <w:right w:val="none" w:sz="0" w:space="0" w:color="auto"/>
      </w:divBdr>
      <w:divsChild>
        <w:div w:id="1708867621">
          <w:marLeft w:val="0"/>
          <w:marRight w:val="0"/>
          <w:marTop w:val="0"/>
          <w:marBottom w:val="0"/>
          <w:divBdr>
            <w:top w:val="none" w:sz="0" w:space="0" w:color="auto"/>
            <w:left w:val="none" w:sz="0" w:space="0" w:color="auto"/>
            <w:bottom w:val="none" w:sz="0" w:space="0" w:color="auto"/>
            <w:right w:val="none" w:sz="0" w:space="0" w:color="auto"/>
          </w:divBdr>
          <w:divsChild>
            <w:div w:id="639959540">
              <w:marLeft w:val="0"/>
              <w:marRight w:val="0"/>
              <w:marTop w:val="0"/>
              <w:marBottom w:val="0"/>
              <w:divBdr>
                <w:top w:val="none" w:sz="0" w:space="0" w:color="auto"/>
                <w:left w:val="none" w:sz="0" w:space="0" w:color="auto"/>
                <w:bottom w:val="none" w:sz="0" w:space="0" w:color="auto"/>
                <w:right w:val="none" w:sz="0" w:space="0" w:color="auto"/>
              </w:divBdr>
              <w:divsChild>
                <w:div w:id="4846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334">
          <w:marLeft w:val="0"/>
          <w:marRight w:val="0"/>
          <w:marTop w:val="0"/>
          <w:marBottom w:val="0"/>
          <w:divBdr>
            <w:top w:val="none" w:sz="0" w:space="0" w:color="auto"/>
            <w:left w:val="none" w:sz="0" w:space="0" w:color="auto"/>
            <w:bottom w:val="none" w:sz="0" w:space="0" w:color="auto"/>
            <w:right w:val="none" w:sz="0" w:space="0" w:color="auto"/>
          </w:divBdr>
          <w:divsChild>
            <w:div w:id="1965767108">
              <w:marLeft w:val="0"/>
              <w:marRight w:val="0"/>
              <w:marTop w:val="0"/>
              <w:marBottom w:val="45"/>
              <w:divBdr>
                <w:top w:val="none" w:sz="0" w:space="0" w:color="auto"/>
                <w:left w:val="none" w:sz="0" w:space="0" w:color="auto"/>
                <w:bottom w:val="none" w:sz="0" w:space="0" w:color="auto"/>
                <w:right w:val="none" w:sz="0" w:space="0" w:color="auto"/>
              </w:divBdr>
              <w:divsChild>
                <w:div w:id="14687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5233">
      <w:bodyDiv w:val="1"/>
      <w:marLeft w:val="0"/>
      <w:marRight w:val="0"/>
      <w:marTop w:val="0"/>
      <w:marBottom w:val="0"/>
      <w:divBdr>
        <w:top w:val="none" w:sz="0" w:space="0" w:color="auto"/>
        <w:left w:val="none" w:sz="0" w:space="0" w:color="auto"/>
        <w:bottom w:val="none" w:sz="0" w:space="0" w:color="auto"/>
        <w:right w:val="none" w:sz="0" w:space="0" w:color="auto"/>
      </w:divBdr>
    </w:div>
    <w:div w:id="20650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tvvQ9oy3pjs"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A2B1-C414-45DF-85EE-462D0706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15422</Words>
  <Characters>87906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103122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Bowen</dc:creator>
  <cp:lastModifiedBy>Becky Hayter</cp:lastModifiedBy>
  <cp:revision>5</cp:revision>
  <cp:lastPrinted>2020-01-13T07:39:00Z</cp:lastPrinted>
  <dcterms:created xsi:type="dcterms:W3CDTF">2020-06-29T11:38:00Z</dcterms:created>
  <dcterms:modified xsi:type="dcterms:W3CDTF">2020-06-29T11:47:00Z</dcterms:modified>
</cp:coreProperties>
</file>