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B2B65" w14:textId="65C4BA40" w:rsidR="00A9183B" w:rsidRPr="009A7C42" w:rsidRDefault="00A9183B"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r w:rsidRPr="009A7C42">
        <w:rPr>
          <w:rFonts w:ascii="Arial" w:eastAsia="Times New Roman" w:hAnsi="Arial" w:cs="Arial"/>
          <w:b/>
          <w:noProof/>
          <w:color w:val="000000"/>
          <w:lang w:eastAsia="en-GB"/>
        </w:rPr>
        <w:drawing>
          <wp:anchor distT="0" distB="0" distL="0" distR="0" simplePos="0" relativeHeight="251658291" behindDoc="0" locked="0" layoutInCell="1" hidden="0" allowOverlap="1" wp14:anchorId="25640B1A" wp14:editId="0A0A9AD9">
            <wp:simplePos x="0" y="0"/>
            <wp:positionH relativeFrom="margin">
              <wp:posOffset>409575</wp:posOffset>
            </wp:positionH>
            <wp:positionV relativeFrom="paragraph">
              <wp:posOffset>7620</wp:posOffset>
            </wp:positionV>
            <wp:extent cx="4829175" cy="1297305"/>
            <wp:effectExtent l="0" t="0" r="9525" b="0"/>
            <wp:wrapSquare wrapText="bothSides" distT="0" distB="0" distL="0" distR="0"/>
            <wp:docPr id="2" name="image2.jpg" descr="Multi Academy Trust Logo CMYK w20cm"/>
            <wp:cNvGraphicFramePr/>
            <a:graphic xmlns:a="http://schemas.openxmlformats.org/drawingml/2006/main">
              <a:graphicData uri="http://schemas.openxmlformats.org/drawingml/2006/picture">
                <pic:pic xmlns:pic="http://schemas.openxmlformats.org/drawingml/2006/picture">
                  <pic:nvPicPr>
                    <pic:cNvPr id="0" name="image2.jpg" descr="Multi Academy Trust Logo CMYK w20cm"/>
                    <pic:cNvPicPr preferRelativeResize="0"/>
                  </pic:nvPicPr>
                  <pic:blipFill>
                    <a:blip r:embed="rId12"/>
                    <a:srcRect/>
                    <a:stretch>
                      <a:fillRect/>
                    </a:stretch>
                  </pic:blipFill>
                  <pic:spPr>
                    <a:xfrm>
                      <a:off x="0" y="0"/>
                      <a:ext cx="4829175" cy="1297305"/>
                    </a:xfrm>
                    <a:prstGeom prst="rect">
                      <a:avLst/>
                    </a:prstGeom>
                    <a:ln/>
                  </pic:spPr>
                </pic:pic>
              </a:graphicData>
            </a:graphic>
            <wp14:sizeRelH relativeFrom="margin">
              <wp14:pctWidth>0</wp14:pctWidth>
            </wp14:sizeRelH>
          </wp:anchor>
        </w:drawing>
      </w:r>
    </w:p>
    <w:p w14:paraId="260CAC77" w14:textId="77777777" w:rsidR="00A9183B" w:rsidRPr="009A7C42" w:rsidRDefault="00A9183B"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4F4124ED" w14:textId="77777777" w:rsidR="00A9183B" w:rsidRPr="009A7C42" w:rsidRDefault="00A9183B"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11326DD2" w14:textId="3264A9CC" w:rsidR="00A9183B" w:rsidRDefault="00A9183B"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5AD2C63B" w14:textId="716F89DA" w:rsidR="009F6E0C" w:rsidRDefault="009F6E0C"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5F086AC7" w14:textId="77777777" w:rsidR="00D07B21" w:rsidRDefault="00D07B21"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5495DC4D" w14:textId="14315B5B" w:rsidR="009F6E0C" w:rsidRDefault="009F6E0C"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448A5C51" w14:textId="77777777" w:rsidR="009F6E0C" w:rsidRPr="009A7C42" w:rsidRDefault="009F6E0C"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56ABBCF9" w14:textId="77777777" w:rsidR="00A9183B" w:rsidRPr="009A7C42" w:rsidRDefault="00A9183B" w:rsidP="00A9183B">
      <w:pPr>
        <w:widowControl w:val="0"/>
        <w:pBdr>
          <w:top w:val="nil"/>
          <w:left w:val="nil"/>
          <w:bottom w:val="nil"/>
          <w:right w:val="nil"/>
          <w:between w:val="nil"/>
        </w:pBdr>
        <w:spacing w:after="0" w:line="240" w:lineRule="auto"/>
        <w:jc w:val="center"/>
        <w:outlineLvl w:val="1"/>
        <w:rPr>
          <w:rFonts w:ascii="Arial" w:eastAsia="Arial" w:hAnsi="Arial" w:cs="Arial"/>
          <w:b/>
          <w:color w:val="000000"/>
          <w:u w:val="single"/>
          <w:lang w:eastAsia="en-GB"/>
        </w:rPr>
      </w:pPr>
    </w:p>
    <w:p w14:paraId="568DE030" w14:textId="77777777" w:rsidR="00A9183B" w:rsidRDefault="00A9183B" w:rsidP="009F6E0C">
      <w:pPr>
        <w:widowControl w:val="0"/>
        <w:pBdr>
          <w:top w:val="nil"/>
          <w:left w:val="nil"/>
          <w:bottom w:val="nil"/>
          <w:right w:val="nil"/>
          <w:between w:val="nil"/>
        </w:pBdr>
        <w:spacing w:before="360" w:after="360" w:line="240" w:lineRule="auto"/>
        <w:jc w:val="center"/>
        <w:rPr>
          <w:rFonts w:ascii="Arial" w:eastAsia="Arial" w:hAnsi="Arial" w:cs="Arial"/>
          <w:b/>
          <w:bCs/>
          <w:color w:val="000000" w:themeColor="text1"/>
          <w:sz w:val="28"/>
          <w:szCs w:val="28"/>
          <w:lang w:eastAsia="en-GB"/>
        </w:rPr>
      </w:pPr>
      <w:r w:rsidRPr="0DD6C5C1">
        <w:rPr>
          <w:rFonts w:ascii="Arial" w:eastAsia="Arial" w:hAnsi="Arial" w:cs="Arial"/>
          <w:b/>
          <w:bCs/>
          <w:color w:val="000000" w:themeColor="text1"/>
          <w:sz w:val="28"/>
          <w:szCs w:val="28"/>
          <w:lang w:eastAsia="en-GB"/>
        </w:rPr>
        <w:t>Complaints Policy</w:t>
      </w:r>
    </w:p>
    <w:p w14:paraId="1C7D88B8" w14:textId="49A968B9" w:rsidR="00A9183B" w:rsidRDefault="00A9183B" w:rsidP="00261DCB">
      <w:pPr>
        <w:widowControl w:val="0"/>
        <w:pBdr>
          <w:top w:val="nil"/>
          <w:left w:val="nil"/>
          <w:bottom w:val="nil"/>
          <w:right w:val="nil"/>
          <w:between w:val="nil"/>
        </w:pBdr>
        <w:tabs>
          <w:tab w:val="left" w:pos="7655"/>
        </w:tabs>
        <w:spacing w:before="240" w:after="240" w:line="240" w:lineRule="auto"/>
        <w:ind w:right="323"/>
        <w:rPr>
          <w:rFonts w:ascii="Arial" w:eastAsia="Arial" w:hAnsi="Arial" w:cs="Arial"/>
          <w:b/>
          <w:color w:val="000000"/>
          <w:lang w:eastAsia="en-GB"/>
        </w:rPr>
      </w:pPr>
      <w:r w:rsidRPr="009A7C42">
        <w:rPr>
          <w:rFonts w:ascii="Arial" w:eastAsia="Arial" w:hAnsi="Arial" w:cs="Arial"/>
          <w:b/>
          <w:color w:val="000000"/>
          <w:lang w:eastAsia="en-GB"/>
        </w:rPr>
        <w:t>Contents</w:t>
      </w:r>
      <w:r w:rsidRPr="009A7C42">
        <w:rPr>
          <w:rFonts w:ascii="Arial" w:eastAsia="Arial" w:hAnsi="Arial" w:cs="Arial"/>
          <w:b/>
          <w:color w:val="000000"/>
          <w:lang w:eastAsia="en-GB"/>
        </w:rPr>
        <w:tab/>
        <w:t>Page No.</w:t>
      </w:r>
    </w:p>
    <w:p w14:paraId="61F8BA85" w14:textId="3CB301DB" w:rsidR="00A9183B" w:rsidRPr="009A7C42"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themeColor="text1"/>
          <w:lang w:eastAsia="en-GB"/>
        </w:rPr>
      </w:pPr>
      <w:r w:rsidRPr="009A7C42">
        <w:rPr>
          <w:rFonts w:ascii="Arial" w:eastAsia="Arial" w:hAnsi="Arial" w:cs="Arial"/>
          <w:color w:val="000000"/>
          <w:lang w:eastAsia="en-GB"/>
        </w:rPr>
        <w:t xml:space="preserve">1. </w:t>
      </w:r>
      <w:r>
        <w:rPr>
          <w:rFonts w:ascii="Arial" w:eastAsia="Arial" w:hAnsi="Arial" w:cs="Arial"/>
          <w:color w:val="000000"/>
          <w:lang w:eastAsia="en-GB"/>
        </w:rPr>
        <w:tab/>
      </w:r>
      <w:r w:rsidRPr="009A7C42">
        <w:rPr>
          <w:rFonts w:ascii="Arial" w:eastAsia="Arial" w:hAnsi="Arial" w:cs="Arial"/>
          <w:color w:val="000000"/>
          <w:lang w:eastAsia="en-GB"/>
        </w:rPr>
        <w:t>Introductio</w:t>
      </w:r>
      <w:r>
        <w:rPr>
          <w:rFonts w:ascii="Arial" w:eastAsia="Arial" w:hAnsi="Arial" w:cs="Arial"/>
          <w:color w:val="000000"/>
          <w:lang w:eastAsia="en-GB"/>
        </w:rPr>
        <w:t>n</w:t>
      </w:r>
      <w:r>
        <w:rPr>
          <w:rFonts w:ascii="Arial" w:eastAsia="Arial" w:hAnsi="Arial" w:cs="Arial"/>
          <w:color w:val="000000"/>
          <w:lang w:eastAsia="en-GB"/>
        </w:rPr>
        <w:tab/>
      </w:r>
      <w:r w:rsidR="00D06E81">
        <w:rPr>
          <w:rFonts w:ascii="Arial" w:eastAsia="Arial" w:hAnsi="Arial" w:cs="Arial"/>
          <w:color w:val="000000"/>
          <w:lang w:eastAsia="en-GB"/>
        </w:rPr>
        <w:t>2</w:t>
      </w:r>
    </w:p>
    <w:p w14:paraId="27B79D29" w14:textId="5183610B" w:rsidR="00A9183B" w:rsidRPr="009A7C42" w:rsidRDefault="00A9183B" w:rsidP="00261DCB">
      <w:pPr>
        <w:widowControl w:val="0"/>
        <w:pBdr>
          <w:top w:val="nil"/>
          <w:left w:val="nil"/>
          <w:bottom w:val="nil"/>
          <w:right w:val="nil"/>
          <w:between w:val="nil"/>
        </w:pBdr>
        <w:tabs>
          <w:tab w:val="left" w:pos="1134"/>
          <w:tab w:val="left" w:leader="dot" w:pos="8222"/>
        </w:tabs>
        <w:spacing w:after="120" w:line="240" w:lineRule="auto"/>
        <w:jc w:val="both"/>
        <w:outlineLvl w:val="1"/>
        <w:rPr>
          <w:rFonts w:ascii="Arial" w:eastAsia="Arial" w:hAnsi="Arial" w:cs="Arial"/>
          <w:color w:val="000000"/>
          <w:lang w:eastAsia="en-GB"/>
        </w:rPr>
      </w:pPr>
      <w:r w:rsidRPr="009A7C42">
        <w:rPr>
          <w:rFonts w:ascii="Arial" w:eastAsia="Times New Roman" w:hAnsi="Arial" w:cs="Arial"/>
          <w:color w:val="000000"/>
          <w:lang w:eastAsia="en-GB"/>
        </w:rPr>
        <w:t xml:space="preserve">2. </w:t>
      </w:r>
      <w:r>
        <w:rPr>
          <w:rFonts w:ascii="Arial" w:eastAsia="Times New Roman" w:hAnsi="Arial" w:cs="Arial"/>
          <w:color w:val="000000"/>
          <w:lang w:eastAsia="en-GB"/>
        </w:rPr>
        <w:tab/>
      </w:r>
      <w:r>
        <w:rPr>
          <w:rFonts w:ascii="Arial" w:eastAsia="Arial" w:hAnsi="Arial" w:cs="Arial"/>
          <w:color w:val="000000"/>
          <w:lang w:eastAsia="en-GB"/>
        </w:rPr>
        <w:t>Which procedure do I need</w:t>
      </w:r>
      <w:r>
        <w:rPr>
          <w:rFonts w:ascii="Arial" w:eastAsia="Arial" w:hAnsi="Arial" w:cs="Arial"/>
          <w:color w:val="000000"/>
          <w:lang w:eastAsia="en-GB"/>
        </w:rPr>
        <w:tab/>
      </w:r>
      <w:r w:rsidR="00D06E81">
        <w:rPr>
          <w:rFonts w:ascii="Arial" w:eastAsia="Arial" w:hAnsi="Arial" w:cs="Arial"/>
          <w:color w:val="000000"/>
          <w:lang w:eastAsia="en-GB"/>
        </w:rPr>
        <w:t>2</w:t>
      </w:r>
    </w:p>
    <w:p w14:paraId="22AE764B" w14:textId="3D4611AA" w:rsidR="00A9183B" w:rsidRPr="009A7C42"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 xml:space="preserve">3.  </w:t>
      </w:r>
      <w:r>
        <w:rPr>
          <w:rFonts w:ascii="Arial" w:eastAsia="Arial" w:hAnsi="Arial" w:cs="Arial"/>
          <w:color w:val="000000"/>
          <w:lang w:eastAsia="en-GB"/>
        </w:rPr>
        <w:tab/>
        <w:t>Complaint Process</w:t>
      </w:r>
      <w:r>
        <w:rPr>
          <w:rFonts w:ascii="Arial" w:eastAsia="Arial" w:hAnsi="Arial" w:cs="Arial"/>
          <w:color w:val="000000"/>
          <w:lang w:eastAsia="en-GB"/>
        </w:rPr>
        <w:tab/>
      </w:r>
      <w:r w:rsidR="00B534BF">
        <w:rPr>
          <w:rFonts w:ascii="Arial" w:eastAsia="Arial" w:hAnsi="Arial" w:cs="Arial"/>
          <w:color w:val="000000"/>
          <w:lang w:eastAsia="en-GB"/>
        </w:rPr>
        <w:t>3</w:t>
      </w:r>
    </w:p>
    <w:p w14:paraId="12E0FD64" w14:textId="45BFB760" w:rsidR="00A9183B"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 xml:space="preserve">4. </w:t>
      </w:r>
      <w:r>
        <w:rPr>
          <w:rFonts w:ascii="Arial" w:eastAsia="Arial" w:hAnsi="Arial" w:cs="Arial"/>
          <w:color w:val="000000"/>
          <w:lang w:eastAsia="en-GB"/>
        </w:rPr>
        <w:tab/>
        <w:t>Safeguarding</w:t>
      </w:r>
      <w:r>
        <w:rPr>
          <w:rFonts w:ascii="Arial" w:eastAsia="Arial" w:hAnsi="Arial" w:cs="Arial"/>
          <w:color w:val="000000"/>
          <w:lang w:eastAsia="en-GB"/>
        </w:rPr>
        <w:tab/>
      </w:r>
      <w:r w:rsidR="00CC02DC">
        <w:rPr>
          <w:rFonts w:ascii="Arial" w:eastAsia="Arial" w:hAnsi="Arial" w:cs="Arial"/>
          <w:color w:val="000000"/>
          <w:lang w:eastAsia="en-GB"/>
        </w:rPr>
        <w:t>5</w:t>
      </w:r>
    </w:p>
    <w:p w14:paraId="412542B0" w14:textId="64631C71" w:rsidR="00A9183B" w:rsidRPr="009A7C42"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 xml:space="preserve">5. </w:t>
      </w:r>
      <w:r>
        <w:rPr>
          <w:rFonts w:ascii="Arial" w:eastAsia="Arial" w:hAnsi="Arial" w:cs="Arial"/>
          <w:color w:val="000000"/>
          <w:lang w:eastAsia="en-GB"/>
        </w:rPr>
        <w:tab/>
        <w:t>Social Media</w:t>
      </w:r>
      <w:r>
        <w:rPr>
          <w:rFonts w:ascii="Arial" w:eastAsia="Arial" w:hAnsi="Arial" w:cs="Arial"/>
          <w:color w:val="000000"/>
          <w:lang w:eastAsia="en-GB"/>
        </w:rPr>
        <w:tab/>
      </w:r>
      <w:r w:rsidR="00CC02DC">
        <w:rPr>
          <w:rFonts w:ascii="Arial" w:eastAsia="Arial" w:hAnsi="Arial" w:cs="Arial"/>
          <w:color w:val="000000"/>
          <w:lang w:eastAsia="en-GB"/>
        </w:rPr>
        <w:t>5</w:t>
      </w:r>
    </w:p>
    <w:p w14:paraId="31BE40C0" w14:textId="2965E6FF" w:rsidR="00A9183B" w:rsidRPr="009A7C42"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 xml:space="preserve">6. </w:t>
      </w:r>
      <w:r>
        <w:rPr>
          <w:rFonts w:ascii="Arial" w:eastAsia="Arial" w:hAnsi="Arial" w:cs="Arial"/>
          <w:color w:val="000000"/>
          <w:lang w:eastAsia="en-GB"/>
        </w:rPr>
        <w:tab/>
        <w:t>Complaints that Result in Staff Capability or Disciplinary</w:t>
      </w:r>
      <w:r>
        <w:rPr>
          <w:rFonts w:ascii="Arial" w:eastAsia="Arial" w:hAnsi="Arial" w:cs="Arial"/>
          <w:color w:val="000000"/>
          <w:lang w:eastAsia="en-GB"/>
        </w:rPr>
        <w:tab/>
      </w:r>
      <w:r w:rsidR="00CC02DC">
        <w:rPr>
          <w:rFonts w:ascii="Arial" w:eastAsia="Arial" w:hAnsi="Arial" w:cs="Arial"/>
          <w:color w:val="000000"/>
          <w:lang w:eastAsia="en-GB"/>
        </w:rPr>
        <w:t>5</w:t>
      </w:r>
    </w:p>
    <w:p w14:paraId="679F7681" w14:textId="0DA741A2" w:rsidR="00A9183B" w:rsidRPr="009A7C42"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 xml:space="preserve">7. </w:t>
      </w:r>
      <w:r>
        <w:rPr>
          <w:rFonts w:ascii="Arial" w:eastAsia="Arial" w:hAnsi="Arial" w:cs="Arial"/>
          <w:color w:val="000000"/>
          <w:lang w:eastAsia="en-GB"/>
        </w:rPr>
        <w:tab/>
        <w:t>Local Governing Body Review</w:t>
      </w:r>
      <w:r>
        <w:rPr>
          <w:rFonts w:ascii="Arial" w:eastAsia="Arial" w:hAnsi="Arial" w:cs="Arial"/>
          <w:color w:val="000000"/>
          <w:lang w:eastAsia="en-GB"/>
        </w:rPr>
        <w:tab/>
      </w:r>
      <w:r w:rsidR="00CC02DC">
        <w:rPr>
          <w:rFonts w:ascii="Arial" w:eastAsia="Arial" w:hAnsi="Arial" w:cs="Arial"/>
          <w:color w:val="000000"/>
          <w:lang w:eastAsia="en-GB"/>
        </w:rPr>
        <w:t>6</w:t>
      </w:r>
    </w:p>
    <w:p w14:paraId="5F318DB7" w14:textId="0CE07880" w:rsidR="00A9183B"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 xml:space="preserve">8. </w:t>
      </w:r>
      <w:r>
        <w:rPr>
          <w:rFonts w:ascii="Arial" w:eastAsia="Arial" w:hAnsi="Arial" w:cs="Arial"/>
          <w:color w:val="000000"/>
          <w:lang w:eastAsia="en-GB"/>
        </w:rPr>
        <w:tab/>
        <w:t>Unreasonable Complaints</w:t>
      </w:r>
      <w:r>
        <w:rPr>
          <w:rFonts w:ascii="Arial" w:eastAsia="Arial" w:hAnsi="Arial" w:cs="Arial"/>
          <w:color w:val="000000"/>
          <w:lang w:eastAsia="en-GB"/>
        </w:rPr>
        <w:tab/>
      </w:r>
      <w:r w:rsidR="00CC02DC">
        <w:rPr>
          <w:rFonts w:ascii="Arial" w:eastAsia="Arial" w:hAnsi="Arial" w:cs="Arial"/>
          <w:color w:val="000000"/>
          <w:lang w:eastAsia="en-GB"/>
        </w:rPr>
        <w:t>6</w:t>
      </w:r>
    </w:p>
    <w:p w14:paraId="78C34299" w14:textId="40D3E9F6" w:rsidR="00A9183B"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 xml:space="preserve">9. </w:t>
      </w:r>
      <w:r>
        <w:rPr>
          <w:rFonts w:ascii="Arial" w:eastAsia="Arial" w:hAnsi="Arial" w:cs="Arial"/>
          <w:color w:val="000000"/>
          <w:lang w:eastAsia="en-GB"/>
        </w:rPr>
        <w:tab/>
        <w:t>Complaint Campaigns</w:t>
      </w:r>
      <w:r>
        <w:rPr>
          <w:rFonts w:ascii="Arial" w:eastAsia="Arial" w:hAnsi="Arial" w:cs="Arial"/>
          <w:color w:val="000000"/>
          <w:lang w:eastAsia="en-GB"/>
        </w:rPr>
        <w:tab/>
      </w:r>
      <w:r w:rsidR="00CC02DC">
        <w:rPr>
          <w:rFonts w:ascii="Arial" w:eastAsia="Arial" w:hAnsi="Arial" w:cs="Arial"/>
          <w:color w:val="000000"/>
          <w:lang w:eastAsia="en-GB"/>
        </w:rPr>
        <w:t>7</w:t>
      </w:r>
    </w:p>
    <w:p w14:paraId="0021C1CB" w14:textId="65DFFD3D" w:rsidR="00A9183B"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10.</w:t>
      </w:r>
      <w:r>
        <w:rPr>
          <w:rFonts w:ascii="Arial" w:eastAsia="Arial" w:hAnsi="Arial" w:cs="Arial"/>
          <w:color w:val="000000"/>
          <w:lang w:eastAsia="en-GB"/>
        </w:rPr>
        <w:tab/>
        <w:t>Duplicate Complaints</w:t>
      </w:r>
      <w:r>
        <w:rPr>
          <w:rFonts w:ascii="Arial" w:eastAsia="Arial" w:hAnsi="Arial" w:cs="Arial"/>
          <w:color w:val="000000"/>
          <w:lang w:eastAsia="en-GB"/>
        </w:rPr>
        <w:tab/>
        <w:t>7</w:t>
      </w:r>
    </w:p>
    <w:p w14:paraId="63ECF8AC" w14:textId="2FE0A903" w:rsidR="00A9183B"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11.</w:t>
      </w:r>
      <w:r>
        <w:rPr>
          <w:rFonts w:ascii="Arial" w:eastAsia="Arial" w:hAnsi="Arial" w:cs="Arial"/>
          <w:color w:val="000000"/>
          <w:lang w:eastAsia="en-GB"/>
        </w:rPr>
        <w:tab/>
        <w:t>Complaints Policy Publication</w:t>
      </w:r>
      <w:r>
        <w:rPr>
          <w:rFonts w:ascii="Arial" w:eastAsia="Arial" w:hAnsi="Arial" w:cs="Arial"/>
          <w:color w:val="000000"/>
          <w:lang w:eastAsia="en-GB"/>
        </w:rPr>
        <w:tab/>
      </w:r>
      <w:r w:rsidR="00B534BF">
        <w:rPr>
          <w:rFonts w:ascii="Arial" w:eastAsia="Arial" w:hAnsi="Arial" w:cs="Arial"/>
          <w:color w:val="000000"/>
          <w:lang w:eastAsia="en-GB"/>
        </w:rPr>
        <w:t>8</w:t>
      </w:r>
    </w:p>
    <w:p w14:paraId="0C7E31AF" w14:textId="70A82976" w:rsidR="00CA6CCB" w:rsidRDefault="00A9183B"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12.</w:t>
      </w:r>
      <w:r>
        <w:rPr>
          <w:rFonts w:ascii="Arial" w:eastAsia="Arial" w:hAnsi="Arial" w:cs="Arial"/>
          <w:color w:val="000000"/>
          <w:lang w:eastAsia="en-GB"/>
        </w:rPr>
        <w:tab/>
        <w:t>Implementation in School</w:t>
      </w:r>
      <w:r>
        <w:rPr>
          <w:rFonts w:ascii="Arial" w:eastAsia="Arial" w:hAnsi="Arial" w:cs="Arial"/>
          <w:color w:val="000000"/>
          <w:lang w:eastAsia="en-GB"/>
        </w:rPr>
        <w:tab/>
      </w:r>
      <w:r w:rsidR="00B534BF">
        <w:rPr>
          <w:rFonts w:ascii="Arial" w:eastAsia="Arial" w:hAnsi="Arial" w:cs="Arial"/>
          <w:color w:val="000000"/>
          <w:lang w:eastAsia="en-GB"/>
        </w:rPr>
        <w:t>8</w:t>
      </w:r>
    </w:p>
    <w:p w14:paraId="11205DAD" w14:textId="2335EE2A" w:rsidR="00CA6CCB" w:rsidRDefault="00A14A3F"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sidRPr="00CA6CCB">
        <w:rPr>
          <w:rFonts w:ascii="Arial" w:eastAsia="Arial" w:hAnsi="Arial" w:cs="Arial"/>
          <w:color w:val="000000"/>
          <w:lang w:eastAsia="en-GB"/>
        </w:rPr>
        <w:t>Annex A</w:t>
      </w:r>
      <w:r>
        <w:rPr>
          <w:rFonts w:ascii="Arial" w:eastAsia="Arial" w:hAnsi="Arial" w:cs="Arial"/>
          <w:color w:val="000000"/>
          <w:lang w:eastAsia="en-GB"/>
        </w:rPr>
        <w:tab/>
      </w:r>
      <w:r w:rsidRPr="00CA6CCB">
        <w:rPr>
          <w:rFonts w:ascii="Arial" w:eastAsia="Arial" w:hAnsi="Arial" w:cs="Arial"/>
          <w:color w:val="000000"/>
          <w:lang w:eastAsia="en-GB"/>
        </w:rPr>
        <w:t>Exceptions to the Complaints Procedure</w:t>
      </w:r>
      <w:r>
        <w:rPr>
          <w:rFonts w:ascii="Arial" w:eastAsia="Arial" w:hAnsi="Arial" w:cs="Arial"/>
          <w:color w:val="000000"/>
          <w:lang w:eastAsia="en-GB"/>
        </w:rPr>
        <w:tab/>
      </w:r>
      <w:r w:rsidR="000D473C">
        <w:rPr>
          <w:rFonts w:ascii="Arial" w:eastAsia="Arial" w:hAnsi="Arial" w:cs="Arial"/>
          <w:color w:val="000000"/>
          <w:lang w:eastAsia="en-GB"/>
        </w:rPr>
        <w:t>9</w:t>
      </w:r>
    </w:p>
    <w:p w14:paraId="31FFFC1E" w14:textId="2A6B8CAC" w:rsidR="009808F4" w:rsidRDefault="009808F4"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Annex B</w:t>
      </w:r>
      <w:r>
        <w:rPr>
          <w:rFonts w:ascii="Arial" w:eastAsia="Arial" w:hAnsi="Arial" w:cs="Arial"/>
          <w:color w:val="000000"/>
          <w:lang w:eastAsia="en-GB"/>
        </w:rPr>
        <w:tab/>
        <w:t>The Complaints Procedure</w:t>
      </w:r>
      <w:r w:rsidR="000167FF">
        <w:rPr>
          <w:rFonts w:ascii="Arial" w:eastAsia="Arial" w:hAnsi="Arial" w:cs="Arial"/>
          <w:color w:val="000000"/>
          <w:lang w:eastAsia="en-GB"/>
        </w:rPr>
        <w:tab/>
      </w:r>
      <w:r w:rsidR="007124AA">
        <w:rPr>
          <w:rFonts w:ascii="Arial" w:eastAsia="Arial" w:hAnsi="Arial" w:cs="Arial"/>
          <w:color w:val="000000"/>
          <w:lang w:eastAsia="en-GB"/>
        </w:rPr>
        <w:t>10</w:t>
      </w:r>
    </w:p>
    <w:p w14:paraId="7B00761A" w14:textId="30E7D5F9" w:rsidR="007124AA" w:rsidRDefault="007124AA"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Annex C</w:t>
      </w:r>
      <w:r>
        <w:rPr>
          <w:rFonts w:ascii="Arial" w:eastAsia="Arial" w:hAnsi="Arial" w:cs="Arial"/>
          <w:color w:val="000000"/>
          <w:lang w:eastAsia="en-GB"/>
        </w:rPr>
        <w:tab/>
        <w:t>Flow Chart: Procedure for complaints about schools</w:t>
      </w:r>
      <w:r>
        <w:rPr>
          <w:rFonts w:ascii="Arial" w:eastAsia="Arial" w:hAnsi="Arial" w:cs="Arial"/>
          <w:color w:val="000000"/>
          <w:lang w:eastAsia="en-GB"/>
        </w:rPr>
        <w:tab/>
        <w:t>17</w:t>
      </w:r>
    </w:p>
    <w:p w14:paraId="4908714C" w14:textId="34717B2A" w:rsidR="007124AA" w:rsidRDefault="007124AA"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Annex D</w:t>
      </w:r>
      <w:r w:rsidR="0031384A">
        <w:rPr>
          <w:rFonts w:ascii="Arial" w:eastAsia="Arial" w:hAnsi="Arial" w:cs="Arial"/>
          <w:color w:val="000000"/>
          <w:lang w:eastAsia="en-GB"/>
        </w:rPr>
        <w:tab/>
        <w:t>Flow Chart: Procedure for complaints about the Multi Academy Trust</w:t>
      </w:r>
      <w:r w:rsidR="0031384A">
        <w:rPr>
          <w:rFonts w:ascii="Arial" w:eastAsia="Arial" w:hAnsi="Arial" w:cs="Arial"/>
          <w:color w:val="000000"/>
          <w:lang w:eastAsia="en-GB"/>
        </w:rPr>
        <w:tab/>
        <w:t>18</w:t>
      </w:r>
    </w:p>
    <w:p w14:paraId="008EBF0C" w14:textId="34B64A33" w:rsidR="0031384A" w:rsidRDefault="0031384A"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Annex E</w:t>
      </w:r>
      <w:r>
        <w:rPr>
          <w:rFonts w:ascii="Arial" w:eastAsia="Arial" w:hAnsi="Arial" w:cs="Arial"/>
          <w:color w:val="000000"/>
          <w:lang w:eastAsia="en-GB"/>
        </w:rPr>
        <w:tab/>
        <w:t>Flow Chart: Procedure for complaints about the CEO</w:t>
      </w:r>
      <w:r>
        <w:rPr>
          <w:rFonts w:ascii="Arial" w:eastAsia="Arial" w:hAnsi="Arial" w:cs="Arial"/>
          <w:color w:val="000000"/>
          <w:lang w:eastAsia="en-GB"/>
        </w:rPr>
        <w:tab/>
        <w:t>19</w:t>
      </w:r>
    </w:p>
    <w:p w14:paraId="5049464A" w14:textId="0EA35351" w:rsidR="0031384A" w:rsidRPr="00CA6CCB" w:rsidRDefault="0031384A" w:rsidP="00261DCB">
      <w:pPr>
        <w:widowControl w:val="0"/>
        <w:pBdr>
          <w:top w:val="nil"/>
          <w:left w:val="nil"/>
          <w:bottom w:val="nil"/>
          <w:right w:val="nil"/>
          <w:between w:val="nil"/>
        </w:pBdr>
        <w:tabs>
          <w:tab w:val="left" w:pos="1134"/>
          <w:tab w:val="left" w:leader="dot" w:pos="8222"/>
        </w:tabs>
        <w:spacing w:after="120" w:line="240" w:lineRule="auto"/>
        <w:rPr>
          <w:rFonts w:ascii="Arial" w:eastAsia="Arial" w:hAnsi="Arial" w:cs="Arial"/>
          <w:color w:val="000000"/>
          <w:lang w:eastAsia="en-GB"/>
        </w:rPr>
      </w:pPr>
      <w:r>
        <w:rPr>
          <w:rFonts w:ascii="Arial" w:eastAsia="Arial" w:hAnsi="Arial" w:cs="Arial"/>
          <w:color w:val="000000"/>
          <w:lang w:eastAsia="en-GB"/>
        </w:rPr>
        <w:t>Annex F</w:t>
      </w:r>
      <w:r>
        <w:rPr>
          <w:rFonts w:ascii="Arial" w:eastAsia="Arial" w:hAnsi="Arial" w:cs="Arial"/>
          <w:color w:val="000000"/>
          <w:lang w:eastAsia="en-GB"/>
        </w:rPr>
        <w:tab/>
        <w:t xml:space="preserve">Bath and Wells Multi </w:t>
      </w:r>
      <w:r w:rsidR="000614ED">
        <w:rPr>
          <w:rFonts w:ascii="Arial" w:eastAsia="Arial" w:hAnsi="Arial" w:cs="Arial"/>
          <w:color w:val="000000"/>
          <w:lang w:eastAsia="en-GB"/>
        </w:rPr>
        <w:t>Academy</w:t>
      </w:r>
      <w:r>
        <w:rPr>
          <w:rFonts w:ascii="Arial" w:eastAsia="Arial" w:hAnsi="Arial" w:cs="Arial"/>
          <w:color w:val="000000"/>
          <w:lang w:eastAsia="en-GB"/>
        </w:rPr>
        <w:t xml:space="preserve"> Trust Complaints Form</w:t>
      </w:r>
      <w:r>
        <w:rPr>
          <w:rFonts w:ascii="Arial" w:eastAsia="Arial" w:hAnsi="Arial" w:cs="Arial"/>
          <w:color w:val="000000"/>
          <w:lang w:eastAsia="en-GB"/>
        </w:rPr>
        <w:tab/>
      </w:r>
      <w:r w:rsidR="000F38E8">
        <w:rPr>
          <w:rFonts w:ascii="Arial" w:eastAsia="Arial" w:hAnsi="Arial" w:cs="Arial"/>
          <w:color w:val="000000"/>
          <w:lang w:eastAsia="en-GB"/>
        </w:rPr>
        <w:t>20</w:t>
      </w:r>
    </w:p>
    <w:tbl>
      <w:tblPr>
        <w:tblpPr w:leftFromText="181" w:rightFromText="181" w:vertAnchor="page" w:horzAnchor="margin" w:tblpY="12759"/>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4"/>
        <w:gridCol w:w="4595"/>
      </w:tblGrid>
      <w:tr w:rsidR="00A9183B" w:rsidRPr="009A7C42" w14:paraId="203F9F46" w14:textId="77777777" w:rsidTr="000614ED">
        <w:tc>
          <w:tcPr>
            <w:tcW w:w="4594" w:type="dxa"/>
            <w:tcBorders>
              <w:top w:val="single" w:sz="4" w:space="0" w:color="000000"/>
              <w:left w:val="single" w:sz="4" w:space="0" w:color="000000"/>
              <w:bottom w:val="single" w:sz="4" w:space="0" w:color="000000"/>
              <w:right w:val="single" w:sz="4" w:space="0" w:color="000000"/>
            </w:tcBorders>
          </w:tcPr>
          <w:p w14:paraId="52C32D32" w14:textId="77777777" w:rsidR="00A9183B" w:rsidRPr="009A7C42" w:rsidRDefault="00A9183B"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sidRPr="009A7C42">
              <w:rPr>
                <w:rFonts w:ascii="Arial" w:eastAsia="Arial" w:hAnsi="Arial" w:cs="Arial"/>
                <w:color w:val="000000"/>
                <w:lang w:eastAsia="en-GB"/>
              </w:rPr>
              <w:t>Document Owner:</w:t>
            </w:r>
          </w:p>
        </w:tc>
        <w:tc>
          <w:tcPr>
            <w:tcW w:w="4595" w:type="dxa"/>
            <w:tcBorders>
              <w:top w:val="single" w:sz="4" w:space="0" w:color="000000"/>
              <w:left w:val="single" w:sz="4" w:space="0" w:color="000000"/>
              <w:bottom w:val="single" w:sz="4" w:space="0" w:color="000000"/>
              <w:right w:val="single" w:sz="4" w:space="0" w:color="000000"/>
            </w:tcBorders>
          </w:tcPr>
          <w:p w14:paraId="24A9C6E2" w14:textId="77777777" w:rsidR="00A9183B" w:rsidRPr="009A7C42" w:rsidRDefault="00A9183B"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Pr>
                <w:rFonts w:ascii="Arial" w:eastAsia="Arial" w:hAnsi="Arial" w:cs="Arial"/>
                <w:color w:val="000000"/>
                <w:lang w:eastAsia="en-GB"/>
              </w:rPr>
              <w:t>Governance</w:t>
            </w:r>
          </w:p>
        </w:tc>
      </w:tr>
      <w:tr w:rsidR="00A9183B" w:rsidRPr="009A7C42" w14:paraId="1D2ADF43" w14:textId="77777777" w:rsidTr="000614ED">
        <w:tc>
          <w:tcPr>
            <w:tcW w:w="4594" w:type="dxa"/>
            <w:tcBorders>
              <w:top w:val="single" w:sz="4" w:space="0" w:color="000000"/>
              <w:left w:val="single" w:sz="4" w:space="0" w:color="000000"/>
              <w:bottom w:val="single" w:sz="4" w:space="0" w:color="000000"/>
              <w:right w:val="single" w:sz="4" w:space="0" w:color="000000"/>
            </w:tcBorders>
          </w:tcPr>
          <w:p w14:paraId="43CE0BBC" w14:textId="77777777" w:rsidR="00A9183B" w:rsidRPr="009A7C42" w:rsidRDefault="00A9183B"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sidRPr="009A7C42">
              <w:rPr>
                <w:rFonts w:ascii="Arial" w:eastAsia="Arial" w:hAnsi="Arial" w:cs="Arial"/>
                <w:color w:val="000000"/>
                <w:lang w:eastAsia="en-GB"/>
              </w:rPr>
              <w:t>Version:</w:t>
            </w:r>
          </w:p>
        </w:tc>
        <w:tc>
          <w:tcPr>
            <w:tcW w:w="4595" w:type="dxa"/>
            <w:tcBorders>
              <w:top w:val="single" w:sz="4" w:space="0" w:color="000000"/>
              <w:left w:val="single" w:sz="4" w:space="0" w:color="000000"/>
              <w:bottom w:val="single" w:sz="4" w:space="0" w:color="000000"/>
              <w:right w:val="single" w:sz="4" w:space="0" w:color="000000"/>
            </w:tcBorders>
          </w:tcPr>
          <w:p w14:paraId="52A4F3D4" w14:textId="4B0B32A1" w:rsidR="00A9183B" w:rsidRPr="009A7C42" w:rsidRDefault="00A9183B"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sidRPr="009A7C42">
              <w:rPr>
                <w:rFonts w:ascii="Arial" w:eastAsia="Arial" w:hAnsi="Arial" w:cs="Arial"/>
                <w:color w:val="000000"/>
                <w:lang w:eastAsia="en-GB"/>
              </w:rPr>
              <w:t>V</w:t>
            </w:r>
            <w:r>
              <w:rPr>
                <w:rFonts w:ascii="Arial" w:eastAsia="Arial" w:hAnsi="Arial" w:cs="Arial"/>
                <w:color w:val="000000"/>
                <w:lang w:eastAsia="en-GB"/>
              </w:rPr>
              <w:t>4</w:t>
            </w:r>
            <w:r w:rsidR="00DB6EC6">
              <w:rPr>
                <w:rFonts w:ascii="Arial" w:eastAsia="Arial" w:hAnsi="Arial" w:cs="Arial"/>
                <w:color w:val="000000"/>
                <w:lang w:eastAsia="en-GB"/>
              </w:rPr>
              <w:t>.5</w:t>
            </w:r>
          </w:p>
        </w:tc>
      </w:tr>
      <w:tr w:rsidR="00A9183B" w:rsidRPr="009A7C42" w14:paraId="00DC3F0A" w14:textId="77777777" w:rsidTr="000614ED">
        <w:tc>
          <w:tcPr>
            <w:tcW w:w="4594" w:type="dxa"/>
            <w:tcBorders>
              <w:top w:val="single" w:sz="4" w:space="0" w:color="000000"/>
              <w:left w:val="single" w:sz="4" w:space="0" w:color="000000"/>
              <w:bottom w:val="single" w:sz="4" w:space="0" w:color="000000"/>
              <w:right w:val="single" w:sz="4" w:space="0" w:color="000000"/>
            </w:tcBorders>
          </w:tcPr>
          <w:p w14:paraId="10C3DF9D" w14:textId="77777777" w:rsidR="00A9183B" w:rsidRPr="009A7C42" w:rsidRDefault="00A9183B"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sidRPr="009A7C42">
              <w:rPr>
                <w:rFonts w:ascii="Arial" w:eastAsia="Arial" w:hAnsi="Arial" w:cs="Arial"/>
                <w:color w:val="000000"/>
                <w:lang w:eastAsia="en-GB"/>
              </w:rPr>
              <w:t>Date of last review:</w:t>
            </w:r>
          </w:p>
        </w:tc>
        <w:tc>
          <w:tcPr>
            <w:tcW w:w="4595" w:type="dxa"/>
            <w:tcBorders>
              <w:top w:val="single" w:sz="4" w:space="0" w:color="000000"/>
              <w:left w:val="single" w:sz="4" w:space="0" w:color="000000"/>
              <w:bottom w:val="single" w:sz="4" w:space="0" w:color="000000"/>
              <w:right w:val="single" w:sz="4" w:space="0" w:color="000000"/>
            </w:tcBorders>
          </w:tcPr>
          <w:p w14:paraId="45664E72" w14:textId="492C0A16" w:rsidR="00A9183B" w:rsidRPr="009A7C42" w:rsidRDefault="00DB6EC6"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Pr>
                <w:rFonts w:ascii="Arial" w:eastAsia="Arial" w:hAnsi="Arial" w:cs="Arial"/>
                <w:color w:val="000000"/>
                <w:lang w:eastAsia="en-GB"/>
              </w:rPr>
              <w:t xml:space="preserve">July </w:t>
            </w:r>
            <w:r w:rsidR="00A9183B">
              <w:rPr>
                <w:rFonts w:ascii="Arial" w:eastAsia="Arial" w:hAnsi="Arial" w:cs="Arial"/>
                <w:color w:val="000000"/>
                <w:lang w:eastAsia="en-GB"/>
              </w:rPr>
              <w:t>2019</w:t>
            </w:r>
          </w:p>
        </w:tc>
      </w:tr>
      <w:tr w:rsidR="00A9183B" w:rsidRPr="009A7C42" w14:paraId="7F6A688A" w14:textId="77777777" w:rsidTr="000614ED">
        <w:tc>
          <w:tcPr>
            <w:tcW w:w="4594" w:type="dxa"/>
            <w:tcBorders>
              <w:top w:val="single" w:sz="4" w:space="0" w:color="000000"/>
              <w:left w:val="single" w:sz="4" w:space="0" w:color="000000"/>
              <w:bottom w:val="single" w:sz="4" w:space="0" w:color="000000"/>
              <w:right w:val="single" w:sz="4" w:space="0" w:color="000000"/>
            </w:tcBorders>
          </w:tcPr>
          <w:p w14:paraId="1C6B0B06" w14:textId="77777777" w:rsidR="00A9183B" w:rsidRPr="009A7C42" w:rsidRDefault="00A9183B"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sidRPr="009A7C42">
              <w:rPr>
                <w:rFonts w:ascii="Arial" w:eastAsia="Arial" w:hAnsi="Arial" w:cs="Arial"/>
                <w:color w:val="000000"/>
                <w:lang w:eastAsia="en-GB"/>
              </w:rPr>
              <w:t>Category:</w:t>
            </w:r>
          </w:p>
        </w:tc>
        <w:tc>
          <w:tcPr>
            <w:tcW w:w="4595" w:type="dxa"/>
            <w:tcBorders>
              <w:top w:val="single" w:sz="4" w:space="0" w:color="000000"/>
              <w:left w:val="single" w:sz="4" w:space="0" w:color="000000"/>
              <w:bottom w:val="single" w:sz="4" w:space="0" w:color="000000"/>
              <w:right w:val="single" w:sz="4" w:space="0" w:color="000000"/>
            </w:tcBorders>
          </w:tcPr>
          <w:p w14:paraId="519294FC" w14:textId="77777777" w:rsidR="00A9183B" w:rsidRPr="009A7C42" w:rsidRDefault="00A9183B" w:rsidP="000614ED">
            <w:pPr>
              <w:widowControl w:val="0"/>
              <w:pBdr>
                <w:top w:val="nil"/>
                <w:left w:val="nil"/>
                <w:bottom w:val="nil"/>
                <w:right w:val="nil"/>
                <w:between w:val="nil"/>
              </w:pBdr>
              <w:spacing w:before="40" w:after="40" w:line="240" w:lineRule="auto"/>
              <w:rPr>
                <w:rFonts w:ascii="Arial" w:eastAsia="Arial" w:hAnsi="Arial" w:cs="Arial"/>
                <w:color w:val="000000"/>
                <w:lang w:eastAsia="en-GB"/>
              </w:rPr>
            </w:pPr>
            <w:r>
              <w:rPr>
                <w:rFonts w:ascii="Arial" w:eastAsia="Arial" w:hAnsi="Arial" w:cs="Arial"/>
                <w:color w:val="000000"/>
                <w:lang w:eastAsia="en-GB"/>
              </w:rPr>
              <w:t>School Policy</w:t>
            </w:r>
          </w:p>
        </w:tc>
      </w:tr>
    </w:tbl>
    <w:p w14:paraId="68D7518C" w14:textId="2899A0DD" w:rsidR="00E568B5" w:rsidRPr="006347A2" w:rsidRDefault="00092E9F" w:rsidP="002C3E4D">
      <w:pPr>
        <w:spacing w:before="120" w:after="120" w:line="240" w:lineRule="auto"/>
        <w:rPr>
          <w:rFonts w:ascii="Arial" w:hAnsi="Arial" w:cs="Arial"/>
          <w:b/>
          <w:sz w:val="24"/>
          <w:szCs w:val="24"/>
        </w:rPr>
      </w:pPr>
      <w:r>
        <w:rPr>
          <w:rFonts w:ascii="Arial" w:hAnsi="Arial" w:cs="Arial"/>
          <w:b/>
          <w:sz w:val="24"/>
          <w:szCs w:val="24"/>
        </w:rPr>
        <w:br w:type="column"/>
      </w:r>
      <w:r w:rsidR="0070536D" w:rsidRPr="006347A2">
        <w:rPr>
          <w:rFonts w:ascii="Arial" w:hAnsi="Arial" w:cs="Arial"/>
          <w:b/>
          <w:sz w:val="24"/>
          <w:szCs w:val="24"/>
        </w:rPr>
        <w:lastRenderedPageBreak/>
        <w:t xml:space="preserve">1  </w:t>
      </w:r>
      <w:r w:rsidR="00F957F6" w:rsidRPr="006347A2">
        <w:rPr>
          <w:rFonts w:ascii="Arial" w:hAnsi="Arial" w:cs="Arial"/>
          <w:b/>
          <w:sz w:val="24"/>
          <w:szCs w:val="24"/>
        </w:rPr>
        <w:t xml:space="preserve"> </w:t>
      </w:r>
      <w:r w:rsidR="002143D0" w:rsidRPr="006347A2">
        <w:rPr>
          <w:rFonts w:ascii="Arial" w:hAnsi="Arial" w:cs="Arial"/>
          <w:b/>
          <w:sz w:val="24"/>
          <w:szCs w:val="24"/>
        </w:rPr>
        <w:t>Introduction</w:t>
      </w:r>
    </w:p>
    <w:p w14:paraId="68D7518D" w14:textId="639C2669" w:rsidR="002365EA" w:rsidRPr="006347A2" w:rsidRDefault="00B80236" w:rsidP="002C3E4D">
      <w:pPr>
        <w:spacing w:after="120" w:line="240" w:lineRule="auto"/>
        <w:rPr>
          <w:rFonts w:ascii="Arial" w:hAnsi="Arial" w:cs="Arial"/>
        </w:rPr>
      </w:pPr>
      <w:r w:rsidRPr="006347A2">
        <w:rPr>
          <w:rFonts w:ascii="Arial" w:hAnsi="Arial" w:cs="Arial"/>
        </w:rPr>
        <w:t>Bath and Wells Multi Academy Trust (</w:t>
      </w:r>
      <w:r w:rsidR="009B38F6" w:rsidRPr="006347A2">
        <w:rPr>
          <w:rFonts w:ascii="Arial" w:hAnsi="Arial" w:cs="Arial"/>
        </w:rPr>
        <w:t xml:space="preserve">hereafter referred to as the </w:t>
      </w:r>
      <w:r w:rsidR="00105389">
        <w:rPr>
          <w:rFonts w:ascii="Arial" w:hAnsi="Arial" w:cs="Arial"/>
        </w:rPr>
        <w:t>T</w:t>
      </w:r>
      <w:r w:rsidR="009B38F6" w:rsidRPr="006347A2">
        <w:rPr>
          <w:rFonts w:ascii="Arial" w:hAnsi="Arial" w:cs="Arial"/>
        </w:rPr>
        <w:t>rust</w:t>
      </w:r>
      <w:r w:rsidRPr="006347A2">
        <w:rPr>
          <w:rFonts w:ascii="Arial" w:hAnsi="Arial" w:cs="Arial"/>
        </w:rPr>
        <w:t>)</w:t>
      </w:r>
      <w:r w:rsidR="00D72B45" w:rsidRPr="006347A2">
        <w:rPr>
          <w:rFonts w:ascii="Arial" w:hAnsi="Arial" w:cs="Arial"/>
        </w:rPr>
        <w:t xml:space="preserve"> staff work hard to provide </w:t>
      </w:r>
      <w:r w:rsidR="002365EA" w:rsidRPr="006347A2">
        <w:rPr>
          <w:rFonts w:ascii="Arial" w:hAnsi="Arial" w:cs="Arial"/>
        </w:rPr>
        <w:t xml:space="preserve">the best </w:t>
      </w:r>
      <w:r w:rsidR="00D72B45" w:rsidRPr="006347A2">
        <w:rPr>
          <w:rFonts w:ascii="Arial" w:hAnsi="Arial" w:cs="Arial"/>
        </w:rPr>
        <w:t xml:space="preserve">education </w:t>
      </w:r>
      <w:r w:rsidR="002365EA" w:rsidRPr="006347A2">
        <w:rPr>
          <w:rFonts w:ascii="Arial" w:hAnsi="Arial" w:cs="Arial"/>
        </w:rPr>
        <w:t xml:space="preserve">for </w:t>
      </w:r>
      <w:r w:rsidR="00D72B45" w:rsidRPr="006347A2">
        <w:rPr>
          <w:rFonts w:ascii="Arial" w:hAnsi="Arial" w:cs="Arial"/>
        </w:rPr>
        <w:t xml:space="preserve">all </w:t>
      </w:r>
      <w:r w:rsidR="002365EA" w:rsidRPr="006347A2">
        <w:rPr>
          <w:rFonts w:ascii="Arial" w:hAnsi="Arial" w:cs="Arial"/>
        </w:rPr>
        <w:t>pupils</w:t>
      </w:r>
      <w:r w:rsidR="00974A98" w:rsidRPr="006347A2">
        <w:rPr>
          <w:rFonts w:ascii="Arial" w:hAnsi="Arial" w:cs="Arial"/>
        </w:rPr>
        <w:t>,</w:t>
      </w:r>
      <w:r w:rsidR="002365EA" w:rsidRPr="006347A2">
        <w:rPr>
          <w:rFonts w:ascii="Arial" w:hAnsi="Arial" w:cs="Arial"/>
        </w:rPr>
        <w:t xml:space="preserve"> </w:t>
      </w:r>
      <w:r w:rsidR="007B280F" w:rsidRPr="006347A2">
        <w:rPr>
          <w:rFonts w:ascii="Arial" w:hAnsi="Arial" w:cs="Arial"/>
        </w:rPr>
        <w:t>and the staff work hard to build positive relationships with parents and carers</w:t>
      </w:r>
      <w:r w:rsidR="002365EA" w:rsidRPr="006347A2">
        <w:rPr>
          <w:rFonts w:ascii="Arial" w:hAnsi="Arial" w:cs="Arial"/>
        </w:rPr>
        <w:t>.  We welcome any feedback that we receive from parents, pupils and third parties, and we accept that not all of this will be positive.  Where c</w:t>
      </w:r>
      <w:r w:rsidR="00E941B2" w:rsidRPr="006347A2">
        <w:rPr>
          <w:rFonts w:ascii="Arial" w:hAnsi="Arial" w:cs="Arial"/>
        </w:rPr>
        <w:t xml:space="preserve">oncerns </w:t>
      </w:r>
      <w:r w:rsidR="002365EA" w:rsidRPr="006347A2">
        <w:rPr>
          <w:rFonts w:ascii="Arial" w:hAnsi="Arial" w:cs="Arial"/>
        </w:rPr>
        <w:t>are raised we will aim for these to be dealt with:</w:t>
      </w:r>
    </w:p>
    <w:p w14:paraId="68D7518E" w14:textId="77777777" w:rsidR="002365EA" w:rsidRPr="006347A2" w:rsidRDefault="002365EA" w:rsidP="00C84570">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Fairly</w:t>
      </w:r>
    </w:p>
    <w:p w14:paraId="68D7518F" w14:textId="77777777" w:rsidR="002365EA" w:rsidRPr="006347A2" w:rsidRDefault="002365EA" w:rsidP="00C84570">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Openly</w:t>
      </w:r>
    </w:p>
    <w:p w14:paraId="68D75190" w14:textId="77777777" w:rsidR="002365EA" w:rsidRPr="006347A2" w:rsidRDefault="002365EA" w:rsidP="00C84570">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Promptly</w:t>
      </w:r>
    </w:p>
    <w:p w14:paraId="68D75191" w14:textId="77777777" w:rsidR="002365EA" w:rsidRPr="006347A2" w:rsidRDefault="002365EA" w:rsidP="00C84570">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Without prejudice</w:t>
      </w:r>
    </w:p>
    <w:p w14:paraId="68D75192" w14:textId="55D9B43C" w:rsidR="00974A98" w:rsidRPr="006347A2" w:rsidRDefault="002365EA" w:rsidP="002C3E4D">
      <w:pPr>
        <w:autoSpaceDE w:val="0"/>
        <w:autoSpaceDN w:val="0"/>
        <w:adjustRightInd w:val="0"/>
        <w:spacing w:after="120" w:line="240" w:lineRule="auto"/>
        <w:rPr>
          <w:rFonts w:ascii="Arial" w:hAnsi="Arial" w:cs="Arial"/>
        </w:rPr>
      </w:pPr>
      <w:r w:rsidRPr="006347A2">
        <w:rPr>
          <w:rFonts w:ascii="Arial" w:hAnsi="Arial" w:cs="Arial"/>
        </w:rPr>
        <w:t>Therefore</w:t>
      </w:r>
      <w:r w:rsidR="00B80236" w:rsidRPr="006347A2">
        <w:rPr>
          <w:rFonts w:ascii="Arial" w:hAnsi="Arial" w:cs="Arial"/>
        </w:rPr>
        <w:t>,</w:t>
      </w:r>
      <w:r w:rsidRPr="006347A2">
        <w:rPr>
          <w:rFonts w:ascii="Arial" w:hAnsi="Arial" w:cs="Arial"/>
        </w:rPr>
        <w:t xml:space="preserve"> the </w:t>
      </w:r>
      <w:r w:rsidR="00C5488F">
        <w:rPr>
          <w:rFonts w:ascii="Arial" w:hAnsi="Arial" w:cs="Arial"/>
        </w:rPr>
        <w:t>T</w:t>
      </w:r>
      <w:r w:rsidR="00801335" w:rsidRPr="006347A2">
        <w:rPr>
          <w:rFonts w:ascii="Arial" w:hAnsi="Arial" w:cs="Arial"/>
        </w:rPr>
        <w:t>rust</w:t>
      </w:r>
      <w:r w:rsidRPr="006347A2">
        <w:rPr>
          <w:rFonts w:ascii="Arial" w:hAnsi="Arial" w:cs="Arial"/>
        </w:rPr>
        <w:t xml:space="preserve"> has approved this policy which sets out what you should do if you have any concerns about a </w:t>
      </w:r>
      <w:r w:rsidR="00C5488F">
        <w:rPr>
          <w:rFonts w:ascii="Arial" w:hAnsi="Arial" w:cs="Arial"/>
        </w:rPr>
        <w:t>T</w:t>
      </w:r>
      <w:r w:rsidR="002D33FA">
        <w:rPr>
          <w:rFonts w:ascii="Arial" w:hAnsi="Arial" w:cs="Arial"/>
        </w:rPr>
        <w:t>rust</w:t>
      </w:r>
      <w:r w:rsidRPr="006347A2">
        <w:rPr>
          <w:rFonts w:ascii="Arial" w:hAnsi="Arial" w:cs="Arial"/>
        </w:rPr>
        <w:t xml:space="preserve"> </w:t>
      </w:r>
      <w:r w:rsidR="00B80236" w:rsidRPr="006347A2">
        <w:rPr>
          <w:rFonts w:ascii="Arial" w:hAnsi="Arial" w:cs="Arial"/>
        </w:rPr>
        <w:t xml:space="preserve">school or </w:t>
      </w:r>
      <w:r w:rsidR="00531706" w:rsidRPr="006347A2">
        <w:rPr>
          <w:rFonts w:ascii="Arial" w:hAnsi="Arial" w:cs="Arial"/>
        </w:rPr>
        <w:t xml:space="preserve">the </w:t>
      </w:r>
      <w:r w:rsidR="00C5488F">
        <w:rPr>
          <w:rFonts w:ascii="Arial" w:hAnsi="Arial" w:cs="Arial"/>
        </w:rPr>
        <w:t>T</w:t>
      </w:r>
      <w:r w:rsidR="00B80236" w:rsidRPr="006347A2">
        <w:rPr>
          <w:rFonts w:ascii="Arial" w:hAnsi="Arial" w:cs="Arial"/>
        </w:rPr>
        <w:t>rust</w:t>
      </w:r>
      <w:r w:rsidRPr="006347A2">
        <w:rPr>
          <w:rFonts w:ascii="Arial" w:hAnsi="Arial" w:cs="Arial"/>
        </w:rPr>
        <w:t xml:space="preserve">.  All </w:t>
      </w:r>
      <w:r w:rsidR="00B80236" w:rsidRPr="006347A2">
        <w:rPr>
          <w:rFonts w:ascii="Arial" w:hAnsi="Arial" w:cs="Arial"/>
        </w:rPr>
        <w:t xml:space="preserve">school and central </w:t>
      </w:r>
      <w:r w:rsidRPr="006347A2">
        <w:rPr>
          <w:rFonts w:ascii="Arial" w:hAnsi="Arial" w:cs="Arial"/>
        </w:rPr>
        <w:t>staff are familiar with the policy and will be able to assist you.</w:t>
      </w:r>
    </w:p>
    <w:p w14:paraId="68D75194" w14:textId="4D672A5F" w:rsidR="009B531D" w:rsidRPr="006347A2" w:rsidRDefault="009B531D" w:rsidP="002C3E4D">
      <w:pPr>
        <w:spacing w:after="120" w:line="240" w:lineRule="auto"/>
        <w:rPr>
          <w:rFonts w:ascii="Arial" w:hAnsi="Arial" w:cs="Arial"/>
        </w:rPr>
      </w:pPr>
      <w:r w:rsidRPr="006347A2">
        <w:rPr>
          <w:rFonts w:ascii="Arial" w:hAnsi="Arial" w:cs="Arial"/>
        </w:rPr>
        <w:t xml:space="preserve">We aim to put the child first </w:t>
      </w:r>
      <w:r w:rsidR="00A05E2F" w:rsidRPr="006347A2">
        <w:rPr>
          <w:rFonts w:ascii="Arial" w:hAnsi="Arial" w:cs="Arial"/>
        </w:rPr>
        <w:t xml:space="preserve">when a concern is raised </w:t>
      </w:r>
      <w:r w:rsidRPr="006347A2">
        <w:rPr>
          <w:rFonts w:ascii="Arial" w:hAnsi="Arial" w:cs="Arial"/>
        </w:rPr>
        <w:t xml:space="preserve">and seek to resolve any </w:t>
      </w:r>
      <w:r w:rsidR="00A05E2F" w:rsidRPr="006347A2">
        <w:rPr>
          <w:rFonts w:ascii="Arial" w:hAnsi="Arial" w:cs="Arial"/>
        </w:rPr>
        <w:t>issue</w:t>
      </w:r>
      <w:r w:rsidRPr="006347A2">
        <w:rPr>
          <w:rFonts w:ascii="Arial" w:hAnsi="Arial" w:cs="Arial"/>
        </w:rPr>
        <w:t xml:space="preserve"> through dialogue and mutual understanding.  We will allow enough time to discuss and resolve any </w:t>
      </w:r>
      <w:r w:rsidR="00246DE4" w:rsidRPr="006347A2">
        <w:rPr>
          <w:rFonts w:ascii="Arial" w:hAnsi="Arial" w:cs="Arial"/>
        </w:rPr>
        <w:t xml:space="preserve">concern or </w:t>
      </w:r>
      <w:r w:rsidRPr="006347A2">
        <w:rPr>
          <w:rFonts w:ascii="Arial" w:hAnsi="Arial" w:cs="Arial"/>
        </w:rPr>
        <w:t xml:space="preserve">complaint fully.  We will also aim to learn from any complaints by providing anonymised information about resolved complaints to the wider </w:t>
      </w:r>
      <w:r w:rsidR="009B38F6" w:rsidRPr="006347A2">
        <w:rPr>
          <w:rFonts w:ascii="Arial" w:hAnsi="Arial" w:cs="Arial"/>
        </w:rPr>
        <w:t>Central G</w:t>
      </w:r>
      <w:r w:rsidRPr="006347A2">
        <w:rPr>
          <w:rFonts w:ascii="Arial" w:hAnsi="Arial" w:cs="Arial"/>
        </w:rPr>
        <w:t xml:space="preserve">overnance </w:t>
      </w:r>
      <w:r w:rsidR="009B38F6" w:rsidRPr="006347A2">
        <w:rPr>
          <w:rFonts w:ascii="Arial" w:hAnsi="Arial" w:cs="Arial"/>
        </w:rPr>
        <w:t>T</w:t>
      </w:r>
      <w:r w:rsidRPr="006347A2">
        <w:rPr>
          <w:rFonts w:ascii="Arial" w:hAnsi="Arial" w:cs="Arial"/>
        </w:rPr>
        <w:t>eam.</w:t>
      </w:r>
    </w:p>
    <w:p w14:paraId="4BCECEFA" w14:textId="70560AF5" w:rsidR="00B80236" w:rsidRPr="006347A2" w:rsidRDefault="00B80236" w:rsidP="00E12AF6">
      <w:pPr>
        <w:spacing w:after="0" w:line="240" w:lineRule="auto"/>
        <w:rPr>
          <w:rFonts w:ascii="Arial" w:hAnsi="Arial" w:cs="Arial"/>
          <w:shd w:val="clear" w:color="auto" w:fill="FFFFFF"/>
        </w:rPr>
      </w:pPr>
      <w:r w:rsidRPr="006347A2">
        <w:rPr>
          <w:rFonts w:ascii="Arial" w:hAnsi="Arial" w:cs="Arial"/>
          <w:shd w:val="clear" w:color="auto" w:fill="FFFFFF"/>
        </w:rPr>
        <w:t xml:space="preserve">The DfE guidance explains the difference between a concern and a complaint. A </w:t>
      </w:r>
      <w:r w:rsidRPr="006347A2">
        <w:rPr>
          <w:rFonts w:ascii="Arial" w:hAnsi="Arial" w:cs="Arial"/>
          <w:b/>
          <w:shd w:val="clear" w:color="auto" w:fill="FFFFFF"/>
        </w:rPr>
        <w:t>concern</w:t>
      </w:r>
      <w:r w:rsidRPr="006347A2">
        <w:rPr>
          <w:rFonts w:ascii="Arial" w:hAnsi="Arial" w:cs="Arial"/>
          <w:shd w:val="clear" w:color="auto" w:fill="FFFFFF"/>
        </w:rPr>
        <w:t xml:space="preserve"> is defined as “</w:t>
      </w:r>
      <w:r w:rsidRPr="006347A2">
        <w:rPr>
          <w:rFonts w:ascii="Arial" w:hAnsi="Arial" w:cs="Arial"/>
        </w:rPr>
        <w:t>an expression of worry or doubt over an issue considered to be important for which reassurances are sought”.</w:t>
      </w:r>
      <w:r w:rsidRPr="006347A2">
        <w:rPr>
          <w:rFonts w:ascii="Arial" w:hAnsi="Arial" w:cs="Arial"/>
          <w:shd w:val="clear" w:color="auto" w:fill="FFFFFF"/>
        </w:rPr>
        <w:t xml:space="preserve">  </w:t>
      </w:r>
      <w:r w:rsidR="00892BD4" w:rsidRPr="006347A2">
        <w:rPr>
          <w:rFonts w:ascii="Arial" w:hAnsi="Arial" w:cs="Arial"/>
          <w:shd w:val="clear" w:color="auto" w:fill="FFFFFF"/>
        </w:rPr>
        <w:t xml:space="preserve">The </w:t>
      </w:r>
      <w:r w:rsidR="00E76C0C">
        <w:rPr>
          <w:rFonts w:ascii="Arial" w:hAnsi="Arial" w:cs="Arial"/>
          <w:shd w:val="clear" w:color="auto" w:fill="FFFFFF"/>
        </w:rPr>
        <w:t>T</w:t>
      </w:r>
      <w:r w:rsidR="00892BD4" w:rsidRPr="006347A2">
        <w:rPr>
          <w:rFonts w:ascii="Arial" w:hAnsi="Arial" w:cs="Arial"/>
          <w:shd w:val="clear" w:color="auto" w:fill="FFFFFF"/>
        </w:rPr>
        <w:t>rust</w:t>
      </w:r>
      <w:r w:rsidR="00FE1EAB" w:rsidRPr="006347A2">
        <w:rPr>
          <w:rFonts w:ascii="Arial" w:hAnsi="Arial" w:cs="Arial"/>
          <w:shd w:val="clear" w:color="auto" w:fill="FFFFFF"/>
        </w:rPr>
        <w:t xml:space="preserve"> and its schools </w:t>
      </w:r>
      <w:r w:rsidRPr="006347A2">
        <w:rPr>
          <w:rFonts w:ascii="Arial" w:hAnsi="Arial" w:cs="Arial"/>
          <w:shd w:val="clear" w:color="auto" w:fill="FFFFFF"/>
        </w:rPr>
        <w:t>will resolve concerns through day-to-day co</w:t>
      </w:r>
      <w:r w:rsidR="00FE1EAB" w:rsidRPr="006347A2">
        <w:rPr>
          <w:rFonts w:ascii="Arial" w:hAnsi="Arial" w:cs="Arial"/>
          <w:shd w:val="clear" w:color="auto" w:fill="FFFFFF"/>
        </w:rPr>
        <w:t xml:space="preserve">mmunication as far as possible. </w:t>
      </w:r>
      <w:r w:rsidRPr="006347A2">
        <w:rPr>
          <w:rFonts w:ascii="Arial" w:hAnsi="Arial" w:cs="Arial"/>
        </w:rPr>
        <w:t xml:space="preserve">A </w:t>
      </w:r>
      <w:r w:rsidRPr="006347A2">
        <w:rPr>
          <w:rFonts w:ascii="Arial" w:hAnsi="Arial" w:cs="Arial"/>
          <w:b/>
        </w:rPr>
        <w:t>complaint</w:t>
      </w:r>
      <w:r w:rsidRPr="006347A2">
        <w:rPr>
          <w:rFonts w:ascii="Arial" w:hAnsi="Arial" w:cs="Arial"/>
        </w:rPr>
        <w:t xml:space="preserve"> is defined as “an expression of dissatisfaction however made, about actions taken or a lack of action”.</w:t>
      </w:r>
      <w:r w:rsidRPr="006347A2">
        <w:rPr>
          <w:rFonts w:ascii="Arial" w:hAnsi="Arial" w:cs="Arial"/>
          <w:shd w:val="clear" w:color="auto" w:fill="FFFFFF"/>
        </w:rPr>
        <w:t xml:space="preserve">  </w:t>
      </w:r>
      <w:r w:rsidR="00801335" w:rsidRPr="006347A2">
        <w:rPr>
          <w:rFonts w:ascii="Arial" w:hAnsi="Arial" w:cs="Arial"/>
          <w:shd w:val="clear" w:color="auto" w:fill="FFFFFF"/>
        </w:rPr>
        <w:t xml:space="preserve">The </w:t>
      </w:r>
      <w:r w:rsidR="0016330F">
        <w:rPr>
          <w:rFonts w:ascii="Arial" w:hAnsi="Arial" w:cs="Arial"/>
          <w:shd w:val="clear" w:color="auto" w:fill="FFFFFF"/>
        </w:rPr>
        <w:t>T</w:t>
      </w:r>
      <w:r w:rsidR="00801335" w:rsidRPr="006347A2">
        <w:rPr>
          <w:rFonts w:ascii="Arial" w:hAnsi="Arial" w:cs="Arial"/>
          <w:shd w:val="clear" w:color="auto" w:fill="FFFFFF"/>
        </w:rPr>
        <w:t xml:space="preserve">rust </w:t>
      </w:r>
      <w:r w:rsidR="00FE1EAB" w:rsidRPr="006347A2">
        <w:rPr>
          <w:rFonts w:ascii="Arial" w:hAnsi="Arial" w:cs="Arial"/>
          <w:shd w:val="clear" w:color="auto" w:fill="FFFFFF"/>
        </w:rPr>
        <w:t>and its schools</w:t>
      </w:r>
      <w:r w:rsidRPr="006347A2">
        <w:rPr>
          <w:rFonts w:ascii="Arial" w:hAnsi="Arial" w:cs="Arial"/>
          <w:shd w:val="clear" w:color="auto" w:fill="FFFFFF"/>
        </w:rPr>
        <w:t xml:space="preserve"> </w:t>
      </w:r>
      <w:r w:rsidR="006A5B27" w:rsidRPr="006347A2">
        <w:rPr>
          <w:rFonts w:ascii="Arial" w:hAnsi="Arial" w:cs="Arial"/>
          <w:shd w:val="clear" w:color="auto" w:fill="FFFFFF"/>
        </w:rPr>
        <w:t>aim</w:t>
      </w:r>
      <w:r w:rsidRPr="006347A2">
        <w:rPr>
          <w:rFonts w:ascii="Arial" w:hAnsi="Arial" w:cs="Arial"/>
          <w:shd w:val="clear" w:color="auto" w:fill="FFFFFF"/>
        </w:rPr>
        <w:t xml:space="preserve"> to resolve complaints informally where possible</w:t>
      </w:r>
      <w:r w:rsidR="00575A25" w:rsidRPr="006347A2">
        <w:rPr>
          <w:rFonts w:ascii="Arial" w:hAnsi="Arial" w:cs="Arial"/>
          <w:shd w:val="clear" w:color="auto" w:fill="FFFFFF"/>
        </w:rPr>
        <w:t xml:space="preserve"> and</w:t>
      </w:r>
      <w:r w:rsidRPr="006347A2">
        <w:rPr>
          <w:rFonts w:ascii="Arial" w:hAnsi="Arial" w:cs="Arial"/>
          <w:shd w:val="clear" w:color="auto" w:fill="FFFFFF"/>
        </w:rPr>
        <w:t xml:space="preserve"> at the earliest stage. </w:t>
      </w:r>
      <w:r w:rsidR="009B38F6" w:rsidRPr="006347A2">
        <w:rPr>
          <w:rFonts w:ascii="Arial" w:hAnsi="Arial" w:cs="Arial"/>
          <w:shd w:val="clear" w:color="auto" w:fill="FFFFFF"/>
        </w:rPr>
        <w:t xml:space="preserve"> However, t</w:t>
      </w:r>
      <w:r w:rsidRPr="006347A2">
        <w:rPr>
          <w:rFonts w:ascii="Arial" w:hAnsi="Arial" w:cs="Arial"/>
          <w:shd w:val="clear" w:color="auto" w:fill="FFFFFF"/>
        </w:rPr>
        <w:t xml:space="preserve">here may be occasions when complainants would like to raise their concerns formally. </w:t>
      </w:r>
      <w:r w:rsidR="006B7677" w:rsidRPr="006347A2">
        <w:rPr>
          <w:rFonts w:ascii="Arial" w:hAnsi="Arial" w:cs="Arial"/>
          <w:shd w:val="clear" w:color="auto" w:fill="FFFFFF"/>
        </w:rPr>
        <w:t xml:space="preserve"> </w:t>
      </w:r>
      <w:r w:rsidRPr="006347A2">
        <w:rPr>
          <w:rFonts w:ascii="Arial" w:hAnsi="Arial" w:cs="Arial"/>
          <w:shd w:val="clear" w:color="auto" w:fill="FFFFFF"/>
        </w:rPr>
        <w:t xml:space="preserve">This policy outlines the procedure </w:t>
      </w:r>
      <w:r w:rsidR="00514E17" w:rsidRPr="006347A2">
        <w:rPr>
          <w:rFonts w:ascii="Arial" w:hAnsi="Arial" w:cs="Arial"/>
          <w:shd w:val="clear" w:color="auto" w:fill="FFFFFF"/>
        </w:rPr>
        <w:t xml:space="preserve">for </w:t>
      </w:r>
      <w:r w:rsidRPr="006347A2">
        <w:rPr>
          <w:rFonts w:ascii="Arial" w:hAnsi="Arial" w:cs="Arial"/>
          <w:shd w:val="clear" w:color="auto" w:fill="FFFFFF"/>
        </w:rPr>
        <w:t>handling such complaints.</w:t>
      </w:r>
    </w:p>
    <w:p w14:paraId="68D75195" w14:textId="05AE88BE" w:rsidR="002365EA" w:rsidRPr="006347A2" w:rsidRDefault="0070536D" w:rsidP="00D41256">
      <w:pPr>
        <w:spacing w:before="240" w:after="120" w:line="240" w:lineRule="auto"/>
        <w:rPr>
          <w:rFonts w:ascii="Arial" w:hAnsi="Arial" w:cs="Arial"/>
          <w:b/>
          <w:sz w:val="24"/>
          <w:szCs w:val="24"/>
        </w:rPr>
      </w:pPr>
      <w:r w:rsidRPr="006347A2">
        <w:rPr>
          <w:rFonts w:ascii="Arial" w:hAnsi="Arial" w:cs="Arial"/>
          <w:b/>
          <w:sz w:val="24"/>
          <w:szCs w:val="24"/>
        </w:rPr>
        <w:t xml:space="preserve">2 </w:t>
      </w:r>
      <w:r w:rsidR="009C4E99" w:rsidRPr="006347A2">
        <w:rPr>
          <w:rFonts w:ascii="Arial" w:hAnsi="Arial" w:cs="Arial"/>
          <w:b/>
          <w:sz w:val="24"/>
          <w:szCs w:val="24"/>
        </w:rPr>
        <w:t xml:space="preserve">  </w:t>
      </w:r>
      <w:r w:rsidR="002365EA" w:rsidRPr="006347A2">
        <w:rPr>
          <w:rFonts w:ascii="Arial" w:hAnsi="Arial" w:cs="Arial"/>
          <w:b/>
          <w:sz w:val="24"/>
          <w:szCs w:val="24"/>
        </w:rPr>
        <w:t>Which procedure do I need?</w:t>
      </w:r>
    </w:p>
    <w:p w14:paraId="68D75196" w14:textId="2935280F" w:rsidR="002365EA" w:rsidRPr="006347A2" w:rsidRDefault="002365EA" w:rsidP="002C3E4D">
      <w:pPr>
        <w:spacing w:after="120" w:line="240" w:lineRule="auto"/>
        <w:rPr>
          <w:rFonts w:ascii="Arial" w:hAnsi="Arial" w:cs="Arial"/>
        </w:rPr>
      </w:pPr>
      <w:r w:rsidRPr="006347A2">
        <w:rPr>
          <w:rFonts w:ascii="Arial" w:hAnsi="Arial" w:cs="Arial"/>
        </w:rPr>
        <w:t xml:space="preserve">Sometimes, when </w:t>
      </w:r>
      <w:r w:rsidR="00246DE4" w:rsidRPr="006347A2">
        <w:rPr>
          <w:rFonts w:ascii="Arial" w:hAnsi="Arial" w:cs="Arial"/>
        </w:rPr>
        <w:t>complaints</w:t>
      </w:r>
      <w:r w:rsidRPr="006347A2">
        <w:rPr>
          <w:rFonts w:ascii="Arial" w:hAnsi="Arial" w:cs="Arial"/>
        </w:rPr>
        <w:t xml:space="preserve"> are more specific, there are more appropriate policies for dealing with them. The following list details specific topics of complaints, and the correct policy to refer to. You can access these policies on the </w:t>
      </w:r>
      <w:r w:rsidR="00FE1EAB" w:rsidRPr="006347A2">
        <w:rPr>
          <w:rFonts w:ascii="Arial" w:hAnsi="Arial" w:cs="Arial"/>
        </w:rPr>
        <w:t xml:space="preserve">school or </w:t>
      </w:r>
      <w:r w:rsidR="0016330F">
        <w:rPr>
          <w:rFonts w:ascii="Arial" w:hAnsi="Arial" w:cs="Arial"/>
        </w:rPr>
        <w:t>T</w:t>
      </w:r>
      <w:r w:rsidR="009B38F6" w:rsidRPr="006347A2">
        <w:rPr>
          <w:rFonts w:ascii="Arial" w:hAnsi="Arial" w:cs="Arial"/>
        </w:rPr>
        <w:t>rust’s</w:t>
      </w:r>
      <w:r w:rsidR="00FE1EAB" w:rsidRPr="006347A2">
        <w:rPr>
          <w:rFonts w:ascii="Arial" w:hAnsi="Arial" w:cs="Arial"/>
        </w:rPr>
        <w:t xml:space="preserve"> </w:t>
      </w:r>
      <w:r w:rsidRPr="006347A2">
        <w:rPr>
          <w:rFonts w:ascii="Arial" w:hAnsi="Arial" w:cs="Arial"/>
        </w:rPr>
        <w:t>website or ask for a copy from the main school reception</w:t>
      </w:r>
      <w:r w:rsidR="00216244">
        <w:rPr>
          <w:rFonts w:ascii="Arial" w:hAnsi="Arial" w:cs="Arial"/>
        </w:rPr>
        <w:t>,</w:t>
      </w:r>
      <w:r w:rsidR="00FE1EAB" w:rsidRPr="006347A2">
        <w:rPr>
          <w:rFonts w:ascii="Arial" w:hAnsi="Arial" w:cs="Arial"/>
        </w:rPr>
        <w:t xml:space="preserve"> </w:t>
      </w:r>
      <w:r w:rsidR="00A22FAB" w:rsidRPr="006347A2">
        <w:rPr>
          <w:rFonts w:ascii="Arial" w:hAnsi="Arial" w:cs="Arial"/>
        </w:rPr>
        <w:t>and there are further c</w:t>
      </w:r>
      <w:r w:rsidR="001D5431" w:rsidRPr="006347A2">
        <w:rPr>
          <w:rFonts w:ascii="Arial" w:hAnsi="Arial" w:cs="Arial"/>
        </w:rPr>
        <w:t>ontact details listed in Annex A</w:t>
      </w:r>
      <w:r w:rsidRPr="006347A2">
        <w:rPr>
          <w:rFonts w:ascii="Arial" w:hAnsi="Arial" w:cs="Arial"/>
        </w:rPr>
        <w:t xml:space="preserve">. </w:t>
      </w:r>
    </w:p>
    <w:p w14:paraId="68D75197" w14:textId="228A6BE4" w:rsidR="002365EA" w:rsidRPr="006347A2" w:rsidRDefault="002365EA" w:rsidP="006D0031">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Pupil admissions</w:t>
      </w:r>
      <w:r w:rsidR="00974A98" w:rsidRPr="006347A2">
        <w:rPr>
          <w:rFonts w:ascii="Arial" w:hAnsi="Arial" w:cs="Arial"/>
        </w:rPr>
        <w:t>:</w:t>
      </w:r>
      <w:r w:rsidRPr="006347A2">
        <w:rPr>
          <w:rFonts w:ascii="Arial" w:hAnsi="Arial" w:cs="Arial"/>
        </w:rPr>
        <w:t xml:space="preserve"> please see the school’s </w:t>
      </w:r>
      <w:r w:rsidR="009B38F6" w:rsidRPr="006347A2">
        <w:rPr>
          <w:rFonts w:ascii="Arial" w:hAnsi="Arial" w:cs="Arial"/>
        </w:rPr>
        <w:t>A</w:t>
      </w:r>
      <w:r w:rsidRPr="006347A2">
        <w:rPr>
          <w:rFonts w:ascii="Arial" w:hAnsi="Arial" w:cs="Arial"/>
        </w:rPr>
        <w:t xml:space="preserve">dmissions </w:t>
      </w:r>
      <w:r w:rsidR="009B38F6" w:rsidRPr="006347A2">
        <w:rPr>
          <w:rFonts w:ascii="Arial" w:hAnsi="Arial" w:cs="Arial"/>
        </w:rPr>
        <w:t>P</w:t>
      </w:r>
      <w:r w:rsidRPr="006347A2">
        <w:rPr>
          <w:rFonts w:ascii="Arial" w:hAnsi="Arial" w:cs="Arial"/>
        </w:rPr>
        <w:t>olicy</w:t>
      </w:r>
      <w:r w:rsidR="00AE6E8B">
        <w:rPr>
          <w:rFonts w:ascii="Arial" w:hAnsi="Arial" w:cs="Arial"/>
        </w:rPr>
        <w:t>.</w:t>
      </w:r>
      <w:r w:rsidRPr="006347A2">
        <w:rPr>
          <w:rFonts w:ascii="Arial" w:hAnsi="Arial" w:cs="Arial"/>
        </w:rPr>
        <w:t xml:space="preserve"> </w:t>
      </w:r>
    </w:p>
    <w:p w14:paraId="68D75198" w14:textId="3359D1FC" w:rsidR="002365EA" w:rsidRPr="006347A2" w:rsidRDefault="002365EA" w:rsidP="006D0031">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Pupil exclusions</w:t>
      </w:r>
      <w:r w:rsidR="00974A98" w:rsidRPr="006347A2">
        <w:rPr>
          <w:rFonts w:ascii="Arial" w:hAnsi="Arial" w:cs="Arial"/>
        </w:rPr>
        <w:t>:</w:t>
      </w:r>
      <w:r w:rsidR="00FE1EAB" w:rsidRPr="006347A2">
        <w:rPr>
          <w:rFonts w:ascii="Arial" w:hAnsi="Arial" w:cs="Arial"/>
        </w:rPr>
        <w:t xml:space="preserve"> </w:t>
      </w:r>
      <w:r w:rsidR="00632E19" w:rsidRPr="006347A2">
        <w:rPr>
          <w:rFonts w:ascii="Arial" w:hAnsi="Arial" w:cs="Arial"/>
        </w:rPr>
        <w:t xml:space="preserve">Further information </w:t>
      </w:r>
      <w:r w:rsidR="00CA51E2" w:rsidRPr="006347A2">
        <w:rPr>
          <w:rFonts w:ascii="Arial" w:hAnsi="Arial" w:cs="Arial"/>
        </w:rPr>
        <w:t xml:space="preserve">about </w:t>
      </w:r>
      <w:r w:rsidR="001833F1" w:rsidRPr="006347A2">
        <w:rPr>
          <w:rFonts w:ascii="Arial" w:hAnsi="Arial" w:cs="Arial"/>
        </w:rPr>
        <w:t>raising</w:t>
      </w:r>
      <w:r w:rsidR="00CA51E2" w:rsidRPr="006347A2">
        <w:rPr>
          <w:rFonts w:ascii="Arial" w:hAnsi="Arial" w:cs="Arial"/>
        </w:rPr>
        <w:t xml:space="preserve"> concerns about exclusions is available in the School discipline and exclusion guidance: </w:t>
      </w:r>
      <w:r w:rsidR="005B0E94" w:rsidRPr="006347A2">
        <w:rPr>
          <w:rFonts w:ascii="Arial" w:hAnsi="Arial" w:cs="Arial"/>
        </w:rPr>
        <w:t>https://www.gov.uk/school-discipline-exclusions/exclusions</w:t>
      </w:r>
      <w:r w:rsidR="00AE6E8B">
        <w:rPr>
          <w:rFonts w:ascii="Arial" w:hAnsi="Arial" w:cs="Arial"/>
        </w:rPr>
        <w:t>.</w:t>
      </w:r>
    </w:p>
    <w:p w14:paraId="68D75199" w14:textId="1D3E14B0" w:rsidR="002365EA" w:rsidRPr="006347A2" w:rsidRDefault="002365EA" w:rsidP="006D0031">
      <w:pPr>
        <w:pStyle w:val="ListParagraph"/>
        <w:numPr>
          <w:ilvl w:val="0"/>
          <w:numId w:val="2"/>
        </w:numPr>
        <w:autoSpaceDE w:val="0"/>
        <w:autoSpaceDN w:val="0"/>
        <w:adjustRightInd w:val="0"/>
        <w:spacing w:after="60" w:line="240" w:lineRule="auto"/>
        <w:contextualSpacing w:val="0"/>
        <w:rPr>
          <w:rFonts w:ascii="Arial" w:hAnsi="Arial" w:cs="Arial"/>
        </w:rPr>
      </w:pPr>
      <w:r w:rsidRPr="006347A2">
        <w:rPr>
          <w:rFonts w:ascii="Arial" w:hAnsi="Arial" w:cs="Arial"/>
        </w:rPr>
        <w:t>Staff grievance, capability or disciplinary</w:t>
      </w:r>
      <w:r w:rsidR="00974A98" w:rsidRPr="006347A2">
        <w:rPr>
          <w:rFonts w:ascii="Arial" w:hAnsi="Arial" w:cs="Arial"/>
        </w:rPr>
        <w:t>:</w:t>
      </w:r>
      <w:r w:rsidRPr="006347A2">
        <w:rPr>
          <w:rFonts w:ascii="Arial" w:hAnsi="Arial" w:cs="Arial"/>
        </w:rPr>
        <w:t xml:space="preserve"> these are covered by the </w:t>
      </w:r>
      <w:r w:rsidR="00216244">
        <w:rPr>
          <w:rFonts w:ascii="Arial" w:hAnsi="Arial" w:cs="Arial"/>
        </w:rPr>
        <w:t>T</w:t>
      </w:r>
      <w:r w:rsidR="009B38F6" w:rsidRPr="006347A2">
        <w:rPr>
          <w:rFonts w:ascii="Arial" w:hAnsi="Arial" w:cs="Arial"/>
        </w:rPr>
        <w:t>rust’s</w:t>
      </w:r>
      <w:r w:rsidR="000A4C0D" w:rsidRPr="006347A2">
        <w:rPr>
          <w:rFonts w:ascii="Arial" w:hAnsi="Arial" w:cs="Arial"/>
        </w:rPr>
        <w:t xml:space="preserve"> </w:t>
      </w:r>
      <w:r w:rsidR="006F37DE" w:rsidRPr="006347A2">
        <w:rPr>
          <w:rFonts w:ascii="Arial" w:hAnsi="Arial" w:cs="Arial"/>
        </w:rPr>
        <w:t xml:space="preserve">grievance, </w:t>
      </w:r>
      <w:r w:rsidRPr="006347A2">
        <w:rPr>
          <w:rFonts w:ascii="Arial" w:hAnsi="Arial" w:cs="Arial"/>
        </w:rPr>
        <w:t>disciplinary</w:t>
      </w:r>
      <w:r w:rsidR="006F37DE" w:rsidRPr="006347A2">
        <w:rPr>
          <w:rFonts w:ascii="Arial" w:hAnsi="Arial" w:cs="Arial"/>
        </w:rPr>
        <w:t xml:space="preserve">, </w:t>
      </w:r>
      <w:r w:rsidRPr="006347A2">
        <w:rPr>
          <w:rFonts w:ascii="Arial" w:hAnsi="Arial" w:cs="Arial"/>
        </w:rPr>
        <w:t>capability</w:t>
      </w:r>
      <w:r w:rsidR="000A4C0D" w:rsidRPr="006347A2">
        <w:rPr>
          <w:rFonts w:ascii="Arial" w:hAnsi="Arial" w:cs="Arial"/>
        </w:rPr>
        <w:t xml:space="preserve"> </w:t>
      </w:r>
      <w:r w:rsidRPr="006347A2">
        <w:rPr>
          <w:rFonts w:ascii="Arial" w:hAnsi="Arial" w:cs="Arial"/>
        </w:rPr>
        <w:t>procedure</w:t>
      </w:r>
      <w:r w:rsidR="00432202" w:rsidRPr="006347A2">
        <w:rPr>
          <w:rFonts w:ascii="Arial" w:hAnsi="Arial" w:cs="Arial"/>
        </w:rPr>
        <w:t>s</w:t>
      </w:r>
      <w:r w:rsidRPr="006347A2">
        <w:rPr>
          <w:rFonts w:ascii="Arial" w:hAnsi="Arial" w:cs="Arial"/>
        </w:rPr>
        <w:t>.</w:t>
      </w:r>
    </w:p>
    <w:p w14:paraId="68D7519A" w14:textId="77777777" w:rsidR="002365EA" w:rsidRPr="006347A2" w:rsidRDefault="002365EA" w:rsidP="006D0031">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 xml:space="preserve">Where the complaint concerns </w:t>
      </w:r>
      <w:r w:rsidR="002955BE" w:rsidRPr="006347A2">
        <w:rPr>
          <w:rFonts w:ascii="Arial" w:hAnsi="Arial" w:cs="Arial"/>
          <w:color w:val="000000"/>
          <w:lang w:val="en-US"/>
        </w:rPr>
        <w:t>other providers who may use school premises or facilities</w:t>
      </w:r>
      <w:r w:rsidR="00974A98" w:rsidRPr="006347A2">
        <w:rPr>
          <w:rFonts w:ascii="Arial" w:hAnsi="Arial" w:cs="Arial"/>
        </w:rPr>
        <w:t>:</w:t>
      </w:r>
      <w:r w:rsidRPr="006347A2">
        <w:rPr>
          <w:rFonts w:ascii="Arial" w:hAnsi="Arial" w:cs="Arial"/>
        </w:rPr>
        <w:t xml:space="preserve"> please complain directly to the third party themselves.</w:t>
      </w:r>
    </w:p>
    <w:p w14:paraId="68D7519B" w14:textId="11FD73FD" w:rsidR="002365EA" w:rsidRPr="006347A2" w:rsidRDefault="002365EA" w:rsidP="006D0031">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Anonymous complaints</w:t>
      </w:r>
      <w:r w:rsidR="00974A98" w:rsidRPr="006347A2">
        <w:rPr>
          <w:rFonts w:ascii="Arial" w:hAnsi="Arial" w:cs="Arial"/>
        </w:rPr>
        <w:t>:</w:t>
      </w:r>
      <w:r w:rsidRPr="006347A2">
        <w:rPr>
          <w:rFonts w:ascii="Arial" w:hAnsi="Arial" w:cs="Arial"/>
        </w:rPr>
        <w:t xml:space="preserve"> please refer to the </w:t>
      </w:r>
      <w:r w:rsidR="009B38F6" w:rsidRPr="006347A2">
        <w:rPr>
          <w:rFonts w:ascii="Arial" w:hAnsi="Arial" w:cs="Arial"/>
        </w:rPr>
        <w:t>W</w:t>
      </w:r>
      <w:r w:rsidRPr="006347A2">
        <w:rPr>
          <w:rFonts w:ascii="Arial" w:hAnsi="Arial" w:cs="Arial"/>
        </w:rPr>
        <w:t xml:space="preserve">histleblowing </w:t>
      </w:r>
      <w:r w:rsidR="009B38F6" w:rsidRPr="006347A2">
        <w:rPr>
          <w:rFonts w:ascii="Arial" w:hAnsi="Arial" w:cs="Arial"/>
        </w:rPr>
        <w:t>P</w:t>
      </w:r>
      <w:r w:rsidRPr="006347A2">
        <w:rPr>
          <w:rFonts w:ascii="Arial" w:hAnsi="Arial" w:cs="Arial"/>
        </w:rPr>
        <w:t>olicy.</w:t>
      </w:r>
    </w:p>
    <w:p w14:paraId="68D7519C" w14:textId="0F202CC7" w:rsidR="002365EA" w:rsidRPr="006347A2" w:rsidRDefault="002365EA" w:rsidP="006D0031">
      <w:pPr>
        <w:pStyle w:val="ListParagraph"/>
        <w:numPr>
          <w:ilvl w:val="0"/>
          <w:numId w:val="2"/>
        </w:numPr>
        <w:autoSpaceDE w:val="0"/>
        <w:autoSpaceDN w:val="0"/>
        <w:adjustRightInd w:val="0"/>
        <w:spacing w:after="60" w:line="240" w:lineRule="auto"/>
        <w:ind w:left="714" w:hanging="357"/>
        <w:contextualSpacing w:val="0"/>
        <w:rPr>
          <w:rFonts w:ascii="Arial" w:hAnsi="Arial" w:cs="Arial"/>
        </w:rPr>
      </w:pPr>
      <w:r w:rsidRPr="006347A2">
        <w:rPr>
          <w:rFonts w:ascii="Arial" w:hAnsi="Arial" w:cs="Arial"/>
        </w:rPr>
        <w:t>Subject Access Requests and Freedom of Information Requests</w:t>
      </w:r>
      <w:r w:rsidR="00974A98" w:rsidRPr="006347A2">
        <w:rPr>
          <w:rFonts w:ascii="Arial" w:hAnsi="Arial" w:cs="Arial"/>
        </w:rPr>
        <w:t>:</w:t>
      </w:r>
      <w:r w:rsidRPr="006347A2">
        <w:rPr>
          <w:rFonts w:ascii="Arial" w:hAnsi="Arial" w:cs="Arial"/>
        </w:rPr>
        <w:t xml:space="preserve"> please see the school’s Data Protection and Freedom of Information policy</w:t>
      </w:r>
      <w:r w:rsidR="00AB06C6">
        <w:rPr>
          <w:rFonts w:ascii="Arial" w:hAnsi="Arial" w:cs="Arial"/>
        </w:rPr>
        <w:t>.</w:t>
      </w:r>
    </w:p>
    <w:p w14:paraId="68D7519D" w14:textId="74C543BC" w:rsidR="002955BE" w:rsidRPr="006347A2" w:rsidRDefault="002955BE" w:rsidP="006D0031">
      <w:pPr>
        <w:pStyle w:val="ListParagraph"/>
        <w:numPr>
          <w:ilvl w:val="0"/>
          <w:numId w:val="2"/>
        </w:numPr>
        <w:autoSpaceDE w:val="0"/>
        <w:autoSpaceDN w:val="0"/>
        <w:adjustRightInd w:val="0"/>
        <w:spacing w:after="60" w:line="240" w:lineRule="auto"/>
        <w:contextualSpacing w:val="0"/>
        <w:rPr>
          <w:rFonts w:ascii="Arial" w:hAnsi="Arial" w:cs="Arial"/>
          <w:color w:val="000000"/>
          <w:lang w:val="en-US"/>
        </w:rPr>
      </w:pPr>
      <w:r w:rsidRPr="006347A2">
        <w:rPr>
          <w:rFonts w:ascii="Arial" w:hAnsi="Arial" w:cs="Arial"/>
          <w:color w:val="000000"/>
          <w:lang w:val="en-US"/>
        </w:rPr>
        <w:t xml:space="preserve">Statutory </w:t>
      </w:r>
      <w:r w:rsidR="00A20CE9" w:rsidRPr="006347A2">
        <w:rPr>
          <w:rFonts w:ascii="Arial" w:hAnsi="Arial" w:cs="Arial"/>
          <w:color w:val="000000"/>
          <w:lang w:val="en-US"/>
        </w:rPr>
        <w:t>A</w:t>
      </w:r>
      <w:r w:rsidRPr="006347A2">
        <w:rPr>
          <w:rFonts w:ascii="Arial" w:hAnsi="Arial" w:cs="Arial"/>
          <w:color w:val="000000"/>
          <w:lang w:val="en-US"/>
        </w:rPr>
        <w:t xml:space="preserve">ssessments of Special Educational Needs (SEN) </w:t>
      </w:r>
      <w:r w:rsidR="00A22FAB" w:rsidRPr="006347A2">
        <w:rPr>
          <w:rFonts w:ascii="Arial" w:hAnsi="Arial" w:cs="Arial"/>
          <w:color w:val="000000"/>
          <w:lang w:val="en-US"/>
        </w:rPr>
        <w:t xml:space="preserve">or </w:t>
      </w:r>
      <w:r w:rsidR="009B38F6" w:rsidRPr="006347A2">
        <w:rPr>
          <w:rFonts w:ascii="Arial" w:hAnsi="Arial" w:cs="Arial"/>
          <w:color w:val="000000"/>
          <w:lang w:val="en-US"/>
        </w:rPr>
        <w:t xml:space="preserve">Education and Health Care </w:t>
      </w:r>
      <w:r w:rsidR="00A22FAB" w:rsidRPr="006347A2">
        <w:rPr>
          <w:rFonts w:ascii="Arial" w:hAnsi="Arial" w:cs="Arial"/>
          <w:color w:val="000000"/>
          <w:lang w:val="en-US"/>
        </w:rPr>
        <w:t>plans</w:t>
      </w:r>
      <w:r w:rsidR="009B38F6" w:rsidRPr="006347A2">
        <w:rPr>
          <w:rFonts w:ascii="Arial" w:hAnsi="Arial" w:cs="Arial"/>
          <w:color w:val="000000"/>
          <w:lang w:val="en-US"/>
        </w:rPr>
        <w:t xml:space="preserve"> (EHC)</w:t>
      </w:r>
      <w:r w:rsidR="00D7295A">
        <w:rPr>
          <w:rFonts w:ascii="Arial" w:hAnsi="Arial" w:cs="Arial"/>
          <w:color w:val="000000"/>
          <w:lang w:val="en-US"/>
        </w:rPr>
        <w:t>:</w:t>
      </w:r>
      <w:r w:rsidR="00781AB6">
        <w:rPr>
          <w:rFonts w:ascii="Arial" w:hAnsi="Arial" w:cs="Arial"/>
          <w:color w:val="000000"/>
          <w:lang w:val="en-US"/>
        </w:rPr>
        <w:t xml:space="preserve"> </w:t>
      </w:r>
      <w:r w:rsidR="00D7295A">
        <w:rPr>
          <w:rFonts w:ascii="Arial" w:hAnsi="Arial" w:cs="Arial"/>
          <w:color w:val="000000"/>
          <w:lang w:val="en-US"/>
        </w:rPr>
        <w:t>for further details</w:t>
      </w:r>
      <w:r w:rsidR="00781AB6">
        <w:rPr>
          <w:rFonts w:ascii="Arial" w:hAnsi="Arial" w:cs="Arial"/>
          <w:color w:val="000000"/>
          <w:lang w:val="en-US"/>
        </w:rPr>
        <w:t xml:space="preserve"> see table on page </w:t>
      </w:r>
      <w:r w:rsidR="007A3637">
        <w:rPr>
          <w:rFonts w:ascii="Arial" w:hAnsi="Arial" w:cs="Arial"/>
          <w:color w:val="000000"/>
          <w:lang w:val="en-US"/>
        </w:rPr>
        <w:t>9</w:t>
      </w:r>
      <w:r w:rsidR="00A22FAB" w:rsidRPr="006347A2">
        <w:rPr>
          <w:rFonts w:ascii="Arial" w:hAnsi="Arial" w:cs="Arial"/>
          <w:color w:val="000000"/>
          <w:lang w:val="en-US"/>
        </w:rPr>
        <w:t>.</w:t>
      </w:r>
    </w:p>
    <w:p w14:paraId="2AE0F59A" w14:textId="77777777" w:rsidR="007062AF" w:rsidRDefault="007062AF">
      <w:pPr>
        <w:rPr>
          <w:rFonts w:ascii="Arial" w:hAnsi="Arial" w:cs="Arial"/>
          <w:b/>
          <w:color w:val="000000"/>
          <w:lang w:val="en-US"/>
        </w:rPr>
      </w:pPr>
      <w:r>
        <w:rPr>
          <w:rFonts w:ascii="Arial" w:hAnsi="Arial" w:cs="Arial"/>
          <w:b/>
          <w:color w:val="000000"/>
          <w:lang w:val="en-US"/>
        </w:rPr>
        <w:br w:type="page"/>
      </w:r>
    </w:p>
    <w:p w14:paraId="68D7519E" w14:textId="316F2521" w:rsidR="002365EA" w:rsidRPr="006347A2" w:rsidRDefault="0070536D" w:rsidP="007F10D2">
      <w:pPr>
        <w:spacing w:before="240" w:after="120" w:line="240" w:lineRule="auto"/>
        <w:rPr>
          <w:rFonts w:ascii="Arial" w:hAnsi="Arial" w:cs="Arial"/>
          <w:b/>
          <w:sz w:val="24"/>
          <w:szCs w:val="24"/>
        </w:rPr>
      </w:pPr>
      <w:bookmarkStart w:id="0" w:name="_GoBack"/>
      <w:bookmarkEnd w:id="0"/>
      <w:r w:rsidRPr="006347A2">
        <w:rPr>
          <w:rFonts w:ascii="Arial" w:hAnsi="Arial" w:cs="Arial"/>
          <w:b/>
          <w:sz w:val="24"/>
          <w:szCs w:val="24"/>
        </w:rPr>
        <w:lastRenderedPageBreak/>
        <w:t xml:space="preserve">3 </w:t>
      </w:r>
      <w:r w:rsidR="009C4E99" w:rsidRPr="006347A2">
        <w:rPr>
          <w:rFonts w:ascii="Arial" w:hAnsi="Arial" w:cs="Arial"/>
          <w:b/>
          <w:sz w:val="24"/>
          <w:szCs w:val="24"/>
        </w:rPr>
        <w:t xml:space="preserve"> </w:t>
      </w:r>
      <w:r w:rsidR="00086976" w:rsidRPr="006347A2">
        <w:rPr>
          <w:rFonts w:ascii="Arial" w:hAnsi="Arial" w:cs="Arial"/>
          <w:b/>
          <w:sz w:val="24"/>
          <w:szCs w:val="24"/>
        </w:rPr>
        <w:t>The complaint process</w:t>
      </w:r>
    </w:p>
    <w:p w14:paraId="3C004479" w14:textId="535C8456" w:rsidR="00FE1EAB" w:rsidRPr="006347A2" w:rsidRDefault="00475087" w:rsidP="002C3E4D">
      <w:pPr>
        <w:spacing w:before="120" w:after="120" w:line="240" w:lineRule="auto"/>
        <w:rPr>
          <w:rFonts w:ascii="Arial" w:hAnsi="Arial" w:cs="Arial"/>
          <w:b/>
        </w:rPr>
      </w:pPr>
      <w:r w:rsidRPr="006347A2">
        <w:rPr>
          <w:rFonts w:ascii="Arial" w:hAnsi="Arial" w:cs="Arial"/>
          <w:b/>
        </w:rPr>
        <w:t>3.1</w:t>
      </w:r>
      <w:r w:rsidRPr="006347A2">
        <w:rPr>
          <w:rFonts w:ascii="Arial" w:hAnsi="Arial" w:cs="Arial"/>
          <w:b/>
        </w:rPr>
        <w:tab/>
      </w:r>
      <w:r w:rsidR="00FE1EAB" w:rsidRPr="006347A2">
        <w:rPr>
          <w:rFonts w:ascii="Arial" w:hAnsi="Arial" w:cs="Arial"/>
          <w:b/>
        </w:rPr>
        <w:t>Complaints about schools</w:t>
      </w:r>
    </w:p>
    <w:p w14:paraId="68D7519F" w14:textId="38477FE7" w:rsidR="00977C07" w:rsidRPr="006347A2" w:rsidRDefault="00480EDB" w:rsidP="002C3E4D">
      <w:pPr>
        <w:spacing w:after="120" w:line="240" w:lineRule="auto"/>
        <w:rPr>
          <w:rFonts w:ascii="Arial" w:hAnsi="Arial" w:cs="Arial"/>
        </w:rPr>
      </w:pPr>
      <w:r w:rsidRPr="006347A2">
        <w:rPr>
          <w:rFonts w:ascii="Arial" w:hAnsi="Arial" w:cs="Arial"/>
        </w:rPr>
        <w:t xml:space="preserve">It is important to be clear about the difference between a concern and a complaint.  This policy defines any matter raised informally with staff as a concern.  </w:t>
      </w:r>
      <w:r w:rsidR="00977C07" w:rsidRPr="006347A2">
        <w:rPr>
          <w:rFonts w:ascii="Arial" w:hAnsi="Arial" w:cs="Arial"/>
        </w:rPr>
        <w:t xml:space="preserve">If you have a concern about any aspect of the </w:t>
      </w:r>
      <w:r w:rsidR="00173187" w:rsidRPr="006347A2">
        <w:rPr>
          <w:rFonts w:ascii="Arial" w:hAnsi="Arial" w:cs="Arial"/>
        </w:rPr>
        <w:t>school</w:t>
      </w:r>
      <w:r w:rsidR="00977C07" w:rsidRPr="006347A2">
        <w:rPr>
          <w:rFonts w:ascii="Arial" w:hAnsi="Arial" w:cs="Arial"/>
        </w:rPr>
        <w:t xml:space="preserve"> or your child’s education or wellbeing, please </w:t>
      </w:r>
      <w:r w:rsidR="00086976" w:rsidRPr="006347A2">
        <w:rPr>
          <w:rFonts w:ascii="Arial" w:hAnsi="Arial" w:cs="Arial"/>
        </w:rPr>
        <w:t>discuss</w:t>
      </w:r>
      <w:r w:rsidR="00977C07" w:rsidRPr="006347A2">
        <w:rPr>
          <w:rFonts w:ascii="Arial" w:hAnsi="Arial" w:cs="Arial"/>
        </w:rPr>
        <w:t xml:space="preserve"> this with </w:t>
      </w:r>
      <w:r w:rsidR="00771C41" w:rsidRPr="006347A2">
        <w:rPr>
          <w:rFonts w:ascii="Arial" w:hAnsi="Arial" w:cs="Arial"/>
        </w:rPr>
        <w:t xml:space="preserve">the </w:t>
      </w:r>
      <w:r w:rsidR="00977C07" w:rsidRPr="006347A2">
        <w:rPr>
          <w:rFonts w:ascii="Arial" w:hAnsi="Arial" w:cs="Arial"/>
        </w:rPr>
        <w:t xml:space="preserve">class teacher </w:t>
      </w:r>
      <w:r w:rsidR="00B96D6C" w:rsidRPr="006347A2">
        <w:rPr>
          <w:rFonts w:ascii="Arial" w:hAnsi="Arial" w:cs="Arial"/>
        </w:rPr>
        <w:t xml:space="preserve">or key person </w:t>
      </w:r>
      <w:r w:rsidR="00977C07" w:rsidRPr="006347A2">
        <w:rPr>
          <w:rFonts w:ascii="Arial" w:hAnsi="Arial" w:cs="Arial"/>
        </w:rPr>
        <w:t xml:space="preserve">via </w:t>
      </w:r>
      <w:r w:rsidR="00B13048">
        <w:rPr>
          <w:rFonts w:ascii="Arial" w:hAnsi="Arial" w:cs="Arial"/>
        </w:rPr>
        <w:t>tele</w:t>
      </w:r>
      <w:r w:rsidR="00977C07" w:rsidRPr="006347A2">
        <w:rPr>
          <w:rFonts w:ascii="Arial" w:hAnsi="Arial" w:cs="Arial"/>
        </w:rPr>
        <w:t>phone or in person.</w:t>
      </w:r>
      <w:r w:rsidRPr="006347A2">
        <w:rPr>
          <w:rFonts w:ascii="Arial" w:hAnsi="Arial" w:cs="Arial"/>
        </w:rPr>
        <w:t xml:space="preserve">  </w:t>
      </w:r>
      <w:r w:rsidR="00977C07" w:rsidRPr="006347A2">
        <w:rPr>
          <w:rFonts w:ascii="Arial" w:hAnsi="Arial" w:cs="Arial"/>
        </w:rPr>
        <w:t xml:space="preserve">Ideally, they will be able to address your concerns on the </w:t>
      </w:r>
      <w:r w:rsidR="00C3004F" w:rsidRPr="006347A2">
        <w:rPr>
          <w:rFonts w:ascii="Arial" w:hAnsi="Arial" w:cs="Arial"/>
        </w:rPr>
        <w:t>spot or</w:t>
      </w:r>
      <w:r w:rsidR="00977C07" w:rsidRPr="006347A2">
        <w:rPr>
          <w:rFonts w:ascii="Arial" w:hAnsi="Arial" w:cs="Arial"/>
        </w:rPr>
        <w:t xml:space="preserve"> can arrange a meeting with you to discuss the issue.</w:t>
      </w:r>
      <w:r w:rsidR="00086976" w:rsidRPr="006347A2">
        <w:rPr>
          <w:rFonts w:ascii="Arial" w:hAnsi="Arial" w:cs="Arial"/>
        </w:rPr>
        <w:t xml:space="preserve">  </w:t>
      </w:r>
      <w:r w:rsidR="00977C07" w:rsidRPr="006347A2">
        <w:rPr>
          <w:rFonts w:ascii="Arial" w:hAnsi="Arial" w:cs="Arial"/>
        </w:rPr>
        <w:t>If you feel unabl</w:t>
      </w:r>
      <w:r w:rsidR="00086976" w:rsidRPr="006347A2">
        <w:rPr>
          <w:rFonts w:ascii="Arial" w:hAnsi="Arial" w:cs="Arial"/>
        </w:rPr>
        <w:t>e to approach the class teacher</w:t>
      </w:r>
      <w:r w:rsidR="00B96D6C" w:rsidRPr="006347A2">
        <w:rPr>
          <w:rFonts w:ascii="Arial" w:hAnsi="Arial" w:cs="Arial"/>
        </w:rPr>
        <w:t xml:space="preserve"> or key person</w:t>
      </w:r>
      <w:r w:rsidR="00086976" w:rsidRPr="006347A2">
        <w:rPr>
          <w:rFonts w:ascii="Arial" w:hAnsi="Arial" w:cs="Arial"/>
        </w:rPr>
        <w:t>,</w:t>
      </w:r>
      <w:r w:rsidR="00977C07" w:rsidRPr="006347A2">
        <w:rPr>
          <w:rFonts w:ascii="Arial" w:hAnsi="Arial" w:cs="Arial"/>
        </w:rPr>
        <w:t xml:space="preserve"> please approach the </w:t>
      </w:r>
      <w:r w:rsidR="009B38F6" w:rsidRPr="006347A2">
        <w:rPr>
          <w:rFonts w:ascii="Arial" w:hAnsi="Arial" w:cs="Arial"/>
        </w:rPr>
        <w:t>headteacher</w:t>
      </w:r>
      <w:r w:rsidR="00977C07" w:rsidRPr="006347A2">
        <w:rPr>
          <w:rFonts w:ascii="Arial" w:hAnsi="Arial" w:cs="Arial"/>
        </w:rPr>
        <w:t xml:space="preserve"> to make an appointment to discuss the issue.  </w:t>
      </w:r>
      <w:r w:rsidR="00086976" w:rsidRPr="006347A2">
        <w:rPr>
          <w:rFonts w:ascii="Arial" w:hAnsi="Arial" w:cs="Arial"/>
        </w:rPr>
        <w:t>Most matters of concern can be dealt with this way.</w:t>
      </w:r>
    </w:p>
    <w:p w14:paraId="68D751A0" w14:textId="4D81F5E5" w:rsidR="001E5414" w:rsidRPr="006347A2" w:rsidRDefault="001E5414" w:rsidP="002C3E4D">
      <w:pPr>
        <w:spacing w:after="120" w:line="240" w:lineRule="auto"/>
        <w:rPr>
          <w:rFonts w:ascii="Arial" w:hAnsi="Arial" w:cs="Arial"/>
        </w:rPr>
      </w:pPr>
      <w:r w:rsidRPr="006347A2">
        <w:rPr>
          <w:rFonts w:ascii="Arial" w:hAnsi="Arial" w:cs="Arial"/>
        </w:rPr>
        <w:t xml:space="preserve">There will be times when the person raising a concern is not a parent </w:t>
      </w:r>
      <w:r w:rsidR="00A20CE9" w:rsidRPr="006347A2">
        <w:rPr>
          <w:rFonts w:ascii="Arial" w:hAnsi="Arial" w:cs="Arial"/>
        </w:rPr>
        <w:t xml:space="preserve">or </w:t>
      </w:r>
      <w:r w:rsidRPr="006347A2">
        <w:rPr>
          <w:rFonts w:ascii="Arial" w:hAnsi="Arial" w:cs="Arial"/>
        </w:rPr>
        <w:t xml:space="preserve">carer.  </w:t>
      </w:r>
      <w:r w:rsidR="00A20CE9" w:rsidRPr="006347A2">
        <w:rPr>
          <w:rFonts w:ascii="Arial" w:hAnsi="Arial" w:cs="Arial"/>
        </w:rPr>
        <w:t xml:space="preserve">In this case </w:t>
      </w:r>
      <w:r w:rsidRPr="006347A2">
        <w:rPr>
          <w:rFonts w:ascii="Arial" w:hAnsi="Arial" w:cs="Arial"/>
        </w:rPr>
        <w:t xml:space="preserve">it will be the </w:t>
      </w:r>
      <w:r w:rsidR="009B38F6" w:rsidRPr="006347A2">
        <w:rPr>
          <w:rFonts w:ascii="Arial" w:hAnsi="Arial" w:cs="Arial"/>
        </w:rPr>
        <w:t>headteacher</w:t>
      </w:r>
      <w:r w:rsidRPr="006347A2">
        <w:rPr>
          <w:rFonts w:ascii="Arial" w:hAnsi="Arial" w:cs="Arial"/>
        </w:rPr>
        <w:t xml:space="preserve"> who will be the first point of contact: </w:t>
      </w:r>
      <w:r w:rsidR="00B83943" w:rsidRPr="006347A2">
        <w:rPr>
          <w:rFonts w:ascii="Arial" w:hAnsi="Arial" w:cs="Arial"/>
        </w:rPr>
        <w:t>again,</w:t>
      </w:r>
      <w:r w:rsidRPr="006347A2">
        <w:rPr>
          <w:rFonts w:ascii="Arial" w:hAnsi="Arial" w:cs="Arial"/>
        </w:rPr>
        <w:t xml:space="preserve"> it is useful if they can resolve the issue when it is first raised.</w:t>
      </w:r>
    </w:p>
    <w:p w14:paraId="68D751A1" w14:textId="52E69A3F" w:rsidR="001E5414" w:rsidRPr="006347A2" w:rsidRDefault="001E5414" w:rsidP="002C3E4D">
      <w:pPr>
        <w:spacing w:after="120" w:line="240" w:lineRule="auto"/>
        <w:rPr>
          <w:rFonts w:ascii="Arial" w:hAnsi="Arial" w:cs="Arial"/>
        </w:rPr>
      </w:pPr>
      <w:r w:rsidRPr="006347A2">
        <w:rPr>
          <w:rFonts w:ascii="Arial" w:hAnsi="Arial" w:cs="Arial"/>
        </w:rPr>
        <w:t xml:space="preserve">All concerns will be dealt with confidentially, although the staff member may need to take notes.  </w:t>
      </w:r>
      <w:r w:rsidR="001618F2" w:rsidRPr="006347A2">
        <w:rPr>
          <w:rFonts w:ascii="Arial" w:hAnsi="Arial" w:cs="Arial"/>
        </w:rPr>
        <w:t xml:space="preserve">  </w:t>
      </w:r>
      <w:r w:rsidRPr="006347A2">
        <w:rPr>
          <w:rFonts w:ascii="Arial" w:hAnsi="Arial" w:cs="Arial"/>
        </w:rPr>
        <w:t xml:space="preserve">Any notes will comply with the </w:t>
      </w:r>
      <w:r w:rsidR="00804E2B">
        <w:rPr>
          <w:rFonts w:ascii="Arial" w:hAnsi="Arial" w:cs="Arial"/>
        </w:rPr>
        <w:t xml:space="preserve">Data Protection Act </w:t>
      </w:r>
      <w:r w:rsidR="00E1035C" w:rsidRPr="006347A2">
        <w:rPr>
          <w:rFonts w:ascii="Arial" w:hAnsi="Arial" w:cs="Arial"/>
        </w:rPr>
        <w:t>2018</w:t>
      </w:r>
      <w:r w:rsidRPr="006347A2">
        <w:rPr>
          <w:rFonts w:ascii="Arial" w:hAnsi="Arial" w:cs="Arial"/>
        </w:rPr>
        <w:t xml:space="preserve">. </w:t>
      </w:r>
      <w:r w:rsidR="00F14ACE" w:rsidRPr="006347A2">
        <w:rPr>
          <w:rFonts w:ascii="Arial" w:hAnsi="Arial" w:cs="Arial"/>
        </w:rPr>
        <w:t xml:space="preserve"> </w:t>
      </w:r>
      <w:r w:rsidRPr="006347A2">
        <w:rPr>
          <w:rFonts w:ascii="Arial" w:hAnsi="Arial" w:cs="Arial"/>
        </w:rPr>
        <w:t>However, any notes taken would be able to be used if further investigation was needed, or if the concern became a formal complaint.</w:t>
      </w:r>
      <w:r w:rsidR="00432202" w:rsidRPr="006347A2">
        <w:rPr>
          <w:rFonts w:ascii="Arial" w:hAnsi="Arial" w:cs="Arial"/>
        </w:rPr>
        <w:t xml:space="preserve">  Please note that there are some instances where the </w:t>
      </w:r>
      <w:r w:rsidR="00E22BEC">
        <w:rPr>
          <w:rFonts w:ascii="Arial" w:hAnsi="Arial" w:cs="Arial"/>
        </w:rPr>
        <w:t>T</w:t>
      </w:r>
      <w:r w:rsidR="00801335" w:rsidRPr="006347A2">
        <w:rPr>
          <w:rFonts w:ascii="Arial" w:hAnsi="Arial" w:cs="Arial"/>
        </w:rPr>
        <w:t>rust</w:t>
      </w:r>
      <w:r w:rsidR="00432202" w:rsidRPr="006347A2">
        <w:rPr>
          <w:rFonts w:ascii="Arial" w:hAnsi="Arial" w:cs="Arial"/>
        </w:rPr>
        <w:t xml:space="preserve"> </w:t>
      </w:r>
      <w:r w:rsidR="002E5BCF" w:rsidRPr="006347A2">
        <w:rPr>
          <w:rFonts w:ascii="Arial" w:hAnsi="Arial" w:cs="Arial"/>
        </w:rPr>
        <w:t>must</w:t>
      </w:r>
      <w:r w:rsidR="00432202" w:rsidRPr="006347A2">
        <w:rPr>
          <w:rFonts w:ascii="Arial" w:hAnsi="Arial" w:cs="Arial"/>
        </w:rPr>
        <w:t xml:space="preserve"> share information with other agencies; for </w:t>
      </w:r>
      <w:r w:rsidR="00173187" w:rsidRPr="006347A2">
        <w:rPr>
          <w:rFonts w:ascii="Arial" w:hAnsi="Arial" w:cs="Arial"/>
        </w:rPr>
        <w:t>instance,</w:t>
      </w:r>
      <w:r w:rsidR="00432202" w:rsidRPr="006347A2">
        <w:rPr>
          <w:rFonts w:ascii="Arial" w:hAnsi="Arial" w:cs="Arial"/>
        </w:rPr>
        <w:t xml:space="preserve"> if a child’s safety is involved.</w:t>
      </w:r>
      <w:r w:rsidR="00377017" w:rsidRPr="006347A2">
        <w:rPr>
          <w:rFonts w:ascii="Arial" w:hAnsi="Arial" w:cs="Arial"/>
        </w:rPr>
        <w:t xml:space="preserve">  </w:t>
      </w:r>
      <w:r w:rsidR="00377017" w:rsidRPr="00900B4F">
        <w:rPr>
          <w:rFonts w:ascii="Arial" w:hAnsi="Arial" w:cs="Arial"/>
        </w:rPr>
        <w:t xml:space="preserve">Please also note that a complaint </w:t>
      </w:r>
      <w:r w:rsidR="0090622E" w:rsidRPr="00900B4F">
        <w:rPr>
          <w:rFonts w:ascii="Arial" w:hAnsi="Arial" w:cs="Arial"/>
        </w:rPr>
        <w:t xml:space="preserve">concerning </w:t>
      </w:r>
      <w:r w:rsidR="00377017" w:rsidRPr="00900B4F">
        <w:rPr>
          <w:rFonts w:ascii="Arial" w:hAnsi="Arial" w:cs="Arial"/>
        </w:rPr>
        <w:t>a member of staff</w:t>
      </w:r>
      <w:r w:rsidR="009A0EE6" w:rsidRPr="00900B4F">
        <w:rPr>
          <w:rFonts w:ascii="Arial" w:hAnsi="Arial" w:cs="Arial"/>
        </w:rPr>
        <w:t xml:space="preserve">, </w:t>
      </w:r>
      <w:r w:rsidR="00F54804" w:rsidRPr="00900B4F">
        <w:rPr>
          <w:rFonts w:ascii="Arial" w:hAnsi="Arial" w:cs="Arial"/>
        </w:rPr>
        <w:t>volunteer or governor</w:t>
      </w:r>
      <w:r w:rsidR="00377017" w:rsidRPr="00900B4F">
        <w:rPr>
          <w:rFonts w:ascii="Arial" w:hAnsi="Arial" w:cs="Arial"/>
        </w:rPr>
        <w:t xml:space="preserve"> will be shared with that member of staff</w:t>
      </w:r>
      <w:r w:rsidR="00E537D4" w:rsidRPr="00900B4F">
        <w:rPr>
          <w:rFonts w:ascii="Arial" w:hAnsi="Arial" w:cs="Arial"/>
        </w:rPr>
        <w:t>, volunteer or governor</w:t>
      </w:r>
      <w:r w:rsidR="00377017" w:rsidRPr="00900B4F">
        <w:rPr>
          <w:rFonts w:ascii="Arial" w:hAnsi="Arial" w:cs="Arial"/>
        </w:rPr>
        <w:t xml:space="preserve"> unless to do so would put a child at risk of harm.</w:t>
      </w:r>
      <w:r w:rsidR="00873BDB" w:rsidRPr="00900B4F">
        <w:rPr>
          <w:rFonts w:ascii="Arial" w:hAnsi="Arial" w:cs="Arial"/>
        </w:rPr>
        <w:t xml:space="preserve">  It is important to note that we ask anyone raising a concern, or a formal complaint</w:t>
      </w:r>
      <w:r w:rsidR="000E7E19" w:rsidRPr="00900B4F">
        <w:rPr>
          <w:rFonts w:ascii="Arial" w:hAnsi="Arial" w:cs="Arial"/>
        </w:rPr>
        <w:t>,</w:t>
      </w:r>
      <w:r w:rsidR="00873BDB" w:rsidRPr="00900B4F">
        <w:rPr>
          <w:rFonts w:ascii="Arial" w:hAnsi="Arial" w:cs="Arial"/>
        </w:rPr>
        <w:t xml:space="preserve"> to respect the need for confidentiality and refrain for sharing the matter via social media, or other public forums.</w:t>
      </w:r>
    </w:p>
    <w:p w14:paraId="68D751A3" w14:textId="125187DA" w:rsidR="00086976" w:rsidRPr="006347A2" w:rsidRDefault="00086976" w:rsidP="002C3E4D">
      <w:pPr>
        <w:spacing w:after="120" w:line="240" w:lineRule="auto"/>
        <w:rPr>
          <w:rFonts w:ascii="Arial" w:hAnsi="Arial" w:cs="Arial"/>
        </w:rPr>
      </w:pPr>
      <w:r w:rsidRPr="006347A2">
        <w:rPr>
          <w:rFonts w:ascii="Arial" w:hAnsi="Arial" w:cs="Arial"/>
        </w:rPr>
        <w:t xml:space="preserve">If </w:t>
      </w:r>
      <w:r w:rsidR="005F7DE1" w:rsidRPr="006347A2">
        <w:rPr>
          <w:rFonts w:ascii="Arial" w:hAnsi="Arial" w:cs="Arial"/>
        </w:rPr>
        <w:t>having raised the concern with a staff member</w:t>
      </w:r>
      <w:r w:rsidR="002C48A5" w:rsidRPr="006347A2">
        <w:rPr>
          <w:rFonts w:ascii="Arial" w:hAnsi="Arial" w:cs="Arial"/>
        </w:rPr>
        <w:t xml:space="preserve"> and subsequently discussed it with the </w:t>
      </w:r>
      <w:r w:rsidR="009B38F6" w:rsidRPr="006347A2">
        <w:rPr>
          <w:rFonts w:ascii="Arial" w:hAnsi="Arial" w:cs="Arial"/>
        </w:rPr>
        <w:t>headteacher</w:t>
      </w:r>
      <w:r w:rsidR="002C48A5" w:rsidRPr="006347A2">
        <w:rPr>
          <w:rFonts w:ascii="Arial" w:hAnsi="Arial" w:cs="Arial"/>
        </w:rPr>
        <w:t xml:space="preserve"> </w:t>
      </w:r>
      <w:r w:rsidRPr="006347A2">
        <w:rPr>
          <w:rFonts w:ascii="Arial" w:hAnsi="Arial" w:cs="Arial"/>
        </w:rPr>
        <w:t xml:space="preserve">you feel that </w:t>
      </w:r>
      <w:r w:rsidR="006312B5" w:rsidRPr="006347A2">
        <w:rPr>
          <w:rFonts w:ascii="Arial" w:hAnsi="Arial" w:cs="Arial"/>
        </w:rPr>
        <w:t xml:space="preserve">your </w:t>
      </w:r>
      <w:r w:rsidR="00480EDB" w:rsidRPr="006347A2">
        <w:rPr>
          <w:rFonts w:ascii="Arial" w:hAnsi="Arial" w:cs="Arial"/>
        </w:rPr>
        <w:t>concern has not been resolved</w:t>
      </w:r>
      <w:r w:rsidRPr="006347A2">
        <w:rPr>
          <w:rFonts w:ascii="Arial" w:hAnsi="Arial" w:cs="Arial"/>
        </w:rPr>
        <w:t>,</w:t>
      </w:r>
      <w:r w:rsidR="00480EDB" w:rsidRPr="006347A2">
        <w:rPr>
          <w:rFonts w:ascii="Arial" w:hAnsi="Arial" w:cs="Arial"/>
        </w:rPr>
        <w:t xml:space="preserve"> </w:t>
      </w:r>
      <w:r w:rsidRPr="006347A2">
        <w:rPr>
          <w:rFonts w:ascii="Arial" w:hAnsi="Arial" w:cs="Arial"/>
        </w:rPr>
        <w:t xml:space="preserve">or that your concern is of a serious nature, </w:t>
      </w:r>
      <w:r w:rsidR="006312B5" w:rsidRPr="006347A2">
        <w:rPr>
          <w:rFonts w:ascii="Arial" w:hAnsi="Arial" w:cs="Arial"/>
        </w:rPr>
        <w:t xml:space="preserve">you should put your concerns in writing to the </w:t>
      </w:r>
      <w:r w:rsidR="009B38F6" w:rsidRPr="006347A2">
        <w:rPr>
          <w:rFonts w:ascii="Arial" w:hAnsi="Arial" w:cs="Arial"/>
        </w:rPr>
        <w:t>headteacher</w:t>
      </w:r>
      <w:r w:rsidR="006312B5" w:rsidRPr="006347A2">
        <w:rPr>
          <w:rFonts w:ascii="Arial" w:hAnsi="Arial" w:cs="Arial"/>
        </w:rPr>
        <w:t xml:space="preserve"> and this will then be treated as a Stage 1 complaint</w:t>
      </w:r>
      <w:r w:rsidR="007D2F68" w:rsidRPr="006347A2">
        <w:rPr>
          <w:rFonts w:ascii="Arial" w:hAnsi="Arial" w:cs="Arial"/>
        </w:rPr>
        <w:t xml:space="preserve"> </w:t>
      </w:r>
      <w:r w:rsidRPr="006347A2">
        <w:rPr>
          <w:rFonts w:ascii="Arial" w:hAnsi="Arial" w:cs="Arial"/>
        </w:rPr>
        <w:t>and investigate</w:t>
      </w:r>
      <w:r w:rsidR="007D2F68" w:rsidRPr="006347A2">
        <w:rPr>
          <w:rFonts w:ascii="Arial" w:hAnsi="Arial" w:cs="Arial"/>
        </w:rPr>
        <w:t>d</w:t>
      </w:r>
      <w:r w:rsidRPr="006347A2">
        <w:rPr>
          <w:rFonts w:ascii="Arial" w:hAnsi="Arial" w:cs="Arial"/>
        </w:rPr>
        <w:t xml:space="preserve"> </w:t>
      </w:r>
      <w:r w:rsidR="007D2F68" w:rsidRPr="006347A2">
        <w:rPr>
          <w:rFonts w:ascii="Arial" w:hAnsi="Arial" w:cs="Arial"/>
        </w:rPr>
        <w:t xml:space="preserve">accordingly.  </w:t>
      </w:r>
      <w:r w:rsidRPr="006347A2">
        <w:rPr>
          <w:rFonts w:ascii="Arial" w:hAnsi="Arial" w:cs="Arial"/>
        </w:rPr>
        <w:t>Most complaints are resolved at this stage.</w:t>
      </w:r>
      <w:r w:rsidR="00644F76" w:rsidRPr="006347A2">
        <w:rPr>
          <w:rFonts w:ascii="Arial" w:hAnsi="Arial" w:cs="Arial"/>
        </w:rPr>
        <w:t xml:space="preserve">  </w:t>
      </w:r>
      <w:r w:rsidR="00F024B5" w:rsidRPr="006347A2">
        <w:rPr>
          <w:rFonts w:ascii="Arial" w:hAnsi="Arial" w:cs="Arial"/>
        </w:rPr>
        <w:t>I</w:t>
      </w:r>
      <w:r w:rsidRPr="006347A2">
        <w:rPr>
          <w:rFonts w:ascii="Arial" w:hAnsi="Arial" w:cs="Arial"/>
        </w:rPr>
        <w:t xml:space="preserve">f the </w:t>
      </w:r>
      <w:r w:rsidR="001E5414" w:rsidRPr="006347A2">
        <w:rPr>
          <w:rFonts w:ascii="Arial" w:hAnsi="Arial" w:cs="Arial"/>
        </w:rPr>
        <w:t>action</w:t>
      </w:r>
      <w:r w:rsidR="00F024B5" w:rsidRPr="006347A2">
        <w:rPr>
          <w:rFonts w:ascii="Arial" w:hAnsi="Arial" w:cs="Arial"/>
        </w:rPr>
        <w:t xml:space="preserve"> taken</w:t>
      </w:r>
      <w:r w:rsidRPr="006347A2">
        <w:rPr>
          <w:rFonts w:ascii="Arial" w:hAnsi="Arial" w:cs="Arial"/>
        </w:rPr>
        <w:t xml:space="preserve"> </w:t>
      </w:r>
      <w:r w:rsidR="00F024B5" w:rsidRPr="006347A2">
        <w:rPr>
          <w:rFonts w:ascii="Arial" w:hAnsi="Arial" w:cs="Arial"/>
        </w:rPr>
        <w:t xml:space="preserve">has not </w:t>
      </w:r>
      <w:r w:rsidRPr="006347A2">
        <w:rPr>
          <w:rFonts w:ascii="Arial" w:hAnsi="Arial" w:cs="Arial"/>
        </w:rPr>
        <w:t>resolve</w:t>
      </w:r>
      <w:r w:rsidR="00F024B5" w:rsidRPr="006347A2">
        <w:rPr>
          <w:rFonts w:ascii="Arial" w:hAnsi="Arial" w:cs="Arial"/>
        </w:rPr>
        <w:t>d</w:t>
      </w:r>
      <w:r w:rsidRPr="006347A2">
        <w:rPr>
          <w:rFonts w:ascii="Arial" w:hAnsi="Arial" w:cs="Arial"/>
        </w:rPr>
        <w:t xml:space="preserve"> the issue </w:t>
      </w:r>
      <w:r w:rsidR="00F024B5" w:rsidRPr="006347A2">
        <w:rPr>
          <w:rFonts w:ascii="Arial" w:hAnsi="Arial" w:cs="Arial"/>
        </w:rPr>
        <w:t xml:space="preserve">then the </w:t>
      </w:r>
      <w:r w:rsidRPr="006347A2">
        <w:rPr>
          <w:rFonts w:ascii="Arial" w:hAnsi="Arial" w:cs="Arial"/>
        </w:rPr>
        <w:t xml:space="preserve">complaint </w:t>
      </w:r>
      <w:r w:rsidR="006A642D" w:rsidRPr="006347A2">
        <w:rPr>
          <w:rFonts w:ascii="Arial" w:hAnsi="Arial" w:cs="Arial"/>
        </w:rPr>
        <w:t>can</w:t>
      </w:r>
      <w:r w:rsidR="00F024B5" w:rsidRPr="006347A2">
        <w:rPr>
          <w:rFonts w:ascii="Arial" w:hAnsi="Arial" w:cs="Arial"/>
        </w:rPr>
        <w:t xml:space="preserve"> </w:t>
      </w:r>
      <w:r w:rsidR="00090D11" w:rsidRPr="006347A2">
        <w:rPr>
          <w:rFonts w:ascii="Arial" w:hAnsi="Arial" w:cs="Arial"/>
        </w:rPr>
        <w:t xml:space="preserve">be </w:t>
      </w:r>
      <w:r w:rsidR="00F024B5" w:rsidRPr="006347A2">
        <w:rPr>
          <w:rFonts w:ascii="Arial" w:hAnsi="Arial" w:cs="Arial"/>
        </w:rPr>
        <w:t>escalated</w:t>
      </w:r>
      <w:r w:rsidR="00090D11" w:rsidRPr="006347A2">
        <w:rPr>
          <w:rFonts w:ascii="Arial" w:hAnsi="Arial" w:cs="Arial"/>
        </w:rPr>
        <w:t xml:space="preserve"> further;</w:t>
      </w:r>
      <w:r w:rsidR="006A642D" w:rsidRPr="006347A2">
        <w:rPr>
          <w:rFonts w:ascii="Arial" w:hAnsi="Arial" w:cs="Arial"/>
        </w:rPr>
        <w:t xml:space="preserve"> see the full process outlined below</w:t>
      </w:r>
      <w:r w:rsidR="00F024B5" w:rsidRPr="006347A2">
        <w:rPr>
          <w:rFonts w:ascii="Arial" w:hAnsi="Arial" w:cs="Arial"/>
        </w:rPr>
        <w:t>.</w:t>
      </w:r>
    </w:p>
    <w:p w14:paraId="08428FD6" w14:textId="44F05BE6" w:rsidR="00445412" w:rsidRPr="006347A2" w:rsidRDefault="00445412" w:rsidP="002C3E4D">
      <w:pPr>
        <w:spacing w:after="120" w:line="240" w:lineRule="auto"/>
        <w:rPr>
          <w:rFonts w:ascii="Arial" w:hAnsi="Arial" w:cs="Arial"/>
        </w:rPr>
      </w:pPr>
      <w:r w:rsidRPr="006347A2">
        <w:rPr>
          <w:rFonts w:ascii="Arial" w:hAnsi="Arial" w:cs="Arial"/>
        </w:rPr>
        <w:t>Anonymous complaints will not be investigated except in exceptional circumstances, such as child protection issues</w:t>
      </w:r>
      <w:r w:rsidR="009B38F6" w:rsidRPr="006347A2">
        <w:rPr>
          <w:rFonts w:ascii="Arial" w:hAnsi="Arial" w:cs="Arial"/>
        </w:rPr>
        <w:t xml:space="preserve"> as part of safeguarding duties.</w:t>
      </w:r>
    </w:p>
    <w:p w14:paraId="68D751A5" w14:textId="01364239" w:rsidR="009E3A9F" w:rsidRPr="006347A2" w:rsidRDefault="00917C86" w:rsidP="002C3E4D">
      <w:pPr>
        <w:spacing w:after="120" w:line="240" w:lineRule="auto"/>
        <w:rPr>
          <w:rFonts w:ascii="Arial" w:hAnsi="Arial" w:cs="Arial"/>
        </w:rPr>
      </w:pPr>
      <w:r w:rsidRPr="006347A2">
        <w:rPr>
          <w:rFonts w:ascii="Arial" w:hAnsi="Arial" w:cs="Arial"/>
        </w:rPr>
        <w:t>It is important to raise concerns, or a complaint with the school as soon as practical.  We consider this to be usually within 3 months</w:t>
      </w:r>
      <w:r w:rsidR="00F27F23" w:rsidRPr="006347A2">
        <w:rPr>
          <w:rFonts w:ascii="Arial" w:hAnsi="Arial" w:cs="Arial"/>
        </w:rPr>
        <w:t xml:space="preserve"> and a complaint will normally be considered ‘out of time’ if raised more than 3 months after the </w:t>
      </w:r>
      <w:r w:rsidR="00285A03" w:rsidRPr="006347A2">
        <w:rPr>
          <w:rFonts w:ascii="Arial" w:hAnsi="Arial" w:cs="Arial"/>
        </w:rPr>
        <w:t>matter is known to the person raising it</w:t>
      </w:r>
      <w:r w:rsidRPr="006347A2">
        <w:rPr>
          <w:rFonts w:ascii="Arial" w:hAnsi="Arial" w:cs="Arial"/>
        </w:rPr>
        <w:t xml:space="preserve">.  After this </w:t>
      </w:r>
      <w:r w:rsidR="007E09E9" w:rsidRPr="006347A2">
        <w:rPr>
          <w:rFonts w:ascii="Arial" w:hAnsi="Arial" w:cs="Arial"/>
        </w:rPr>
        <w:t>time,</w:t>
      </w:r>
      <w:r w:rsidRPr="006347A2">
        <w:rPr>
          <w:rFonts w:ascii="Arial" w:hAnsi="Arial" w:cs="Arial"/>
        </w:rPr>
        <w:t xml:space="preserve"> it may be more difficult to gather evidence and resolve a complaint</w:t>
      </w:r>
      <w:r w:rsidR="00B17A73" w:rsidRPr="006347A2">
        <w:rPr>
          <w:rFonts w:ascii="Arial" w:hAnsi="Arial" w:cs="Arial"/>
        </w:rPr>
        <w:t>.</w:t>
      </w:r>
      <w:r w:rsidR="00A26394" w:rsidRPr="006347A2">
        <w:rPr>
          <w:rFonts w:ascii="Arial" w:hAnsi="Arial" w:cs="Arial"/>
        </w:rPr>
        <w:t xml:space="preserve">  </w:t>
      </w:r>
      <w:r w:rsidR="000B69FF" w:rsidRPr="006347A2">
        <w:rPr>
          <w:rFonts w:ascii="Arial" w:hAnsi="Arial" w:cs="Arial"/>
        </w:rPr>
        <w:t>E</w:t>
      </w:r>
      <w:r w:rsidR="00285A03" w:rsidRPr="006347A2">
        <w:rPr>
          <w:rFonts w:ascii="Arial" w:hAnsi="Arial" w:cs="Arial"/>
        </w:rPr>
        <w:t>xceptions to this will be considered on a case by case basis.</w:t>
      </w:r>
    </w:p>
    <w:p w14:paraId="68D751A6" w14:textId="7F954744" w:rsidR="001E5414" w:rsidRPr="006347A2" w:rsidRDefault="001E5414" w:rsidP="00686447">
      <w:pPr>
        <w:spacing w:after="120" w:line="240" w:lineRule="auto"/>
        <w:rPr>
          <w:rFonts w:ascii="Arial" w:hAnsi="Arial" w:cs="Arial"/>
        </w:rPr>
      </w:pPr>
      <w:r w:rsidRPr="006347A2">
        <w:rPr>
          <w:rFonts w:ascii="Arial" w:hAnsi="Arial" w:cs="Arial"/>
        </w:rPr>
        <w:t xml:space="preserve">There are </w:t>
      </w:r>
      <w:r w:rsidR="00B17A73" w:rsidRPr="006347A2">
        <w:rPr>
          <w:rFonts w:ascii="Arial" w:hAnsi="Arial" w:cs="Arial"/>
        </w:rPr>
        <w:t>three</w:t>
      </w:r>
      <w:r w:rsidRPr="006347A2">
        <w:rPr>
          <w:rFonts w:ascii="Arial" w:hAnsi="Arial" w:cs="Arial"/>
        </w:rPr>
        <w:t xml:space="preserve"> stages to the formal complaints procedure:</w:t>
      </w:r>
      <w:r w:rsidR="00EB029C" w:rsidRPr="006347A2">
        <w:rPr>
          <w:rFonts w:ascii="Arial" w:hAnsi="Arial" w:cs="Arial"/>
        </w:rPr>
        <w:t xml:space="preserve">  </w:t>
      </w:r>
    </w:p>
    <w:p w14:paraId="68D751A7" w14:textId="5EA5F8FD" w:rsidR="001E5414" w:rsidRPr="006347A2" w:rsidRDefault="001E5414" w:rsidP="00816CFE">
      <w:pPr>
        <w:spacing w:after="60" w:line="240" w:lineRule="auto"/>
        <w:ind w:left="720"/>
        <w:rPr>
          <w:rFonts w:ascii="Arial" w:hAnsi="Arial" w:cs="Arial"/>
        </w:rPr>
      </w:pPr>
      <w:r w:rsidRPr="006347A2">
        <w:rPr>
          <w:rFonts w:ascii="Arial" w:hAnsi="Arial" w:cs="Arial"/>
          <w:b/>
        </w:rPr>
        <w:t>Stage one</w:t>
      </w:r>
      <w:r w:rsidRPr="006347A2">
        <w:rPr>
          <w:rFonts w:ascii="Arial" w:hAnsi="Arial" w:cs="Arial"/>
        </w:rPr>
        <w:t xml:space="preserve">: complaint heard by staff member or </w:t>
      </w:r>
      <w:r w:rsidR="009B38F6" w:rsidRPr="006347A2">
        <w:rPr>
          <w:rFonts w:ascii="Arial" w:hAnsi="Arial" w:cs="Arial"/>
        </w:rPr>
        <w:t>headteacher</w:t>
      </w:r>
      <w:r w:rsidR="00330FEA" w:rsidRPr="006347A2">
        <w:rPr>
          <w:rFonts w:ascii="Arial" w:hAnsi="Arial" w:cs="Arial"/>
        </w:rPr>
        <w:t xml:space="preserve">, </w:t>
      </w:r>
    </w:p>
    <w:p w14:paraId="68D751A8" w14:textId="0DEDE3DC" w:rsidR="001E5414" w:rsidRPr="006347A2" w:rsidRDefault="001E5414" w:rsidP="00816CFE">
      <w:pPr>
        <w:spacing w:after="60" w:line="240" w:lineRule="auto"/>
        <w:ind w:left="720"/>
        <w:rPr>
          <w:rFonts w:ascii="Arial" w:hAnsi="Arial" w:cs="Arial"/>
        </w:rPr>
      </w:pPr>
      <w:r w:rsidRPr="006347A2">
        <w:rPr>
          <w:rFonts w:ascii="Arial" w:hAnsi="Arial" w:cs="Arial"/>
          <w:b/>
        </w:rPr>
        <w:t>Stage two</w:t>
      </w:r>
      <w:r w:rsidRPr="006347A2">
        <w:rPr>
          <w:rFonts w:ascii="Arial" w:hAnsi="Arial" w:cs="Arial"/>
        </w:rPr>
        <w:t xml:space="preserve">: complaint heard by </w:t>
      </w:r>
      <w:r w:rsidR="009B38F6" w:rsidRPr="006347A2">
        <w:rPr>
          <w:rFonts w:ascii="Arial" w:hAnsi="Arial" w:cs="Arial"/>
        </w:rPr>
        <w:t>headteacher</w:t>
      </w:r>
      <w:r w:rsidRPr="006347A2">
        <w:rPr>
          <w:rFonts w:ascii="Arial" w:hAnsi="Arial" w:cs="Arial"/>
        </w:rPr>
        <w:t xml:space="preserve"> or Chair of Governors</w:t>
      </w:r>
      <w:r w:rsidR="00267C01">
        <w:rPr>
          <w:rFonts w:ascii="Arial" w:hAnsi="Arial" w:cs="Arial"/>
        </w:rPr>
        <w:t>,</w:t>
      </w:r>
    </w:p>
    <w:p w14:paraId="68D751A9" w14:textId="54B8C2F6" w:rsidR="001E5414" w:rsidRPr="006347A2" w:rsidRDefault="001E5414" w:rsidP="00EB44C9">
      <w:pPr>
        <w:spacing w:after="120" w:line="240" w:lineRule="auto"/>
        <w:ind w:left="720"/>
        <w:rPr>
          <w:rFonts w:ascii="Arial" w:hAnsi="Arial" w:cs="Arial"/>
        </w:rPr>
      </w:pPr>
      <w:r w:rsidRPr="006347A2">
        <w:rPr>
          <w:rFonts w:ascii="Arial" w:hAnsi="Arial" w:cs="Arial"/>
          <w:b/>
        </w:rPr>
        <w:t>Stage three</w:t>
      </w:r>
      <w:r w:rsidRPr="006347A2">
        <w:rPr>
          <w:rFonts w:ascii="Arial" w:hAnsi="Arial" w:cs="Arial"/>
        </w:rPr>
        <w:t xml:space="preserve">: complaint heard by complaint panel of Governor, independent person and </w:t>
      </w:r>
      <w:r w:rsidR="00801335" w:rsidRPr="006347A2">
        <w:rPr>
          <w:rFonts w:ascii="Arial" w:hAnsi="Arial" w:cs="Arial"/>
        </w:rPr>
        <w:t xml:space="preserve">a </w:t>
      </w:r>
      <w:r w:rsidR="005D44AD">
        <w:rPr>
          <w:rFonts w:ascii="Arial" w:hAnsi="Arial" w:cs="Arial"/>
        </w:rPr>
        <w:t>T</w:t>
      </w:r>
      <w:r w:rsidR="00801335" w:rsidRPr="006347A2">
        <w:rPr>
          <w:rFonts w:ascii="Arial" w:hAnsi="Arial" w:cs="Arial"/>
        </w:rPr>
        <w:t>rust</w:t>
      </w:r>
      <w:r w:rsidR="007E09E9" w:rsidRPr="006347A2">
        <w:rPr>
          <w:rFonts w:ascii="Arial" w:hAnsi="Arial" w:cs="Arial"/>
        </w:rPr>
        <w:t xml:space="preserve"> appointed person.</w:t>
      </w:r>
    </w:p>
    <w:p w14:paraId="7D27B92A" w14:textId="03F94794" w:rsidR="00644F76" w:rsidRPr="006347A2" w:rsidRDefault="00644F76" w:rsidP="002C3E4D">
      <w:pPr>
        <w:spacing w:after="120" w:line="240" w:lineRule="auto"/>
        <w:rPr>
          <w:rFonts w:ascii="Arial" w:hAnsi="Arial" w:cs="Arial"/>
        </w:rPr>
      </w:pPr>
      <w:bookmarkStart w:id="1" w:name="_Hlk530056988"/>
      <w:r w:rsidRPr="006347A2">
        <w:rPr>
          <w:rFonts w:ascii="Arial" w:hAnsi="Arial" w:cs="Arial"/>
        </w:rPr>
        <w:t>The details of each stage</w:t>
      </w:r>
      <w:r w:rsidR="000E5E31" w:rsidRPr="006347A2">
        <w:rPr>
          <w:rFonts w:ascii="Arial" w:hAnsi="Arial" w:cs="Arial"/>
        </w:rPr>
        <w:t xml:space="preserve"> and timescales</w:t>
      </w:r>
      <w:r w:rsidRPr="006347A2">
        <w:rPr>
          <w:rFonts w:ascii="Arial" w:hAnsi="Arial" w:cs="Arial"/>
        </w:rPr>
        <w:t xml:space="preserve"> are set out in the </w:t>
      </w:r>
      <w:r w:rsidR="00F217F8">
        <w:rPr>
          <w:rFonts w:ascii="Arial" w:hAnsi="Arial" w:cs="Arial"/>
        </w:rPr>
        <w:t>C</w:t>
      </w:r>
      <w:r w:rsidRPr="006347A2">
        <w:rPr>
          <w:rFonts w:ascii="Arial" w:hAnsi="Arial" w:cs="Arial"/>
        </w:rPr>
        <w:t xml:space="preserve">omplaints </w:t>
      </w:r>
      <w:r w:rsidR="00D96C50">
        <w:rPr>
          <w:rFonts w:ascii="Arial" w:hAnsi="Arial" w:cs="Arial"/>
        </w:rPr>
        <w:t>P</w:t>
      </w:r>
      <w:r w:rsidRPr="006347A2">
        <w:rPr>
          <w:rFonts w:ascii="Arial" w:hAnsi="Arial" w:cs="Arial"/>
        </w:rPr>
        <w:t>rocedure</w:t>
      </w:r>
      <w:r w:rsidR="00475087" w:rsidRPr="006347A2">
        <w:rPr>
          <w:rFonts w:ascii="Arial" w:hAnsi="Arial" w:cs="Arial"/>
        </w:rPr>
        <w:t xml:space="preserve"> detailed</w:t>
      </w:r>
      <w:r w:rsidRPr="006347A2">
        <w:rPr>
          <w:rFonts w:ascii="Arial" w:hAnsi="Arial" w:cs="Arial"/>
        </w:rPr>
        <w:t xml:space="preserve"> in </w:t>
      </w:r>
      <w:r w:rsidR="000E5E31" w:rsidRPr="006347A2">
        <w:rPr>
          <w:rFonts w:ascii="Arial" w:hAnsi="Arial" w:cs="Arial"/>
        </w:rPr>
        <w:t>Annex B</w:t>
      </w:r>
      <w:r w:rsidR="00475087" w:rsidRPr="006347A2">
        <w:rPr>
          <w:rFonts w:ascii="Arial" w:hAnsi="Arial" w:cs="Arial"/>
        </w:rPr>
        <w:t xml:space="preserve"> and the flowchart in Annex C.  A complaints form can be found in </w:t>
      </w:r>
      <w:r w:rsidR="006627D4" w:rsidRPr="006347A2">
        <w:rPr>
          <w:rFonts w:ascii="Arial" w:hAnsi="Arial" w:cs="Arial"/>
        </w:rPr>
        <w:t>Annex F</w:t>
      </w:r>
      <w:r w:rsidR="00475087" w:rsidRPr="006347A2">
        <w:rPr>
          <w:rFonts w:ascii="Arial" w:hAnsi="Arial" w:cs="Arial"/>
        </w:rPr>
        <w:t>.</w:t>
      </w:r>
      <w:bookmarkEnd w:id="1"/>
    </w:p>
    <w:p w14:paraId="68D751AB" w14:textId="1A397B0F" w:rsidR="001E5414" w:rsidRPr="006347A2" w:rsidRDefault="001E5414" w:rsidP="00D41256">
      <w:pPr>
        <w:spacing w:after="240" w:line="240" w:lineRule="auto"/>
        <w:rPr>
          <w:rFonts w:ascii="Arial" w:hAnsi="Arial" w:cs="Arial"/>
        </w:rPr>
      </w:pPr>
      <w:r w:rsidRPr="006347A2">
        <w:rPr>
          <w:rFonts w:ascii="Arial" w:hAnsi="Arial" w:cs="Arial"/>
        </w:rPr>
        <w:t xml:space="preserve">There may need to be some flexibility in some cases: for </w:t>
      </w:r>
      <w:r w:rsidR="00155BC6" w:rsidRPr="006347A2">
        <w:rPr>
          <w:rFonts w:ascii="Arial" w:hAnsi="Arial" w:cs="Arial"/>
        </w:rPr>
        <w:t>example,</w:t>
      </w:r>
      <w:r w:rsidRPr="006347A2">
        <w:rPr>
          <w:rFonts w:ascii="Arial" w:hAnsi="Arial" w:cs="Arial"/>
        </w:rPr>
        <w:t xml:space="preserve"> to allow further meetings between the complainant and the member of staff, or to allow for further investigations after the </w:t>
      </w:r>
      <w:r w:rsidR="009B38F6" w:rsidRPr="006347A2">
        <w:rPr>
          <w:rFonts w:ascii="Arial" w:hAnsi="Arial" w:cs="Arial"/>
        </w:rPr>
        <w:t>headteacher</w:t>
      </w:r>
      <w:r w:rsidRPr="006347A2">
        <w:rPr>
          <w:rFonts w:ascii="Arial" w:hAnsi="Arial" w:cs="Arial"/>
        </w:rPr>
        <w:t xml:space="preserve"> or Chair of Governors have met with the complainant.</w:t>
      </w:r>
      <w:r w:rsidR="00C93A8A" w:rsidRPr="006347A2">
        <w:rPr>
          <w:rFonts w:ascii="Arial" w:hAnsi="Arial" w:cs="Arial"/>
        </w:rPr>
        <w:t xml:space="preserve">  There may also be occasion where the investigations at </w:t>
      </w:r>
      <w:r w:rsidR="00D96C50">
        <w:rPr>
          <w:rFonts w:ascii="Arial" w:hAnsi="Arial" w:cs="Arial"/>
        </w:rPr>
        <w:t>S</w:t>
      </w:r>
      <w:r w:rsidR="00C93A8A" w:rsidRPr="006347A2">
        <w:rPr>
          <w:rFonts w:ascii="Arial" w:hAnsi="Arial" w:cs="Arial"/>
        </w:rPr>
        <w:t xml:space="preserve">tage </w:t>
      </w:r>
      <w:r w:rsidR="00574588">
        <w:rPr>
          <w:rFonts w:ascii="Arial" w:hAnsi="Arial" w:cs="Arial"/>
        </w:rPr>
        <w:t xml:space="preserve">1 </w:t>
      </w:r>
      <w:r w:rsidR="00D4125B">
        <w:rPr>
          <w:rFonts w:ascii="Arial" w:hAnsi="Arial" w:cs="Arial"/>
        </w:rPr>
        <w:t>/</w:t>
      </w:r>
      <w:r w:rsidR="00C93A8A" w:rsidRPr="006347A2">
        <w:rPr>
          <w:rFonts w:ascii="Arial" w:hAnsi="Arial" w:cs="Arial"/>
        </w:rPr>
        <w:t xml:space="preserve"> </w:t>
      </w:r>
      <w:r w:rsidR="00574588">
        <w:rPr>
          <w:rFonts w:ascii="Arial" w:hAnsi="Arial" w:cs="Arial"/>
        </w:rPr>
        <w:t xml:space="preserve">Stage 2 </w:t>
      </w:r>
      <w:r w:rsidR="00F51066" w:rsidRPr="006347A2">
        <w:rPr>
          <w:rFonts w:ascii="Arial" w:hAnsi="Arial" w:cs="Arial"/>
        </w:rPr>
        <w:t xml:space="preserve">are </w:t>
      </w:r>
      <w:r w:rsidR="00C93A8A" w:rsidRPr="006347A2">
        <w:rPr>
          <w:rFonts w:ascii="Arial" w:hAnsi="Arial" w:cs="Arial"/>
        </w:rPr>
        <w:t xml:space="preserve">carried </w:t>
      </w:r>
      <w:r w:rsidR="00F51066" w:rsidRPr="006347A2">
        <w:rPr>
          <w:rFonts w:ascii="Arial" w:hAnsi="Arial" w:cs="Arial"/>
        </w:rPr>
        <w:t>out by others</w:t>
      </w:r>
      <w:r w:rsidR="006736AA">
        <w:rPr>
          <w:rFonts w:ascii="Arial" w:hAnsi="Arial" w:cs="Arial"/>
        </w:rPr>
        <w:t>,</w:t>
      </w:r>
      <w:r w:rsidR="00F51066" w:rsidRPr="006347A2">
        <w:rPr>
          <w:rFonts w:ascii="Arial" w:hAnsi="Arial" w:cs="Arial"/>
        </w:rPr>
        <w:t xml:space="preserve"> depending on the nature of the complaint.  </w:t>
      </w:r>
      <w:r w:rsidR="00F51066" w:rsidRPr="006347A2">
        <w:rPr>
          <w:rFonts w:ascii="Arial" w:hAnsi="Arial" w:cs="Arial"/>
        </w:rPr>
        <w:lastRenderedPageBreak/>
        <w:t>If this is the case</w:t>
      </w:r>
      <w:r w:rsidR="006736AA">
        <w:rPr>
          <w:rFonts w:ascii="Arial" w:hAnsi="Arial" w:cs="Arial"/>
        </w:rPr>
        <w:t>,</w:t>
      </w:r>
      <w:r w:rsidR="00F51066" w:rsidRPr="006347A2">
        <w:rPr>
          <w:rFonts w:ascii="Arial" w:hAnsi="Arial" w:cs="Arial"/>
        </w:rPr>
        <w:t xml:space="preserve"> the complainants will be kept informed of the plan to address their complaint and the reasons for </w:t>
      </w:r>
      <w:r w:rsidR="000C67F7" w:rsidRPr="006347A2">
        <w:rPr>
          <w:rFonts w:ascii="Arial" w:hAnsi="Arial" w:cs="Arial"/>
        </w:rPr>
        <w:t>using different investigators</w:t>
      </w:r>
      <w:r w:rsidR="000E5E31" w:rsidRPr="006347A2">
        <w:rPr>
          <w:rFonts w:ascii="Arial" w:hAnsi="Arial" w:cs="Arial"/>
        </w:rPr>
        <w:t>.</w:t>
      </w:r>
    </w:p>
    <w:p w14:paraId="0AB8A978" w14:textId="2069CE4B" w:rsidR="006A003E" w:rsidRPr="006347A2" w:rsidRDefault="006A003E" w:rsidP="006A003E">
      <w:pPr>
        <w:spacing w:before="240" w:after="120" w:line="240" w:lineRule="auto"/>
        <w:rPr>
          <w:rFonts w:ascii="Arial" w:hAnsi="Arial" w:cs="Arial"/>
          <w:b/>
        </w:rPr>
      </w:pPr>
      <w:r w:rsidRPr="006347A2">
        <w:rPr>
          <w:rFonts w:ascii="Arial" w:hAnsi="Arial" w:cs="Arial"/>
          <w:b/>
        </w:rPr>
        <w:t>3.</w:t>
      </w:r>
      <w:r w:rsidR="003433BB" w:rsidRPr="006347A2">
        <w:rPr>
          <w:rFonts w:ascii="Arial" w:hAnsi="Arial" w:cs="Arial"/>
          <w:b/>
        </w:rPr>
        <w:t>2</w:t>
      </w:r>
      <w:r w:rsidRPr="006347A2">
        <w:rPr>
          <w:rFonts w:ascii="Arial" w:hAnsi="Arial" w:cs="Arial"/>
          <w:b/>
        </w:rPr>
        <w:tab/>
        <w:t>Complaints about the Trust</w:t>
      </w:r>
      <w:r w:rsidR="009B38F6" w:rsidRPr="006347A2">
        <w:rPr>
          <w:rFonts w:ascii="Arial" w:hAnsi="Arial" w:cs="Arial"/>
          <w:b/>
        </w:rPr>
        <w:t xml:space="preserve"> or CEO</w:t>
      </w:r>
    </w:p>
    <w:p w14:paraId="694A1B43" w14:textId="179397B8" w:rsidR="006A003E" w:rsidRPr="006347A2" w:rsidRDefault="006A003E" w:rsidP="00EB44C9">
      <w:pPr>
        <w:spacing w:after="240" w:line="240" w:lineRule="auto"/>
        <w:rPr>
          <w:rFonts w:ascii="Arial" w:hAnsi="Arial" w:cs="Arial"/>
        </w:rPr>
      </w:pPr>
      <w:r w:rsidRPr="006347A2">
        <w:rPr>
          <w:rFonts w:ascii="Arial" w:hAnsi="Arial" w:cs="Arial"/>
        </w:rPr>
        <w:t xml:space="preserve">If your </w:t>
      </w:r>
      <w:r w:rsidR="009B38F6" w:rsidRPr="006347A2">
        <w:rPr>
          <w:rFonts w:ascii="Arial" w:hAnsi="Arial" w:cs="Arial"/>
        </w:rPr>
        <w:t>concern</w:t>
      </w:r>
      <w:r w:rsidRPr="006347A2">
        <w:rPr>
          <w:rFonts w:ascii="Arial" w:hAnsi="Arial" w:cs="Arial"/>
        </w:rPr>
        <w:t xml:space="preserve"> relates to the running or organisation of the </w:t>
      </w:r>
      <w:r w:rsidR="00A019DB">
        <w:rPr>
          <w:rFonts w:ascii="Arial" w:hAnsi="Arial" w:cs="Arial"/>
        </w:rPr>
        <w:t>T</w:t>
      </w:r>
      <w:r w:rsidRPr="006347A2">
        <w:rPr>
          <w:rFonts w:ascii="Arial" w:hAnsi="Arial" w:cs="Arial"/>
        </w:rPr>
        <w:t>rust, please direct it to the Chief Executive Officer (CEO).  This concern will be dealt with in an informal way, involving others as necessary</w:t>
      </w:r>
      <w:r w:rsidR="00A019DB">
        <w:rPr>
          <w:rFonts w:ascii="Arial" w:hAnsi="Arial" w:cs="Arial"/>
        </w:rPr>
        <w:t>,</w:t>
      </w:r>
      <w:r w:rsidRPr="006347A2">
        <w:rPr>
          <w:rFonts w:ascii="Arial" w:hAnsi="Arial" w:cs="Arial"/>
        </w:rPr>
        <w:t xml:space="preserve"> and the CEO may delegate the matter to staff as appropriate and depending on the nature of the concern.  If after this informal process has concluded you are still not satisfied</w:t>
      </w:r>
      <w:r w:rsidR="002D3B16">
        <w:rPr>
          <w:rFonts w:ascii="Arial" w:hAnsi="Arial" w:cs="Arial"/>
        </w:rPr>
        <w:t>,</w:t>
      </w:r>
      <w:r w:rsidRPr="006347A2">
        <w:rPr>
          <w:rFonts w:ascii="Arial" w:hAnsi="Arial" w:cs="Arial"/>
        </w:rPr>
        <w:t xml:space="preserve"> you can lodge a formal complaint which should be addressed to the CEO.  If your concern or complaint relates to the CEO it should be addressed to the Chair of Trustees.</w:t>
      </w:r>
      <w:r w:rsidR="009B38F6" w:rsidRPr="006347A2">
        <w:rPr>
          <w:rFonts w:ascii="Arial" w:hAnsi="Arial" w:cs="Arial"/>
        </w:rPr>
        <w:t xml:space="preserve">  The Chair will appoint an independent clerk from a list maintained by the Governance Support Advisors and stored in the </w:t>
      </w:r>
      <w:r w:rsidR="002D3B16">
        <w:rPr>
          <w:rFonts w:ascii="Arial" w:hAnsi="Arial" w:cs="Arial"/>
        </w:rPr>
        <w:t>T</w:t>
      </w:r>
      <w:r w:rsidR="009B38F6" w:rsidRPr="006347A2">
        <w:rPr>
          <w:rFonts w:ascii="Arial" w:hAnsi="Arial" w:cs="Arial"/>
        </w:rPr>
        <w:t xml:space="preserve">rust’s information system.  </w:t>
      </w:r>
      <w:r w:rsidR="00FD07B1">
        <w:rPr>
          <w:rFonts w:ascii="Arial" w:hAnsi="Arial" w:cs="Arial"/>
        </w:rPr>
        <w:t>A</w:t>
      </w:r>
      <w:r w:rsidR="009B38F6" w:rsidRPr="006347A2">
        <w:rPr>
          <w:rFonts w:ascii="Arial" w:hAnsi="Arial" w:cs="Arial"/>
        </w:rPr>
        <w:t>ppointing the independent clerk from an existing list ensures that a complaint process involving the CEO can be kept confidential while it is being answered.  This is important as it allows the process to be fair and independent for the complainant and the CEO.  Further details of the arrangements of the CEO complaint process are set out in Annex B and summarised in the flowchart in Annex E.</w:t>
      </w:r>
      <w:r w:rsidRPr="006347A2">
        <w:rPr>
          <w:rFonts w:ascii="Arial" w:hAnsi="Arial" w:cs="Arial"/>
        </w:rPr>
        <w:t xml:space="preserve">  Both the CEO and Chair of Trustees can be contacted via the </w:t>
      </w:r>
      <w:r w:rsidR="00170782">
        <w:rPr>
          <w:rFonts w:ascii="Arial" w:hAnsi="Arial" w:cs="Arial"/>
        </w:rPr>
        <w:t>T</w:t>
      </w:r>
      <w:r w:rsidR="00DF428C">
        <w:rPr>
          <w:rFonts w:ascii="Arial" w:hAnsi="Arial" w:cs="Arial"/>
        </w:rPr>
        <w:t>rust</w:t>
      </w:r>
      <w:r w:rsidRPr="006347A2">
        <w:rPr>
          <w:rFonts w:ascii="Arial" w:hAnsi="Arial" w:cs="Arial"/>
        </w:rPr>
        <w:t xml:space="preserve"> </w:t>
      </w:r>
      <w:r w:rsidR="003935D1">
        <w:rPr>
          <w:rFonts w:ascii="Arial" w:hAnsi="Arial" w:cs="Arial"/>
        </w:rPr>
        <w:t>c</w:t>
      </w:r>
      <w:r w:rsidRPr="006347A2">
        <w:rPr>
          <w:rFonts w:ascii="Arial" w:hAnsi="Arial" w:cs="Arial"/>
        </w:rPr>
        <w:t xml:space="preserve">entral </w:t>
      </w:r>
      <w:r w:rsidR="003935D1">
        <w:rPr>
          <w:rFonts w:ascii="Arial" w:hAnsi="Arial" w:cs="Arial"/>
        </w:rPr>
        <w:t>o</w:t>
      </w:r>
      <w:r w:rsidRPr="006347A2">
        <w:rPr>
          <w:rFonts w:ascii="Arial" w:hAnsi="Arial" w:cs="Arial"/>
        </w:rPr>
        <w:t>ffice as below;</w:t>
      </w:r>
    </w:p>
    <w:tbl>
      <w:tblPr>
        <w:tblStyle w:val="TableGrid"/>
        <w:tblW w:w="0" w:type="auto"/>
        <w:tblInd w:w="9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7"/>
        <w:gridCol w:w="4675"/>
      </w:tblGrid>
      <w:tr w:rsidR="002C727A" w:rsidRPr="006347A2" w14:paraId="12F84BF2" w14:textId="77777777" w:rsidTr="002430BC">
        <w:tc>
          <w:tcPr>
            <w:tcW w:w="3687" w:type="dxa"/>
          </w:tcPr>
          <w:p w14:paraId="591FC3B9" w14:textId="5BF0E052" w:rsidR="002C727A" w:rsidRPr="006347A2" w:rsidRDefault="002C727A" w:rsidP="00DF0F0B">
            <w:pPr>
              <w:pStyle w:val="NormalWeb"/>
              <w:spacing w:before="0" w:beforeAutospacing="0" w:after="60" w:afterAutospacing="0"/>
              <w:textAlignment w:val="baseline"/>
              <w:rPr>
                <w:rFonts w:ascii="Arial" w:hAnsi="Arial" w:cs="Arial"/>
                <w:sz w:val="22"/>
                <w:szCs w:val="22"/>
              </w:rPr>
            </w:pPr>
            <w:r w:rsidRPr="006347A2">
              <w:rPr>
                <w:rFonts w:ascii="Arial" w:hAnsi="Arial" w:cs="Arial"/>
                <w:sz w:val="22"/>
                <w:szCs w:val="22"/>
              </w:rPr>
              <w:t>The Old Deanery,</w:t>
            </w:r>
          </w:p>
          <w:p w14:paraId="42DAA13A" w14:textId="7BB02D5E" w:rsidR="00686447" w:rsidRPr="006347A2" w:rsidRDefault="009B38F6" w:rsidP="00DF0F0B">
            <w:pPr>
              <w:pStyle w:val="NormalWeb"/>
              <w:spacing w:before="0" w:beforeAutospacing="0" w:after="60" w:afterAutospacing="0"/>
              <w:textAlignment w:val="baseline"/>
              <w:rPr>
                <w:rFonts w:ascii="Arial" w:hAnsi="Arial" w:cs="Arial"/>
                <w:sz w:val="22"/>
                <w:szCs w:val="22"/>
              </w:rPr>
            </w:pPr>
            <w:r w:rsidRPr="006347A2">
              <w:rPr>
                <w:rFonts w:ascii="Arial" w:hAnsi="Arial" w:cs="Arial"/>
                <w:sz w:val="22"/>
                <w:szCs w:val="22"/>
              </w:rPr>
              <w:t>Cathedral Green,</w:t>
            </w:r>
          </w:p>
          <w:p w14:paraId="0050A805" w14:textId="31C58E56" w:rsidR="002C727A" w:rsidRPr="006347A2" w:rsidRDefault="002C727A" w:rsidP="00CA4E96">
            <w:pPr>
              <w:pStyle w:val="NormalWeb"/>
              <w:spacing w:before="0" w:beforeAutospacing="0" w:after="0" w:afterAutospacing="0"/>
              <w:textAlignment w:val="baseline"/>
              <w:rPr>
                <w:rFonts w:ascii="Arial" w:hAnsi="Arial" w:cs="Arial"/>
                <w:sz w:val="22"/>
                <w:szCs w:val="22"/>
              </w:rPr>
            </w:pPr>
            <w:r w:rsidRPr="006347A2">
              <w:rPr>
                <w:rFonts w:ascii="Arial" w:hAnsi="Arial" w:cs="Arial"/>
                <w:sz w:val="22"/>
                <w:szCs w:val="22"/>
              </w:rPr>
              <w:t>Wells</w:t>
            </w:r>
            <w:r w:rsidR="00686447" w:rsidRPr="006347A2">
              <w:rPr>
                <w:rFonts w:ascii="Arial" w:hAnsi="Arial" w:cs="Arial"/>
                <w:sz w:val="22"/>
                <w:szCs w:val="22"/>
              </w:rPr>
              <w:t>,</w:t>
            </w:r>
            <w:r w:rsidR="00CA4E96" w:rsidRPr="006347A2">
              <w:rPr>
                <w:rFonts w:ascii="Arial" w:hAnsi="Arial" w:cs="Arial"/>
                <w:sz w:val="22"/>
                <w:szCs w:val="22"/>
              </w:rPr>
              <w:t xml:space="preserve"> </w:t>
            </w:r>
            <w:r w:rsidRPr="006347A2">
              <w:rPr>
                <w:rFonts w:ascii="Arial" w:hAnsi="Arial" w:cs="Arial"/>
                <w:sz w:val="22"/>
                <w:szCs w:val="22"/>
              </w:rPr>
              <w:t>Somerset</w:t>
            </w:r>
            <w:r w:rsidR="00CA4E96" w:rsidRPr="006347A2">
              <w:rPr>
                <w:rFonts w:ascii="Arial" w:hAnsi="Arial" w:cs="Arial"/>
                <w:sz w:val="22"/>
                <w:szCs w:val="22"/>
              </w:rPr>
              <w:t xml:space="preserve">, </w:t>
            </w:r>
            <w:r w:rsidRPr="006347A2">
              <w:rPr>
                <w:rFonts w:ascii="Arial" w:hAnsi="Arial" w:cs="Arial"/>
                <w:sz w:val="22"/>
                <w:szCs w:val="22"/>
              </w:rPr>
              <w:t>BA5 2UG</w:t>
            </w:r>
          </w:p>
        </w:tc>
        <w:tc>
          <w:tcPr>
            <w:tcW w:w="4675" w:type="dxa"/>
          </w:tcPr>
          <w:p w14:paraId="5E892A6B" w14:textId="77777777" w:rsidR="002C727A" w:rsidRPr="006347A2" w:rsidRDefault="002C727A" w:rsidP="00DF0F0B">
            <w:pPr>
              <w:spacing w:after="60"/>
              <w:rPr>
                <w:rFonts w:ascii="Arial" w:hAnsi="Arial" w:cs="Arial"/>
              </w:rPr>
            </w:pPr>
            <w:r w:rsidRPr="006347A2">
              <w:rPr>
                <w:rFonts w:ascii="Arial" w:hAnsi="Arial" w:cs="Arial"/>
              </w:rPr>
              <w:t>office@bwmat.org</w:t>
            </w:r>
          </w:p>
          <w:p w14:paraId="4F2D3771" w14:textId="77777777" w:rsidR="002C727A" w:rsidRPr="006347A2" w:rsidRDefault="005827C4" w:rsidP="002C727A">
            <w:pPr>
              <w:rPr>
                <w:rFonts w:ascii="Arial" w:hAnsi="Arial" w:cs="Arial"/>
              </w:rPr>
            </w:pPr>
            <w:hyperlink r:id="rId13" w:history="1">
              <w:r w:rsidR="002C727A" w:rsidRPr="006347A2">
                <w:rPr>
                  <w:rFonts w:ascii="Arial" w:hAnsi="Arial" w:cs="Arial"/>
                  <w:bdr w:val="none" w:sz="0" w:space="0" w:color="auto" w:frame="1"/>
                </w:rPr>
                <w:t>01749 372700</w:t>
              </w:r>
            </w:hyperlink>
          </w:p>
          <w:p w14:paraId="314A85B5" w14:textId="77777777" w:rsidR="002C727A" w:rsidRPr="006347A2" w:rsidRDefault="002C727A" w:rsidP="00CB508C">
            <w:pPr>
              <w:pStyle w:val="NormalWeb"/>
              <w:spacing w:before="0" w:beforeAutospacing="0" w:after="0" w:afterAutospacing="0"/>
              <w:textAlignment w:val="baseline"/>
              <w:rPr>
                <w:rFonts w:ascii="Arial" w:hAnsi="Arial" w:cs="Arial"/>
                <w:sz w:val="22"/>
                <w:szCs w:val="22"/>
              </w:rPr>
            </w:pPr>
          </w:p>
        </w:tc>
      </w:tr>
    </w:tbl>
    <w:p w14:paraId="788BA215" w14:textId="66AB40D1" w:rsidR="000E5E31" w:rsidRPr="006347A2" w:rsidRDefault="00E302FF" w:rsidP="00C5390D">
      <w:pPr>
        <w:spacing w:before="120" w:after="240" w:line="240" w:lineRule="auto"/>
        <w:rPr>
          <w:rFonts w:ascii="Arial" w:hAnsi="Arial" w:cs="Arial"/>
        </w:rPr>
      </w:pPr>
      <w:r w:rsidRPr="006347A2">
        <w:rPr>
          <w:rFonts w:ascii="Arial" w:hAnsi="Arial" w:cs="Arial"/>
        </w:rPr>
        <w:t xml:space="preserve">Your complaint should be made in writing and </w:t>
      </w:r>
      <w:r w:rsidR="000537DA" w:rsidRPr="006347A2">
        <w:rPr>
          <w:rFonts w:ascii="Arial" w:hAnsi="Arial" w:cs="Arial"/>
        </w:rPr>
        <w:t xml:space="preserve">we recommend </w:t>
      </w:r>
      <w:r w:rsidRPr="006347A2">
        <w:rPr>
          <w:rFonts w:ascii="Arial" w:hAnsi="Arial" w:cs="Arial"/>
        </w:rPr>
        <w:t xml:space="preserve">you use the </w:t>
      </w:r>
      <w:r w:rsidR="000E5E31" w:rsidRPr="006347A2">
        <w:rPr>
          <w:rFonts w:ascii="Arial" w:hAnsi="Arial" w:cs="Arial"/>
        </w:rPr>
        <w:t>fo</w:t>
      </w:r>
      <w:r w:rsidR="00FF77FD" w:rsidRPr="006347A2">
        <w:rPr>
          <w:rFonts w:ascii="Arial" w:hAnsi="Arial" w:cs="Arial"/>
        </w:rPr>
        <w:t xml:space="preserve">rm in </w:t>
      </w:r>
      <w:r w:rsidR="006627D4" w:rsidRPr="006347A2">
        <w:rPr>
          <w:rFonts w:ascii="Arial" w:hAnsi="Arial" w:cs="Arial"/>
        </w:rPr>
        <w:t>Annex F</w:t>
      </w:r>
      <w:r w:rsidRPr="006347A2">
        <w:rPr>
          <w:rFonts w:ascii="Arial" w:hAnsi="Arial" w:cs="Arial"/>
        </w:rPr>
        <w:t>.</w:t>
      </w:r>
    </w:p>
    <w:p w14:paraId="096ED68F" w14:textId="77777777" w:rsidR="00085515" w:rsidRPr="006347A2" w:rsidRDefault="00085515" w:rsidP="002C3E4D">
      <w:pPr>
        <w:spacing w:after="120" w:line="240" w:lineRule="auto"/>
        <w:rPr>
          <w:rFonts w:ascii="Arial" w:hAnsi="Arial" w:cs="Arial"/>
        </w:rPr>
      </w:pPr>
      <w:r w:rsidRPr="006347A2">
        <w:rPr>
          <w:rFonts w:ascii="Arial" w:hAnsi="Arial" w:cs="Arial"/>
        </w:rPr>
        <w:t xml:space="preserve">There are three stages to the formal complaints procedure:  </w:t>
      </w:r>
    </w:p>
    <w:p w14:paraId="17569BCB" w14:textId="16E0CDA2" w:rsidR="00644F76" w:rsidRPr="006347A2" w:rsidRDefault="00644F76" w:rsidP="00F54BEC">
      <w:pPr>
        <w:spacing w:after="60" w:line="240" w:lineRule="auto"/>
        <w:ind w:left="720"/>
        <w:rPr>
          <w:rFonts w:ascii="Arial" w:hAnsi="Arial" w:cs="Arial"/>
        </w:rPr>
      </w:pPr>
      <w:r w:rsidRPr="006347A2">
        <w:rPr>
          <w:rFonts w:ascii="Arial" w:hAnsi="Arial" w:cs="Arial"/>
          <w:b/>
        </w:rPr>
        <w:t>Stage one</w:t>
      </w:r>
      <w:r w:rsidRPr="006347A2">
        <w:rPr>
          <w:rFonts w:ascii="Arial" w:hAnsi="Arial" w:cs="Arial"/>
        </w:rPr>
        <w:t xml:space="preserve">: complaint heard by </w:t>
      </w:r>
      <w:r w:rsidR="00FF77FD" w:rsidRPr="006347A2">
        <w:rPr>
          <w:rFonts w:ascii="Arial" w:hAnsi="Arial" w:cs="Arial"/>
        </w:rPr>
        <w:t>CEO</w:t>
      </w:r>
    </w:p>
    <w:p w14:paraId="70A368D3" w14:textId="310A4010" w:rsidR="00644F76" w:rsidRPr="006347A2" w:rsidRDefault="00644F76" w:rsidP="00F54BEC">
      <w:pPr>
        <w:spacing w:after="60" w:line="240" w:lineRule="auto"/>
        <w:ind w:left="720"/>
        <w:rPr>
          <w:rFonts w:ascii="Arial" w:hAnsi="Arial" w:cs="Arial"/>
        </w:rPr>
      </w:pPr>
      <w:r w:rsidRPr="006347A2">
        <w:rPr>
          <w:rFonts w:ascii="Arial" w:hAnsi="Arial" w:cs="Arial"/>
          <w:b/>
        </w:rPr>
        <w:t>Stage two</w:t>
      </w:r>
      <w:r w:rsidRPr="006347A2">
        <w:rPr>
          <w:rFonts w:ascii="Arial" w:hAnsi="Arial" w:cs="Arial"/>
        </w:rPr>
        <w:t xml:space="preserve">: complaint heard by </w:t>
      </w:r>
      <w:r w:rsidR="00FF77FD" w:rsidRPr="006347A2">
        <w:rPr>
          <w:rFonts w:ascii="Arial" w:hAnsi="Arial" w:cs="Arial"/>
        </w:rPr>
        <w:t>Chair of Trustees</w:t>
      </w:r>
    </w:p>
    <w:p w14:paraId="47F95BB1" w14:textId="5B7619C2" w:rsidR="00644F76" w:rsidRPr="006347A2" w:rsidRDefault="00644F76" w:rsidP="00C5390D">
      <w:pPr>
        <w:spacing w:after="120" w:line="240" w:lineRule="auto"/>
        <w:ind w:left="720"/>
        <w:rPr>
          <w:rFonts w:ascii="Arial" w:hAnsi="Arial" w:cs="Arial"/>
        </w:rPr>
      </w:pPr>
      <w:r w:rsidRPr="006347A2">
        <w:rPr>
          <w:rFonts w:ascii="Arial" w:hAnsi="Arial" w:cs="Arial"/>
          <w:b/>
        </w:rPr>
        <w:t>Stage three</w:t>
      </w:r>
      <w:r w:rsidRPr="006347A2">
        <w:rPr>
          <w:rFonts w:ascii="Arial" w:hAnsi="Arial" w:cs="Arial"/>
        </w:rPr>
        <w:t xml:space="preserve">: complaint heard by complaint panel of </w:t>
      </w:r>
      <w:r w:rsidR="003F40C4" w:rsidRPr="006347A2">
        <w:rPr>
          <w:rFonts w:ascii="Arial" w:hAnsi="Arial" w:cs="Arial"/>
        </w:rPr>
        <w:t xml:space="preserve">a </w:t>
      </w:r>
      <w:r w:rsidR="00FF77FD" w:rsidRPr="006347A2">
        <w:rPr>
          <w:rFonts w:ascii="Arial" w:hAnsi="Arial" w:cs="Arial"/>
        </w:rPr>
        <w:t>Trustee</w:t>
      </w:r>
      <w:r w:rsidR="003F40C4" w:rsidRPr="006347A2">
        <w:rPr>
          <w:rFonts w:ascii="Arial" w:hAnsi="Arial" w:cs="Arial"/>
        </w:rPr>
        <w:t>, a</w:t>
      </w:r>
      <w:r w:rsidR="005F6D34" w:rsidRPr="006347A2">
        <w:rPr>
          <w:rFonts w:ascii="Arial" w:hAnsi="Arial" w:cs="Arial"/>
        </w:rPr>
        <w:t xml:space="preserve"> </w:t>
      </w:r>
      <w:r w:rsidR="00601B68">
        <w:rPr>
          <w:rFonts w:ascii="Arial" w:hAnsi="Arial" w:cs="Arial"/>
        </w:rPr>
        <w:t>T</w:t>
      </w:r>
      <w:r w:rsidR="00801335" w:rsidRPr="006347A2">
        <w:rPr>
          <w:rFonts w:ascii="Arial" w:hAnsi="Arial" w:cs="Arial"/>
        </w:rPr>
        <w:t>rust</w:t>
      </w:r>
      <w:r w:rsidR="005F6D34" w:rsidRPr="006347A2">
        <w:rPr>
          <w:rFonts w:ascii="Arial" w:hAnsi="Arial" w:cs="Arial"/>
        </w:rPr>
        <w:t xml:space="preserve"> appointed person</w:t>
      </w:r>
      <w:r w:rsidR="000537DA" w:rsidRPr="006347A2">
        <w:rPr>
          <w:rFonts w:ascii="Arial" w:hAnsi="Arial" w:cs="Arial"/>
        </w:rPr>
        <w:t xml:space="preserve"> and an independent person</w:t>
      </w:r>
    </w:p>
    <w:p w14:paraId="56B66916" w14:textId="3F769ADA" w:rsidR="00085515" w:rsidRPr="006347A2" w:rsidRDefault="00475087" w:rsidP="002C3E4D">
      <w:pPr>
        <w:spacing w:after="120" w:line="240" w:lineRule="auto"/>
        <w:rPr>
          <w:rFonts w:ascii="Arial" w:hAnsi="Arial" w:cs="Arial"/>
        </w:rPr>
      </w:pPr>
      <w:r w:rsidRPr="006347A2">
        <w:rPr>
          <w:rFonts w:ascii="Arial" w:hAnsi="Arial" w:cs="Arial"/>
        </w:rPr>
        <w:t>The details of each stage and timescales are set out in the complaints procedure detailed in Annex B and the flowchart in Annex</w:t>
      </w:r>
      <w:r w:rsidR="000C0265" w:rsidRPr="006347A2">
        <w:rPr>
          <w:rFonts w:ascii="Arial" w:hAnsi="Arial" w:cs="Arial"/>
        </w:rPr>
        <w:t>es</w:t>
      </w:r>
      <w:r w:rsidR="00254B96" w:rsidRPr="006347A2">
        <w:rPr>
          <w:rFonts w:ascii="Arial" w:hAnsi="Arial" w:cs="Arial"/>
        </w:rPr>
        <w:t xml:space="preserve"> </w:t>
      </w:r>
      <w:r w:rsidRPr="006347A2">
        <w:rPr>
          <w:rFonts w:ascii="Arial" w:hAnsi="Arial" w:cs="Arial"/>
        </w:rPr>
        <w:t>D</w:t>
      </w:r>
      <w:r w:rsidR="00254B96" w:rsidRPr="006347A2">
        <w:rPr>
          <w:rFonts w:ascii="Arial" w:hAnsi="Arial" w:cs="Arial"/>
        </w:rPr>
        <w:t xml:space="preserve"> &amp; E</w:t>
      </w:r>
      <w:r w:rsidRPr="006347A2">
        <w:rPr>
          <w:rFonts w:ascii="Arial" w:hAnsi="Arial" w:cs="Arial"/>
        </w:rPr>
        <w:t xml:space="preserve">.  A complaints form can be found in </w:t>
      </w:r>
      <w:r w:rsidR="006627D4" w:rsidRPr="006347A2">
        <w:rPr>
          <w:rFonts w:ascii="Arial" w:hAnsi="Arial" w:cs="Arial"/>
        </w:rPr>
        <w:t>Annex F</w:t>
      </w:r>
      <w:r w:rsidRPr="006347A2">
        <w:rPr>
          <w:rFonts w:ascii="Arial" w:hAnsi="Arial" w:cs="Arial"/>
        </w:rPr>
        <w:t>.</w:t>
      </w:r>
    </w:p>
    <w:p w14:paraId="6B06FE39" w14:textId="3DEC61C1" w:rsidR="006C6900" w:rsidRPr="006347A2" w:rsidRDefault="00E302FF" w:rsidP="00C5390D">
      <w:pPr>
        <w:spacing w:after="240" w:line="240" w:lineRule="auto"/>
        <w:rPr>
          <w:rFonts w:ascii="Arial" w:hAnsi="Arial" w:cs="Arial"/>
        </w:rPr>
      </w:pPr>
      <w:r w:rsidRPr="006347A2">
        <w:rPr>
          <w:rFonts w:ascii="Arial" w:hAnsi="Arial" w:cs="Arial"/>
        </w:rPr>
        <w:t>A</w:t>
      </w:r>
      <w:r w:rsidR="006C6900" w:rsidRPr="006347A2">
        <w:rPr>
          <w:rFonts w:ascii="Arial" w:hAnsi="Arial" w:cs="Arial"/>
        </w:rPr>
        <w:t>nonymous complaints will not be investigated except in exceptional circumstances, such as child protection issues</w:t>
      </w:r>
      <w:r w:rsidR="0089366F" w:rsidRPr="006347A2">
        <w:rPr>
          <w:rFonts w:ascii="Arial" w:hAnsi="Arial" w:cs="Arial"/>
        </w:rPr>
        <w:t xml:space="preserve"> as part of safeguarding duties</w:t>
      </w:r>
      <w:r w:rsidR="006C6900" w:rsidRPr="006347A2">
        <w:rPr>
          <w:rFonts w:ascii="Arial" w:hAnsi="Arial" w:cs="Arial"/>
        </w:rPr>
        <w:t>.</w:t>
      </w:r>
    </w:p>
    <w:p w14:paraId="55B96C77" w14:textId="3A8EDF61" w:rsidR="006C6900" w:rsidRPr="006347A2" w:rsidRDefault="006C6900" w:rsidP="002C3E4D">
      <w:pPr>
        <w:spacing w:after="120" w:line="240" w:lineRule="auto"/>
        <w:rPr>
          <w:rFonts w:ascii="Arial" w:hAnsi="Arial" w:cs="Arial"/>
        </w:rPr>
      </w:pPr>
      <w:r w:rsidRPr="006347A2">
        <w:rPr>
          <w:rFonts w:ascii="Arial" w:hAnsi="Arial" w:cs="Arial"/>
        </w:rPr>
        <w:t xml:space="preserve">It is important to raise concerns, or a complaint with the </w:t>
      </w:r>
      <w:r w:rsidR="00607DC9">
        <w:rPr>
          <w:rFonts w:ascii="Arial" w:hAnsi="Arial" w:cs="Arial"/>
        </w:rPr>
        <w:t>T</w:t>
      </w:r>
      <w:r w:rsidRPr="006347A2">
        <w:rPr>
          <w:rFonts w:ascii="Arial" w:hAnsi="Arial" w:cs="Arial"/>
        </w:rPr>
        <w:t>rust as soon as practical.  We consider this to be usually within 3 months and a complaint will normally be considered ‘out of time’ if raised more than 3 months after the matter is known to the person raising it.  After this time it may be more difficult to gather evidence and resolve a complaint.  Exceptions to this will be considered on a case by case basis.</w:t>
      </w:r>
    </w:p>
    <w:p w14:paraId="46E7130A" w14:textId="461E90CA" w:rsidR="001D5431" w:rsidRPr="006347A2" w:rsidRDefault="00475087" w:rsidP="00201FA3">
      <w:pPr>
        <w:spacing w:before="240" w:after="120" w:line="240" w:lineRule="auto"/>
        <w:rPr>
          <w:rFonts w:ascii="Arial" w:hAnsi="Arial" w:cs="Arial"/>
          <w:b/>
          <w:sz w:val="24"/>
          <w:szCs w:val="24"/>
        </w:rPr>
      </w:pPr>
      <w:r w:rsidRPr="006347A2">
        <w:rPr>
          <w:rFonts w:ascii="Arial" w:hAnsi="Arial" w:cs="Arial"/>
          <w:b/>
        </w:rPr>
        <w:t>3.</w:t>
      </w:r>
      <w:r w:rsidR="003433BB" w:rsidRPr="006347A2">
        <w:rPr>
          <w:rFonts w:ascii="Arial" w:hAnsi="Arial" w:cs="Arial"/>
          <w:b/>
        </w:rPr>
        <w:t>3</w:t>
      </w:r>
      <w:r w:rsidRPr="006347A2">
        <w:rPr>
          <w:rFonts w:ascii="Arial" w:hAnsi="Arial" w:cs="Arial"/>
          <w:b/>
        </w:rPr>
        <w:tab/>
      </w:r>
      <w:r w:rsidR="001D5431" w:rsidRPr="006347A2">
        <w:rPr>
          <w:rFonts w:ascii="Arial" w:hAnsi="Arial" w:cs="Arial"/>
          <w:b/>
        </w:rPr>
        <w:t xml:space="preserve">Raising a complaint with the Education </w:t>
      </w:r>
      <w:r w:rsidR="00E302FF" w:rsidRPr="006347A2">
        <w:rPr>
          <w:rFonts w:ascii="Arial" w:hAnsi="Arial" w:cs="Arial"/>
          <w:b/>
        </w:rPr>
        <w:t xml:space="preserve">and Skills </w:t>
      </w:r>
      <w:r w:rsidR="001D5431" w:rsidRPr="006347A2">
        <w:rPr>
          <w:rFonts w:ascii="Arial" w:hAnsi="Arial" w:cs="Arial"/>
          <w:b/>
        </w:rPr>
        <w:t xml:space="preserve">Funding Agency  </w:t>
      </w:r>
    </w:p>
    <w:p w14:paraId="1D9D530B" w14:textId="56611F1B" w:rsidR="00A93407" w:rsidRPr="006347A2" w:rsidRDefault="001D5431" w:rsidP="002C3E4D">
      <w:pPr>
        <w:spacing w:after="120" w:line="240" w:lineRule="auto"/>
        <w:rPr>
          <w:rFonts w:ascii="Arial" w:hAnsi="Arial" w:cs="Arial"/>
        </w:rPr>
      </w:pPr>
      <w:r w:rsidRPr="006347A2">
        <w:rPr>
          <w:rFonts w:ascii="Arial" w:hAnsi="Arial" w:cs="Arial"/>
        </w:rPr>
        <w:t>The Education</w:t>
      </w:r>
      <w:r w:rsidR="00E302FF" w:rsidRPr="006347A2">
        <w:rPr>
          <w:rFonts w:ascii="Arial" w:hAnsi="Arial" w:cs="Arial"/>
        </w:rPr>
        <w:t xml:space="preserve"> and Skills</w:t>
      </w:r>
      <w:r w:rsidRPr="006347A2">
        <w:rPr>
          <w:rFonts w:ascii="Arial" w:hAnsi="Arial" w:cs="Arial"/>
        </w:rPr>
        <w:t xml:space="preserve"> Funding Agency (E</w:t>
      </w:r>
      <w:r w:rsidR="00E302FF" w:rsidRPr="006347A2">
        <w:rPr>
          <w:rFonts w:ascii="Arial" w:hAnsi="Arial" w:cs="Arial"/>
        </w:rPr>
        <w:t>S</w:t>
      </w:r>
      <w:r w:rsidRPr="006347A2">
        <w:rPr>
          <w:rFonts w:ascii="Arial" w:hAnsi="Arial" w:cs="Arial"/>
        </w:rPr>
        <w:t>FA) will only consider a complaint after an Academy Trust’s own complaints procedure has been exhausted. The E</w:t>
      </w:r>
      <w:r w:rsidR="00E302FF" w:rsidRPr="006347A2">
        <w:rPr>
          <w:rFonts w:ascii="Arial" w:hAnsi="Arial" w:cs="Arial"/>
        </w:rPr>
        <w:t>S</w:t>
      </w:r>
      <w:r w:rsidRPr="006347A2">
        <w:rPr>
          <w:rFonts w:ascii="Arial" w:hAnsi="Arial" w:cs="Arial"/>
        </w:rPr>
        <w:t xml:space="preserve">FA cannot review or overturn decisions about complaints made by Academy schools, they can only investigate whether the </w:t>
      </w:r>
      <w:r w:rsidR="00137BC9">
        <w:rPr>
          <w:rFonts w:ascii="Arial" w:hAnsi="Arial" w:cs="Arial"/>
        </w:rPr>
        <w:t>T</w:t>
      </w:r>
      <w:r w:rsidRPr="006347A2">
        <w:rPr>
          <w:rFonts w:ascii="Arial" w:hAnsi="Arial" w:cs="Arial"/>
        </w:rPr>
        <w:t>rust has considered the complaint appropriately.</w:t>
      </w:r>
      <w:r w:rsidR="00FD0C6A" w:rsidRPr="006347A2">
        <w:rPr>
          <w:rFonts w:ascii="Arial" w:hAnsi="Arial" w:cs="Arial"/>
        </w:rPr>
        <w:t xml:space="preserve"> </w:t>
      </w:r>
      <w:r w:rsidRPr="006347A2">
        <w:rPr>
          <w:rFonts w:ascii="Arial" w:hAnsi="Arial" w:cs="Arial"/>
        </w:rPr>
        <w:t xml:space="preserve"> If the E</w:t>
      </w:r>
      <w:r w:rsidR="00E302FF" w:rsidRPr="006347A2">
        <w:rPr>
          <w:rFonts w:ascii="Arial" w:hAnsi="Arial" w:cs="Arial"/>
        </w:rPr>
        <w:t>S</w:t>
      </w:r>
      <w:r w:rsidRPr="006347A2">
        <w:rPr>
          <w:rFonts w:ascii="Arial" w:hAnsi="Arial" w:cs="Arial"/>
        </w:rPr>
        <w:t xml:space="preserve">FA finds that the </w:t>
      </w:r>
      <w:r w:rsidR="00137BC9">
        <w:rPr>
          <w:rFonts w:ascii="Arial" w:hAnsi="Arial" w:cs="Arial"/>
        </w:rPr>
        <w:t>T</w:t>
      </w:r>
      <w:r w:rsidRPr="006347A2">
        <w:rPr>
          <w:rFonts w:ascii="Arial" w:hAnsi="Arial" w:cs="Arial"/>
        </w:rPr>
        <w:t>rust did not consider the complaint appropriately</w:t>
      </w:r>
      <w:r w:rsidR="00137BC9">
        <w:rPr>
          <w:rFonts w:ascii="Arial" w:hAnsi="Arial" w:cs="Arial"/>
        </w:rPr>
        <w:t>,</w:t>
      </w:r>
      <w:r w:rsidRPr="006347A2">
        <w:rPr>
          <w:rFonts w:ascii="Arial" w:hAnsi="Arial" w:cs="Arial"/>
        </w:rPr>
        <w:t xml:space="preserve"> it can request that the </w:t>
      </w:r>
      <w:r w:rsidR="00137BC9">
        <w:rPr>
          <w:rFonts w:ascii="Arial" w:hAnsi="Arial" w:cs="Arial"/>
        </w:rPr>
        <w:t>T</w:t>
      </w:r>
      <w:r w:rsidRPr="006347A2">
        <w:rPr>
          <w:rFonts w:ascii="Arial" w:hAnsi="Arial" w:cs="Arial"/>
        </w:rPr>
        <w:t xml:space="preserve">rust reconsider the complaint.  </w:t>
      </w:r>
    </w:p>
    <w:p w14:paraId="301D6AAB" w14:textId="4E213D5A" w:rsidR="00A93407" w:rsidRPr="006347A2" w:rsidRDefault="001D5431" w:rsidP="002C3E4D">
      <w:pPr>
        <w:spacing w:after="120" w:line="240" w:lineRule="auto"/>
        <w:rPr>
          <w:rFonts w:ascii="Arial" w:hAnsi="Arial" w:cs="Arial"/>
        </w:rPr>
      </w:pPr>
      <w:r w:rsidRPr="006347A2">
        <w:rPr>
          <w:rFonts w:ascii="Arial" w:hAnsi="Arial" w:cs="Arial"/>
        </w:rPr>
        <w:t>The E</w:t>
      </w:r>
      <w:r w:rsidR="00E302FF" w:rsidRPr="006347A2">
        <w:rPr>
          <w:rFonts w:ascii="Arial" w:hAnsi="Arial" w:cs="Arial"/>
        </w:rPr>
        <w:t>S</w:t>
      </w:r>
      <w:r w:rsidRPr="006347A2">
        <w:rPr>
          <w:rFonts w:ascii="Arial" w:hAnsi="Arial" w:cs="Arial"/>
        </w:rPr>
        <w:t xml:space="preserve">FA will investigate complaints about:  </w:t>
      </w:r>
    </w:p>
    <w:p w14:paraId="46E041F9" w14:textId="185D0623" w:rsidR="00A93407" w:rsidRPr="006347A2" w:rsidRDefault="001D5431" w:rsidP="002C3E4D">
      <w:pPr>
        <w:autoSpaceDE w:val="0"/>
        <w:autoSpaceDN w:val="0"/>
        <w:adjustRightInd w:val="0"/>
        <w:spacing w:after="60" w:line="240" w:lineRule="auto"/>
        <w:rPr>
          <w:rFonts w:ascii="Arial" w:hAnsi="Arial" w:cs="Arial"/>
        </w:rPr>
      </w:pPr>
      <w:r w:rsidRPr="006347A2">
        <w:rPr>
          <w:rFonts w:ascii="Arial" w:hAnsi="Arial" w:cs="Arial"/>
        </w:rPr>
        <w:t xml:space="preserve">- undue delay or non-compliance with the </w:t>
      </w:r>
      <w:r w:rsidR="00137BC9">
        <w:rPr>
          <w:rFonts w:ascii="Arial" w:hAnsi="Arial" w:cs="Arial"/>
        </w:rPr>
        <w:t>T</w:t>
      </w:r>
      <w:r w:rsidRPr="006347A2">
        <w:rPr>
          <w:rFonts w:ascii="Arial" w:hAnsi="Arial" w:cs="Arial"/>
        </w:rPr>
        <w:t>rust’s own complaints procedure</w:t>
      </w:r>
    </w:p>
    <w:p w14:paraId="49A17472" w14:textId="7F3851EF" w:rsidR="00A93407" w:rsidRPr="006347A2" w:rsidRDefault="001D5431" w:rsidP="002C3E4D">
      <w:pPr>
        <w:autoSpaceDE w:val="0"/>
        <w:autoSpaceDN w:val="0"/>
        <w:adjustRightInd w:val="0"/>
        <w:spacing w:after="60" w:line="240" w:lineRule="auto"/>
        <w:rPr>
          <w:rFonts w:ascii="Arial" w:hAnsi="Arial" w:cs="Arial"/>
        </w:rPr>
      </w:pPr>
      <w:r w:rsidRPr="006347A2">
        <w:rPr>
          <w:rFonts w:ascii="Arial" w:hAnsi="Arial" w:cs="Arial"/>
        </w:rPr>
        <w:lastRenderedPageBreak/>
        <w:t xml:space="preserve">- allegations that the </w:t>
      </w:r>
      <w:r w:rsidR="00137BC9">
        <w:rPr>
          <w:rFonts w:ascii="Arial" w:hAnsi="Arial" w:cs="Arial"/>
        </w:rPr>
        <w:t>T</w:t>
      </w:r>
      <w:r w:rsidRPr="006347A2">
        <w:rPr>
          <w:rFonts w:ascii="Arial" w:hAnsi="Arial" w:cs="Arial"/>
        </w:rPr>
        <w:t>rust has failed to comply with a duty imposed on it under its Funding Agreement with the Secretary of State</w:t>
      </w:r>
    </w:p>
    <w:p w14:paraId="03114759" w14:textId="20DFE3C6" w:rsidR="001D5431" w:rsidRPr="006347A2" w:rsidRDefault="001D5431" w:rsidP="002C3E4D">
      <w:pPr>
        <w:autoSpaceDE w:val="0"/>
        <w:autoSpaceDN w:val="0"/>
        <w:adjustRightInd w:val="0"/>
        <w:spacing w:after="120" w:line="240" w:lineRule="auto"/>
        <w:rPr>
          <w:rFonts w:ascii="Arial" w:hAnsi="Arial" w:cs="Arial"/>
        </w:rPr>
      </w:pPr>
      <w:r w:rsidRPr="006347A2">
        <w:rPr>
          <w:rFonts w:ascii="Arial" w:hAnsi="Arial" w:cs="Arial"/>
        </w:rPr>
        <w:t xml:space="preserve">- allegations that the </w:t>
      </w:r>
      <w:r w:rsidR="00137BC9">
        <w:rPr>
          <w:rFonts w:ascii="Arial" w:hAnsi="Arial" w:cs="Arial"/>
        </w:rPr>
        <w:t>T</w:t>
      </w:r>
      <w:r w:rsidRPr="006347A2">
        <w:rPr>
          <w:rFonts w:ascii="Arial" w:hAnsi="Arial" w:cs="Arial"/>
        </w:rPr>
        <w:t>rust has failed to comply with any other</w:t>
      </w:r>
      <w:r w:rsidR="003F591F" w:rsidRPr="006347A2">
        <w:rPr>
          <w:rFonts w:ascii="Arial" w:hAnsi="Arial" w:cs="Arial"/>
        </w:rPr>
        <w:t xml:space="preserve"> legal obligation placed on it</w:t>
      </w:r>
    </w:p>
    <w:p w14:paraId="68FDCD81" w14:textId="5A046A7E" w:rsidR="001D5431" w:rsidRPr="006347A2" w:rsidRDefault="001D5431" w:rsidP="002C3E4D">
      <w:pPr>
        <w:autoSpaceDE w:val="0"/>
        <w:autoSpaceDN w:val="0"/>
        <w:adjustRightInd w:val="0"/>
        <w:spacing w:after="120" w:line="240" w:lineRule="auto"/>
        <w:rPr>
          <w:rFonts w:ascii="Arial" w:hAnsi="Arial" w:cs="Arial"/>
        </w:rPr>
      </w:pPr>
      <w:r w:rsidRPr="006347A2">
        <w:rPr>
          <w:rFonts w:ascii="Arial" w:hAnsi="Arial" w:cs="Arial"/>
        </w:rPr>
        <w:t>The E</w:t>
      </w:r>
      <w:r w:rsidR="003F591F" w:rsidRPr="006347A2">
        <w:rPr>
          <w:rFonts w:ascii="Arial" w:hAnsi="Arial" w:cs="Arial"/>
        </w:rPr>
        <w:t>S</w:t>
      </w:r>
      <w:r w:rsidRPr="006347A2">
        <w:rPr>
          <w:rFonts w:ascii="Arial" w:hAnsi="Arial" w:cs="Arial"/>
        </w:rPr>
        <w:t>FA will not usually investigate complaints more than 12 months after a school’s decision</w:t>
      </w:r>
      <w:r w:rsidR="002A12D0">
        <w:rPr>
          <w:rFonts w:ascii="Arial" w:hAnsi="Arial" w:cs="Arial"/>
        </w:rPr>
        <w:t>,</w:t>
      </w:r>
      <w:r w:rsidRPr="006347A2">
        <w:rPr>
          <w:rFonts w:ascii="Arial" w:hAnsi="Arial" w:cs="Arial"/>
        </w:rPr>
        <w:t xml:space="preserve"> unless the complainant has </w:t>
      </w:r>
      <w:r w:rsidR="00E35DA4" w:rsidRPr="006347A2">
        <w:rPr>
          <w:rFonts w:ascii="Arial" w:hAnsi="Arial" w:cs="Arial"/>
        </w:rPr>
        <w:t xml:space="preserve">delayed making their complaint for </w:t>
      </w:r>
      <w:r w:rsidRPr="006347A2">
        <w:rPr>
          <w:rFonts w:ascii="Arial" w:hAnsi="Arial" w:cs="Arial"/>
        </w:rPr>
        <w:t>good reason.</w:t>
      </w:r>
      <w:r w:rsidR="000022B5" w:rsidRPr="006347A2">
        <w:rPr>
          <w:rFonts w:ascii="Arial" w:hAnsi="Arial" w:cs="Arial"/>
        </w:rPr>
        <w:t xml:space="preserve"> </w:t>
      </w:r>
      <w:r w:rsidRPr="006347A2">
        <w:rPr>
          <w:rFonts w:ascii="Arial" w:hAnsi="Arial" w:cs="Arial"/>
        </w:rPr>
        <w:t xml:space="preserve"> The E</w:t>
      </w:r>
      <w:r w:rsidR="00A56144" w:rsidRPr="006347A2">
        <w:rPr>
          <w:rFonts w:ascii="Arial" w:hAnsi="Arial" w:cs="Arial"/>
        </w:rPr>
        <w:t>S</w:t>
      </w:r>
      <w:r w:rsidRPr="006347A2">
        <w:rPr>
          <w:rFonts w:ascii="Arial" w:hAnsi="Arial" w:cs="Arial"/>
        </w:rPr>
        <w:t>FA reserves the right not to investigate complaints considered to be vexatious or malicious</w:t>
      </w:r>
      <w:r w:rsidR="00867745">
        <w:rPr>
          <w:rFonts w:ascii="Arial" w:hAnsi="Arial" w:cs="Arial"/>
        </w:rPr>
        <w:t>,</w:t>
      </w:r>
      <w:r w:rsidRPr="006347A2">
        <w:rPr>
          <w:rFonts w:ascii="Arial" w:hAnsi="Arial" w:cs="Arial"/>
        </w:rPr>
        <w:t xml:space="preserve"> or where t</w:t>
      </w:r>
      <w:r w:rsidR="000022B5" w:rsidRPr="006347A2">
        <w:rPr>
          <w:rFonts w:ascii="Arial" w:hAnsi="Arial" w:cs="Arial"/>
        </w:rPr>
        <w:t>h</w:t>
      </w:r>
      <w:r w:rsidRPr="006347A2">
        <w:rPr>
          <w:rFonts w:ascii="Arial" w:hAnsi="Arial" w:cs="Arial"/>
        </w:rPr>
        <w:t xml:space="preserve">ey are satisfied with the action that the </w:t>
      </w:r>
      <w:r w:rsidR="00867745">
        <w:rPr>
          <w:rFonts w:ascii="Arial" w:hAnsi="Arial" w:cs="Arial"/>
        </w:rPr>
        <w:t>T</w:t>
      </w:r>
      <w:r w:rsidRPr="006347A2">
        <w:rPr>
          <w:rFonts w:ascii="Arial" w:hAnsi="Arial" w:cs="Arial"/>
        </w:rPr>
        <w:t xml:space="preserve">rust has already taken or proposes to take </w:t>
      </w:r>
      <w:r w:rsidR="000022B5" w:rsidRPr="006347A2">
        <w:rPr>
          <w:rFonts w:ascii="Arial" w:hAnsi="Arial" w:cs="Arial"/>
        </w:rPr>
        <w:t>will</w:t>
      </w:r>
      <w:r w:rsidRPr="006347A2">
        <w:rPr>
          <w:rFonts w:ascii="Arial" w:hAnsi="Arial" w:cs="Arial"/>
        </w:rPr>
        <w:t xml:space="preserve"> resolve the complaint.</w:t>
      </w:r>
    </w:p>
    <w:p w14:paraId="7F257A11" w14:textId="7C191472" w:rsidR="001D5431" w:rsidRPr="006347A2" w:rsidRDefault="001D5431" w:rsidP="001D5431">
      <w:pPr>
        <w:autoSpaceDE w:val="0"/>
        <w:autoSpaceDN w:val="0"/>
        <w:adjustRightInd w:val="0"/>
        <w:spacing w:after="0" w:line="240" w:lineRule="auto"/>
        <w:rPr>
          <w:rFonts w:ascii="Arial" w:hAnsi="Arial" w:cs="Arial"/>
        </w:rPr>
      </w:pPr>
      <w:r w:rsidRPr="006347A2">
        <w:rPr>
          <w:rFonts w:ascii="Arial" w:hAnsi="Arial" w:cs="Arial"/>
        </w:rPr>
        <w:t>Complaints t</w:t>
      </w:r>
      <w:r w:rsidR="00A93407" w:rsidRPr="006347A2">
        <w:rPr>
          <w:rFonts w:ascii="Arial" w:hAnsi="Arial" w:cs="Arial"/>
        </w:rPr>
        <w:t>o the E</w:t>
      </w:r>
      <w:r w:rsidR="003F591F" w:rsidRPr="006347A2">
        <w:rPr>
          <w:rFonts w:ascii="Arial" w:hAnsi="Arial" w:cs="Arial"/>
        </w:rPr>
        <w:t>S</w:t>
      </w:r>
      <w:r w:rsidR="00A93407" w:rsidRPr="006347A2">
        <w:rPr>
          <w:rFonts w:ascii="Arial" w:hAnsi="Arial" w:cs="Arial"/>
        </w:rPr>
        <w:t xml:space="preserve">FA </w:t>
      </w:r>
      <w:r w:rsidR="000D6AC5" w:rsidRPr="006347A2">
        <w:rPr>
          <w:rFonts w:ascii="Arial" w:hAnsi="Arial" w:cs="Arial"/>
        </w:rPr>
        <w:t xml:space="preserve">can be submitted electronically via the DFE website or by post to </w:t>
      </w:r>
      <w:r w:rsidRPr="006347A2">
        <w:rPr>
          <w:rFonts w:ascii="Arial" w:hAnsi="Arial" w:cs="Arial"/>
        </w:rPr>
        <w:t>Academies Central Unit (Academy Complaints), E</w:t>
      </w:r>
      <w:r w:rsidR="00A56144" w:rsidRPr="006347A2">
        <w:rPr>
          <w:rFonts w:ascii="Arial" w:hAnsi="Arial" w:cs="Arial"/>
        </w:rPr>
        <w:t>S</w:t>
      </w:r>
      <w:r w:rsidRPr="006347A2">
        <w:rPr>
          <w:rFonts w:ascii="Arial" w:hAnsi="Arial" w:cs="Arial"/>
        </w:rPr>
        <w:t>FA, Earlsdon Park, 53-55 Butts Road, Coventry, CV1 3BH</w:t>
      </w:r>
    </w:p>
    <w:p w14:paraId="68D751AD" w14:textId="5D9AAFA3" w:rsidR="00433717" w:rsidRPr="001E7A71" w:rsidRDefault="0070536D" w:rsidP="00512D21">
      <w:pPr>
        <w:autoSpaceDE w:val="0"/>
        <w:autoSpaceDN w:val="0"/>
        <w:adjustRightInd w:val="0"/>
        <w:spacing w:before="120" w:after="120" w:line="240" w:lineRule="auto"/>
        <w:rPr>
          <w:rFonts w:ascii="Arial" w:hAnsi="Arial" w:cs="Arial"/>
          <w:b/>
          <w:sz w:val="24"/>
          <w:szCs w:val="24"/>
        </w:rPr>
      </w:pPr>
      <w:r w:rsidRPr="001E7A71">
        <w:rPr>
          <w:rFonts w:ascii="Arial" w:hAnsi="Arial" w:cs="Arial"/>
          <w:b/>
          <w:sz w:val="24"/>
          <w:szCs w:val="24"/>
        </w:rPr>
        <w:t xml:space="preserve">4 </w:t>
      </w:r>
      <w:r w:rsidR="009C4E99" w:rsidRPr="001E7A71">
        <w:rPr>
          <w:rFonts w:ascii="Arial" w:hAnsi="Arial" w:cs="Arial"/>
          <w:b/>
          <w:sz w:val="24"/>
          <w:szCs w:val="24"/>
        </w:rPr>
        <w:t xml:space="preserve">  </w:t>
      </w:r>
      <w:r w:rsidR="00433717" w:rsidRPr="001E7A71">
        <w:rPr>
          <w:rFonts w:ascii="Arial" w:hAnsi="Arial" w:cs="Arial"/>
          <w:b/>
          <w:sz w:val="24"/>
          <w:szCs w:val="24"/>
        </w:rPr>
        <w:t>Safeguarding</w:t>
      </w:r>
    </w:p>
    <w:p w14:paraId="68D751AE" w14:textId="0027F6E7" w:rsidR="00433717" w:rsidRPr="006347A2" w:rsidRDefault="00433717" w:rsidP="002C3E4D">
      <w:pPr>
        <w:spacing w:after="120" w:line="240" w:lineRule="auto"/>
        <w:rPr>
          <w:rFonts w:ascii="Arial" w:hAnsi="Arial" w:cs="Arial"/>
        </w:rPr>
      </w:pPr>
      <w:r w:rsidRPr="006347A2">
        <w:rPr>
          <w:rFonts w:ascii="Arial" w:hAnsi="Arial" w:cs="Arial"/>
        </w:rPr>
        <w:t xml:space="preserve">Wherever a complaint indicates that a child’s wellbeing or safety is at risk, the school is under a duty to report this immediately to the </w:t>
      </w:r>
      <w:r w:rsidR="00477A1B" w:rsidRPr="006347A2">
        <w:rPr>
          <w:rFonts w:ascii="Arial" w:hAnsi="Arial" w:cs="Arial"/>
        </w:rPr>
        <w:t>L</w:t>
      </w:r>
      <w:r w:rsidRPr="006347A2">
        <w:rPr>
          <w:rFonts w:ascii="Arial" w:hAnsi="Arial" w:cs="Arial"/>
        </w:rPr>
        <w:t xml:space="preserve">ocal </w:t>
      </w:r>
      <w:r w:rsidR="00477A1B" w:rsidRPr="006347A2">
        <w:rPr>
          <w:rFonts w:ascii="Arial" w:hAnsi="Arial" w:cs="Arial"/>
        </w:rPr>
        <w:t>A</w:t>
      </w:r>
      <w:r w:rsidRPr="006347A2">
        <w:rPr>
          <w:rFonts w:ascii="Arial" w:hAnsi="Arial" w:cs="Arial"/>
        </w:rPr>
        <w:t xml:space="preserve">uthority. </w:t>
      </w:r>
      <w:r w:rsidR="00610F3F" w:rsidRPr="006347A2">
        <w:rPr>
          <w:rFonts w:ascii="Arial" w:hAnsi="Arial" w:cs="Arial"/>
        </w:rPr>
        <w:t xml:space="preserve"> </w:t>
      </w:r>
      <w:r w:rsidRPr="006347A2">
        <w:rPr>
          <w:rFonts w:ascii="Arial" w:hAnsi="Arial" w:cs="Arial"/>
        </w:rPr>
        <w:t>Any action taken will be in accordance with the school’s</w:t>
      </w:r>
      <w:r w:rsidR="00793B36" w:rsidRPr="006347A2">
        <w:rPr>
          <w:rFonts w:ascii="Arial" w:hAnsi="Arial" w:cs="Arial"/>
        </w:rPr>
        <w:t xml:space="preserve"> safeguarding policy and procedures and in line with statutory guidance.</w:t>
      </w:r>
    </w:p>
    <w:p w14:paraId="68D751AF" w14:textId="7DA872D3" w:rsidR="00433717" w:rsidRPr="001E7A71" w:rsidRDefault="0070536D" w:rsidP="002C3E4D">
      <w:pPr>
        <w:spacing w:before="120" w:after="120" w:line="240" w:lineRule="auto"/>
        <w:rPr>
          <w:rFonts w:ascii="Arial" w:hAnsi="Arial" w:cs="Arial"/>
          <w:b/>
          <w:sz w:val="24"/>
          <w:szCs w:val="24"/>
        </w:rPr>
      </w:pPr>
      <w:r w:rsidRPr="001E7A71">
        <w:rPr>
          <w:rFonts w:ascii="Arial" w:hAnsi="Arial" w:cs="Arial"/>
          <w:b/>
          <w:sz w:val="24"/>
          <w:szCs w:val="24"/>
        </w:rPr>
        <w:t xml:space="preserve">5 </w:t>
      </w:r>
      <w:r w:rsidR="009C4E99" w:rsidRPr="001E7A71">
        <w:rPr>
          <w:rFonts w:ascii="Arial" w:hAnsi="Arial" w:cs="Arial"/>
          <w:b/>
          <w:sz w:val="24"/>
          <w:szCs w:val="24"/>
        </w:rPr>
        <w:t xml:space="preserve">  </w:t>
      </w:r>
      <w:r w:rsidR="00433717" w:rsidRPr="001E7A71">
        <w:rPr>
          <w:rFonts w:ascii="Arial" w:hAnsi="Arial" w:cs="Arial"/>
          <w:b/>
          <w:sz w:val="24"/>
          <w:szCs w:val="24"/>
        </w:rPr>
        <w:t>Social Media</w:t>
      </w:r>
    </w:p>
    <w:p w14:paraId="68D751B0" w14:textId="633CFFAE" w:rsidR="00433717" w:rsidRPr="006347A2" w:rsidRDefault="00433717" w:rsidP="002C3E4D">
      <w:pPr>
        <w:spacing w:after="120" w:line="240" w:lineRule="auto"/>
        <w:rPr>
          <w:rFonts w:ascii="Arial" w:hAnsi="Arial" w:cs="Arial"/>
        </w:rPr>
      </w:pPr>
      <w:r w:rsidRPr="006347A2">
        <w:rPr>
          <w:rFonts w:ascii="Arial" w:hAnsi="Arial" w:cs="Arial"/>
        </w:rPr>
        <w:t xml:space="preserve">In order for </w:t>
      </w:r>
      <w:r w:rsidR="00A05E2F" w:rsidRPr="006347A2">
        <w:rPr>
          <w:rFonts w:ascii="Arial" w:hAnsi="Arial" w:cs="Arial"/>
        </w:rPr>
        <w:t xml:space="preserve">concerns and </w:t>
      </w:r>
      <w:r w:rsidRPr="006347A2">
        <w:rPr>
          <w:rFonts w:ascii="Arial" w:hAnsi="Arial" w:cs="Arial"/>
        </w:rPr>
        <w:t xml:space="preserve">complaints to be resolved as quickly and fairly as possible, </w:t>
      </w:r>
      <w:r w:rsidR="009E3A9F" w:rsidRPr="006347A2">
        <w:rPr>
          <w:rFonts w:ascii="Arial" w:hAnsi="Arial" w:cs="Arial"/>
        </w:rPr>
        <w:t xml:space="preserve">the </w:t>
      </w:r>
      <w:r w:rsidR="009574D8">
        <w:rPr>
          <w:rFonts w:ascii="Arial" w:hAnsi="Arial" w:cs="Arial"/>
        </w:rPr>
        <w:t>T</w:t>
      </w:r>
      <w:r w:rsidR="00801335" w:rsidRPr="006347A2">
        <w:rPr>
          <w:rFonts w:ascii="Arial" w:hAnsi="Arial" w:cs="Arial"/>
        </w:rPr>
        <w:t>rust</w:t>
      </w:r>
      <w:r w:rsidR="009E3A9F" w:rsidRPr="006347A2">
        <w:rPr>
          <w:rFonts w:ascii="Arial" w:hAnsi="Arial" w:cs="Arial"/>
        </w:rPr>
        <w:t xml:space="preserve"> </w:t>
      </w:r>
      <w:r w:rsidRPr="006347A2">
        <w:rPr>
          <w:rFonts w:ascii="Arial" w:hAnsi="Arial" w:cs="Arial"/>
        </w:rPr>
        <w:t xml:space="preserve">requests </w:t>
      </w:r>
      <w:r w:rsidR="00610F3F" w:rsidRPr="006347A2">
        <w:rPr>
          <w:rFonts w:ascii="Arial" w:hAnsi="Arial" w:cs="Arial"/>
        </w:rPr>
        <w:t>that</w:t>
      </w:r>
      <w:r w:rsidRPr="006347A2">
        <w:rPr>
          <w:rFonts w:ascii="Arial" w:hAnsi="Arial" w:cs="Arial"/>
        </w:rPr>
        <w:t xml:space="preserve"> complainants do not discuss </w:t>
      </w:r>
      <w:r w:rsidR="00A05E2F" w:rsidRPr="006347A2">
        <w:rPr>
          <w:rFonts w:ascii="Arial" w:hAnsi="Arial" w:cs="Arial"/>
        </w:rPr>
        <w:t xml:space="preserve">the matters </w:t>
      </w:r>
      <w:r w:rsidR="000C67F7" w:rsidRPr="006347A2">
        <w:rPr>
          <w:rFonts w:ascii="Arial" w:hAnsi="Arial" w:cs="Arial"/>
        </w:rPr>
        <w:t>publicly</w:t>
      </w:r>
      <w:r w:rsidRPr="006347A2">
        <w:rPr>
          <w:rFonts w:ascii="Arial" w:hAnsi="Arial" w:cs="Arial"/>
        </w:rPr>
        <w:t xml:space="preserve"> </w:t>
      </w:r>
      <w:r w:rsidR="00A05E2F" w:rsidRPr="006347A2">
        <w:rPr>
          <w:rFonts w:ascii="Arial" w:hAnsi="Arial" w:cs="Arial"/>
        </w:rPr>
        <w:t>in</w:t>
      </w:r>
      <w:r w:rsidRPr="006347A2">
        <w:rPr>
          <w:rFonts w:ascii="Arial" w:hAnsi="Arial" w:cs="Arial"/>
        </w:rPr>
        <w:t xml:space="preserve"> social media</w:t>
      </w:r>
      <w:r w:rsidR="00A05E2F" w:rsidRPr="006347A2">
        <w:rPr>
          <w:rFonts w:ascii="Arial" w:hAnsi="Arial" w:cs="Arial"/>
        </w:rPr>
        <w:t>,</w:t>
      </w:r>
      <w:r w:rsidRPr="006347A2">
        <w:rPr>
          <w:rFonts w:ascii="Arial" w:hAnsi="Arial" w:cs="Arial"/>
        </w:rPr>
        <w:t xml:space="preserve"> such as </w:t>
      </w:r>
      <w:r w:rsidR="008E3BA3" w:rsidRPr="006347A2">
        <w:rPr>
          <w:rFonts w:ascii="Arial" w:hAnsi="Arial" w:cs="Arial"/>
        </w:rPr>
        <w:t>F</w:t>
      </w:r>
      <w:r w:rsidRPr="006347A2">
        <w:rPr>
          <w:rFonts w:ascii="Arial" w:hAnsi="Arial" w:cs="Arial"/>
        </w:rPr>
        <w:t xml:space="preserve">acebook and </w:t>
      </w:r>
      <w:r w:rsidR="008E3BA3" w:rsidRPr="006347A2">
        <w:rPr>
          <w:rFonts w:ascii="Arial" w:hAnsi="Arial" w:cs="Arial"/>
        </w:rPr>
        <w:t>T</w:t>
      </w:r>
      <w:r w:rsidRPr="006347A2">
        <w:rPr>
          <w:rFonts w:ascii="Arial" w:hAnsi="Arial" w:cs="Arial"/>
        </w:rPr>
        <w:t xml:space="preserve">witter. </w:t>
      </w:r>
      <w:r w:rsidR="000A25F8" w:rsidRPr="006347A2">
        <w:rPr>
          <w:rFonts w:ascii="Arial" w:hAnsi="Arial" w:cs="Arial"/>
        </w:rPr>
        <w:t xml:space="preserve"> </w:t>
      </w:r>
      <w:r w:rsidRPr="006347A2">
        <w:rPr>
          <w:rFonts w:ascii="Arial" w:hAnsi="Arial" w:cs="Arial"/>
        </w:rPr>
        <w:t xml:space="preserve">Complaints </w:t>
      </w:r>
      <w:r w:rsidR="00A05E2F" w:rsidRPr="006347A2">
        <w:rPr>
          <w:rFonts w:ascii="Arial" w:hAnsi="Arial" w:cs="Arial"/>
        </w:rPr>
        <w:t xml:space="preserve">and concerns </w:t>
      </w:r>
      <w:r w:rsidRPr="006347A2">
        <w:rPr>
          <w:rFonts w:ascii="Arial" w:hAnsi="Arial" w:cs="Arial"/>
        </w:rPr>
        <w:t xml:space="preserve">will be dealt with confidentially for those involved, and we expect complainants to </w:t>
      </w:r>
      <w:r w:rsidR="00227FDE" w:rsidRPr="006347A2">
        <w:rPr>
          <w:rFonts w:ascii="Arial" w:hAnsi="Arial" w:cs="Arial"/>
        </w:rPr>
        <w:t xml:space="preserve">also </w:t>
      </w:r>
      <w:r w:rsidRPr="006347A2">
        <w:rPr>
          <w:rFonts w:ascii="Arial" w:hAnsi="Arial" w:cs="Arial"/>
        </w:rPr>
        <w:t>observe confidentiality.</w:t>
      </w:r>
    </w:p>
    <w:p w14:paraId="68D751B1" w14:textId="12C7D01A" w:rsidR="00433717" w:rsidRPr="001E7A71" w:rsidRDefault="0070536D" w:rsidP="002C3E4D">
      <w:pPr>
        <w:spacing w:before="120" w:after="120" w:line="240" w:lineRule="auto"/>
        <w:rPr>
          <w:rFonts w:ascii="Arial" w:hAnsi="Arial" w:cs="Arial"/>
          <w:b/>
          <w:sz w:val="24"/>
          <w:szCs w:val="24"/>
        </w:rPr>
      </w:pPr>
      <w:r w:rsidRPr="001E7A71">
        <w:rPr>
          <w:rFonts w:ascii="Arial" w:hAnsi="Arial" w:cs="Arial"/>
          <w:b/>
          <w:sz w:val="24"/>
          <w:szCs w:val="24"/>
        </w:rPr>
        <w:t xml:space="preserve">6  </w:t>
      </w:r>
      <w:r w:rsidR="009C4E99" w:rsidRPr="001E7A71">
        <w:rPr>
          <w:rFonts w:ascii="Arial" w:hAnsi="Arial" w:cs="Arial"/>
          <w:b/>
          <w:sz w:val="24"/>
          <w:szCs w:val="24"/>
        </w:rPr>
        <w:t xml:space="preserve"> </w:t>
      </w:r>
      <w:r w:rsidR="00433717" w:rsidRPr="001E7A71">
        <w:rPr>
          <w:rFonts w:ascii="Arial" w:hAnsi="Arial" w:cs="Arial"/>
          <w:b/>
          <w:sz w:val="24"/>
          <w:szCs w:val="24"/>
        </w:rPr>
        <w:t>Complaints that result in staff capability or disciplinary</w:t>
      </w:r>
    </w:p>
    <w:p w14:paraId="68D751B2" w14:textId="32155039" w:rsidR="00433717" w:rsidRPr="006347A2" w:rsidRDefault="00433717" w:rsidP="000956D4">
      <w:pPr>
        <w:spacing w:after="120" w:line="240" w:lineRule="auto"/>
        <w:rPr>
          <w:rFonts w:ascii="Arial" w:hAnsi="Arial" w:cs="Arial"/>
        </w:rPr>
      </w:pPr>
      <w:r w:rsidRPr="006347A2">
        <w:rPr>
          <w:rFonts w:ascii="Arial" w:hAnsi="Arial" w:cs="Arial"/>
        </w:rPr>
        <w:t xml:space="preserve">If at any formal stage of the complaint it is </w:t>
      </w:r>
      <w:r w:rsidR="00A05E2F" w:rsidRPr="006347A2">
        <w:rPr>
          <w:rFonts w:ascii="Arial" w:hAnsi="Arial" w:cs="Arial"/>
        </w:rPr>
        <w:t xml:space="preserve">clear </w:t>
      </w:r>
      <w:r w:rsidRPr="006347A2">
        <w:rPr>
          <w:rFonts w:ascii="Arial" w:hAnsi="Arial" w:cs="Arial"/>
        </w:rPr>
        <w:t xml:space="preserve">that staff disciplinary or capability proceedings are </w:t>
      </w:r>
      <w:r w:rsidR="00A05E2F" w:rsidRPr="006347A2">
        <w:rPr>
          <w:rFonts w:ascii="Arial" w:hAnsi="Arial" w:cs="Arial"/>
        </w:rPr>
        <w:t xml:space="preserve">needed </w:t>
      </w:r>
      <w:r w:rsidRPr="006347A2">
        <w:rPr>
          <w:rFonts w:ascii="Arial" w:hAnsi="Arial" w:cs="Arial"/>
        </w:rPr>
        <w:t>to resolve the issue, the details of this action will remain confidential</w:t>
      </w:r>
      <w:r w:rsidR="00432202" w:rsidRPr="006347A2">
        <w:rPr>
          <w:rFonts w:ascii="Arial" w:hAnsi="Arial" w:cs="Arial"/>
        </w:rPr>
        <w:t>.</w:t>
      </w:r>
      <w:r w:rsidRPr="006347A2">
        <w:rPr>
          <w:rFonts w:ascii="Arial" w:hAnsi="Arial" w:cs="Arial"/>
        </w:rPr>
        <w:t xml:space="preserve"> </w:t>
      </w:r>
      <w:r w:rsidR="00432202" w:rsidRPr="006347A2">
        <w:rPr>
          <w:rFonts w:ascii="Arial" w:hAnsi="Arial" w:cs="Arial"/>
        </w:rPr>
        <w:t xml:space="preserve"> </w:t>
      </w:r>
      <w:r w:rsidRPr="006347A2">
        <w:rPr>
          <w:rFonts w:ascii="Arial" w:hAnsi="Arial" w:cs="Arial"/>
        </w:rPr>
        <w:t xml:space="preserve">The complainant is entitled to </w:t>
      </w:r>
      <w:r w:rsidR="00A05E2F" w:rsidRPr="006347A2">
        <w:rPr>
          <w:rFonts w:ascii="Arial" w:hAnsi="Arial" w:cs="Arial"/>
        </w:rPr>
        <w:t xml:space="preserve">know </w:t>
      </w:r>
      <w:r w:rsidRPr="006347A2">
        <w:rPr>
          <w:rFonts w:ascii="Arial" w:hAnsi="Arial" w:cs="Arial"/>
        </w:rPr>
        <w:t xml:space="preserve">that action is being taken, but they are not entitled to </w:t>
      </w:r>
      <w:r w:rsidR="00A05E2F" w:rsidRPr="006347A2">
        <w:rPr>
          <w:rFonts w:ascii="Arial" w:hAnsi="Arial" w:cs="Arial"/>
        </w:rPr>
        <w:t xml:space="preserve">take part </w:t>
      </w:r>
      <w:r w:rsidRPr="006347A2">
        <w:rPr>
          <w:rFonts w:ascii="Arial" w:hAnsi="Arial" w:cs="Arial"/>
        </w:rPr>
        <w:t xml:space="preserve">in the proceedings or </w:t>
      </w:r>
      <w:r w:rsidR="00A05E2F" w:rsidRPr="006347A2">
        <w:rPr>
          <w:rFonts w:ascii="Arial" w:hAnsi="Arial" w:cs="Arial"/>
        </w:rPr>
        <w:t>be given</w:t>
      </w:r>
      <w:r w:rsidRPr="006347A2">
        <w:rPr>
          <w:rFonts w:ascii="Arial" w:hAnsi="Arial" w:cs="Arial"/>
        </w:rPr>
        <w:t xml:space="preserve"> any detail about them.</w:t>
      </w:r>
      <w:r w:rsidR="00E70700" w:rsidRPr="006347A2">
        <w:rPr>
          <w:rFonts w:ascii="Arial" w:hAnsi="Arial" w:cs="Arial"/>
        </w:rPr>
        <w:t xml:space="preserve">  </w:t>
      </w:r>
      <w:r w:rsidR="00E915A6" w:rsidRPr="006347A2">
        <w:rPr>
          <w:rFonts w:ascii="Arial" w:hAnsi="Arial" w:cs="Arial"/>
        </w:rPr>
        <w:t>W</w:t>
      </w:r>
      <w:r w:rsidR="00E70700" w:rsidRPr="006347A2">
        <w:rPr>
          <w:rFonts w:ascii="Arial" w:hAnsi="Arial" w:cs="Arial"/>
        </w:rPr>
        <w:t xml:space="preserve">here </w:t>
      </w:r>
      <w:r w:rsidR="00F335E9" w:rsidRPr="006347A2">
        <w:rPr>
          <w:rFonts w:ascii="Arial" w:hAnsi="Arial" w:cs="Arial"/>
        </w:rPr>
        <w:t xml:space="preserve">a complaint triggers disciplinary or </w:t>
      </w:r>
      <w:r w:rsidR="001D25DD" w:rsidRPr="006347A2">
        <w:rPr>
          <w:rFonts w:ascii="Arial" w:hAnsi="Arial" w:cs="Arial"/>
        </w:rPr>
        <w:t>capability</w:t>
      </w:r>
      <w:r w:rsidR="00F335E9" w:rsidRPr="006347A2">
        <w:rPr>
          <w:rFonts w:ascii="Arial" w:hAnsi="Arial" w:cs="Arial"/>
        </w:rPr>
        <w:t xml:space="preserve"> proceedings</w:t>
      </w:r>
      <w:r w:rsidR="007E7BAE">
        <w:rPr>
          <w:rFonts w:ascii="Arial" w:hAnsi="Arial" w:cs="Arial"/>
        </w:rPr>
        <w:t>,</w:t>
      </w:r>
      <w:r w:rsidR="00F335E9" w:rsidRPr="006347A2">
        <w:rPr>
          <w:rFonts w:ascii="Arial" w:hAnsi="Arial" w:cs="Arial"/>
        </w:rPr>
        <w:t xml:space="preserve"> the complaint process may be delayed while these proceedings are </w:t>
      </w:r>
      <w:r w:rsidR="0052066F" w:rsidRPr="006347A2">
        <w:rPr>
          <w:rFonts w:ascii="Arial" w:hAnsi="Arial" w:cs="Arial"/>
        </w:rPr>
        <w:t xml:space="preserve">conducted and </w:t>
      </w:r>
      <w:r w:rsidR="00F335E9" w:rsidRPr="006347A2">
        <w:rPr>
          <w:rFonts w:ascii="Arial" w:hAnsi="Arial" w:cs="Arial"/>
        </w:rPr>
        <w:t>concluded</w:t>
      </w:r>
      <w:r w:rsidR="0052066F" w:rsidRPr="006347A2">
        <w:rPr>
          <w:rFonts w:ascii="Arial" w:hAnsi="Arial" w:cs="Arial"/>
        </w:rPr>
        <w:t xml:space="preserve">.  </w:t>
      </w:r>
      <w:r w:rsidR="00E915A6" w:rsidRPr="006347A2">
        <w:rPr>
          <w:rFonts w:ascii="Arial" w:hAnsi="Arial" w:cs="Arial"/>
        </w:rPr>
        <w:t>If</w:t>
      </w:r>
      <w:r w:rsidR="0052066F" w:rsidRPr="006347A2">
        <w:rPr>
          <w:rFonts w:ascii="Arial" w:hAnsi="Arial" w:cs="Arial"/>
        </w:rPr>
        <w:t xml:space="preserve"> this occurs</w:t>
      </w:r>
      <w:r w:rsidR="007E7BAE">
        <w:rPr>
          <w:rFonts w:ascii="Arial" w:hAnsi="Arial" w:cs="Arial"/>
        </w:rPr>
        <w:t>,</w:t>
      </w:r>
      <w:r w:rsidR="0052066F" w:rsidRPr="006347A2">
        <w:rPr>
          <w:rFonts w:ascii="Arial" w:hAnsi="Arial" w:cs="Arial"/>
        </w:rPr>
        <w:t xml:space="preserve"> the complainant will be informed that the usual timescales for the complaint cannot be met and </w:t>
      </w:r>
      <w:r w:rsidR="000F06C9" w:rsidRPr="006347A2">
        <w:rPr>
          <w:rFonts w:ascii="Arial" w:hAnsi="Arial" w:cs="Arial"/>
        </w:rPr>
        <w:t>they will be given as much detail as possible</w:t>
      </w:r>
      <w:r w:rsidR="003C51EE" w:rsidRPr="006347A2">
        <w:rPr>
          <w:rFonts w:ascii="Arial" w:hAnsi="Arial" w:cs="Arial"/>
        </w:rPr>
        <w:t xml:space="preserve"> about when the complaint may be concluded</w:t>
      </w:r>
      <w:r w:rsidR="00E915A6" w:rsidRPr="006347A2">
        <w:rPr>
          <w:rFonts w:ascii="Arial" w:hAnsi="Arial" w:cs="Arial"/>
        </w:rPr>
        <w:t>, while respecting the confidentiality of the matter</w:t>
      </w:r>
      <w:r w:rsidR="000F06C9" w:rsidRPr="006347A2">
        <w:rPr>
          <w:rFonts w:ascii="Arial" w:hAnsi="Arial" w:cs="Arial"/>
        </w:rPr>
        <w:t>.</w:t>
      </w:r>
    </w:p>
    <w:p w14:paraId="68D751B3" w14:textId="666FA4E4" w:rsidR="00D73C15" w:rsidRPr="006347A2" w:rsidRDefault="00D73C15" w:rsidP="00E12AF6">
      <w:pPr>
        <w:spacing w:after="0" w:line="240" w:lineRule="auto"/>
        <w:rPr>
          <w:rFonts w:ascii="Arial" w:hAnsi="Arial" w:cs="Arial"/>
        </w:rPr>
      </w:pPr>
      <w:r w:rsidRPr="006347A2">
        <w:rPr>
          <w:rFonts w:ascii="Arial" w:hAnsi="Arial" w:cs="Arial"/>
        </w:rPr>
        <w:t xml:space="preserve">There are other specific procedures available for certain specialist areas as listed </w:t>
      </w:r>
      <w:r w:rsidR="00330138" w:rsidRPr="006347A2">
        <w:rPr>
          <w:rFonts w:ascii="Arial" w:hAnsi="Arial" w:cs="Arial"/>
        </w:rPr>
        <w:t xml:space="preserve">in Annex </w:t>
      </w:r>
      <w:r w:rsidR="00942657" w:rsidRPr="006347A2">
        <w:rPr>
          <w:rFonts w:ascii="Arial" w:hAnsi="Arial" w:cs="Arial"/>
        </w:rPr>
        <w:t>A.</w:t>
      </w:r>
    </w:p>
    <w:p w14:paraId="68D751B4" w14:textId="133AE5F2" w:rsidR="008F1C0C" w:rsidRPr="001E7A71" w:rsidRDefault="007062AF" w:rsidP="002C3E4D">
      <w:pPr>
        <w:spacing w:before="120" w:after="120" w:line="240" w:lineRule="auto"/>
        <w:rPr>
          <w:rFonts w:ascii="Arial" w:hAnsi="Arial" w:cs="Arial"/>
          <w:b/>
          <w:sz w:val="24"/>
          <w:szCs w:val="24"/>
        </w:rPr>
      </w:pPr>
      <w:r>
        <w:rPr>
          <w:rFonts w:ascii="Arial" w:hAnsi="Arial" w:cs="Arial"/>
          <w:b/>
          <w:sz w:val="24"/>
          <w:szCs w:val="24"/>
        </w:rPr>
        <w:br w:type="column"/>
      </w:r>
      <w:r w:rsidR="0070536D" w:rsidRPr="001E7A71">
        <w:rPr>
          <w:rFonts w:ascii="Arial" w:hAnsi="Arial" w:cs="Arial"/>
          <w:b/>
          <w:sz w:val="24"/>
          <w:szCs w:val="24"/>
        </w:rPr>
        <w:lastRenderedPageBreak/>
        <w:t xml:space="preserve">7  </w:t>
      </w:r>
      <w:r w:rsidR="00F957F6" w:rsidRPr="001E7A71">
        <w:rPr>
          <w:rFonts w:ascii="Arial" w:hAnsi="Arial" w:cs="Arial"/>
          <w:b/>
          <w:sz w:val="24"/>
          <w:szCs w:val="24"/>
        </w:rPr>
        <w:t xml:space="preserve"> </w:t>
      </w:r>
      <w:r w:rsidR="008F1C0C" w:rsidRPr="001E7A71">
        <w:rPr>
          <w:rFonts w:ascii="Arial" w:hAnsi="Arial" w:cs="Arial"/>
          <w:b/>
          <w:sz w:val="24"/>
          <w:szCs w:val="24"/>
        </w:rPr>
        <w:t xml:space="preserve">Local Governing </w:t>
      </w:r>
      <w:r w:rsidR="006D46CF">
        <w:rPr>
          <w:rFonts w:ascii="Arial" w:hAnsi="Arial" w:cs="Arial"/>
          <w:b/>
          <w:sz w:val="24"/>
          <w:szCs w:val="24"/>
        </w:rPr>
        <w:t>Board</w:t>
      </w:r>
      <w:r w:rsidR="008F1C0C" w:rsidRPr="001E7A71">
        <w:rPr>
          <w:rFonts w:ascii="Arial" w:hAnsi="Arial" w:cs="Arial"/>
          <w:b/>
          <w:sz w:val="24"/>
          <w:szCs w:val="24"/>
        </w:rPr>
        <w:t xml:space="preserve"> Review</w:t>
      </w:r>
    </w:p>
    <w:p w14:paraId="68D751B5" w14:textId="7E44340B" w:rsidR="008F1C0C" w:rsidRPr="006347A2" w:rsidRDefault="00916DDA" w:rsidP="002C3E4D">
      <w:pPr>
        <w:spacing w:after="120" w:line="240" w:lineRule="auto"/>
        <w:rPr>
          <w:rFonts w:ascii="Arial" w:hAnsi="Arial" w:cs="Arial"/>
        </w:rPr>
      </w:pPr>
      <w:r w:rsidRPr="006347A2">
        <w:rPr>
          <w:rFonts w:ascii="Arial" w:hAnsi="Arial" w:cs="Arial"/>
        </w:rPr>
        <w:t xml:space="preserve">We want to learn from </w:t>
      </w:r>
      <w:r w:rsidR="008F1C0C" w:rsidRPr="006347A2">
        <w:rPr>
          <w:rFonts w:ascii="Arial" w:hAnsi="Arial" w:cs="Arial"/>
        </w:rPr>
        <w:t>any complaint</w:t>
      </w:r>
      <w:r w:rsidRPr="006347A2">
        <w:rPr>
          <w:rFonts w:ascii="Arial" w:hAnsi="Arial" w:cs="Arial"/>
        </w:rPr>
        <w:t>, both</w:t>
      </w:r>
      <w:r w:rsidR="008F1C0C" w:rsidRPr="006347A2">
        <w:rPr>
          <w:rFonts w:ascii="Arial" w:hAnsi="Arial" w:cs="Arial"/>
        </w:rPr>
        <w:t xml:space="preserve"> </w:t>
      </w:r>
      <w:r w:rsidRPr="006347A2">
        <w:rPr>
          <w:rFonts w:ascii="Arial" w:hAnsi="Arial" w:cs="Arial"/>
        </w:rPr>
        <w:t xml:space="preserve">in the </w:t>
      </w:r>
      <w:r w:rsidR="008F1C0C" w:rsidRPr="006347A2">
        <w:rPr>
          <w:rFonts w:ascii="Arial" w:hAnsi="Arial" w:cs="Arial"/>
        </w:rPr>
        <w:t xml:space="preserve">school </w:t>
      </w:r>
      <w:r w:rsidRPr="006347A2">
        <w:rPr>
          <w:rFonts w:ascii="Arial" w:hAnsi="Arial" w:cs="Arial"/>
        </w:rPr>
        <w:t xml:space="preserve">where the incident happened </w:t>
      </w:r>
      <w:r w:rsidR="008F1C0C" w:rsidRPr="006347A2">
        <w:rPr>
          <w:rFonts w:ascii="Arial" w:hAnsi="Arial" w:cs="Arial"/>
        </w:rPr>
        <w:t xml:space="preserve">and </w:t>
      </w:r>
      <w:r w:rsidRPr="006347A2">
        <w:rPr>
          <w:rFonts w:ascii="Arial" w:hAnsi="Arial" w:cs="Arial"/>
        </w:rPr>
        <w:t xml:space="preserve">in </w:t>
      </w:r>
      <w:r w:rsidR="008F1C0C" w:rsidRPr="006347A2">
        <w:rPr>
          <w:rFonts w:ascii="Arial" w:hAnsi="Arial" w:cs="Arial"/>
        </w:rPr>
        <w:t xml:space="preserve">the wider </w:t>
      </w:r>
      <w:r w:rsidR="00D37465">
        <w:rPr>
          <w:rFonts w:ascii="Arial" w:hAnsi="Arial" w:cs="Arial"/>
        </w:rPr>
        <w:t>T</w:t>
      </w:r>
      <w:r w:rsidR="00801335" w:rsidRPr="006347A2">
        <w:rPr>
          <w:rFonts w:ascii="Arial" w:hAnsi="Arial" w:cs="Arial"/>
        </w:rPr>
        <w:t>rust</w:t>
      </w:r>
      <w:r w:rsidRPr="006347A2">
        <w:rPr>
          <w:rFonts w:ascii="Arial" w:hAnsi="Arial" w:cs="Arial"/>
        </w:rPr>
        <w:t xml:space="preserve">. </w:t>
      </w:r>
      <w:r w:rsidR="008F1C0C" w:rsidRPr="006347A2">
        <w:rPr>
          <w:rFonts w:ascii="Arial" w:hAnsi="Arial" w:cs="Arial"/>
        </w:rPr>
        <w:t xml:space="preserve"> </w:t>
      </w:r>
      <w:r w:rsidRPr="006347A2">
        <w:rPr>
          <w:rFonts w:ascii="Arial" w:hAnsi="Arial" w:cs="Arial"/>
        </w:rPr>
        <w:t>To do this</w:t>
      </w:r>
      <w:r w:rsidR="00D37465">
        <w:rPr>
          <w:rFonts w:ascii="Arial" w:hAnsi="Arial" w:cs="Arial"/>
        </w:rPr>
        <w:t>,</w:t>
      </w:r>
      <w:r w:rsidRPr="006347A2">
        <w:rPr>
          <w:rFonts w:ascii="Arial" w:hAnsi="Arial" w:cs="Arial"/>
        </w:rPr>
        <w:t xml:space="preserve"> </w:t>
      </w:r>
      <w:r w:rsidR="008F1C0C" w:rsidRPr="006347A2">
        <w:rPr>
          <w:rFonts w:ascii="Arial" w:hAnsi="Arial" w:cs="Arial"/>
        </w:rPr>
        <w:t xml:space="preserve">the </w:t>
      </w:r>
      <w:r w:rsidR="00426D70" w:rsidRPr="006347A2">
        <w:rPr>
          <w:rFonts w:ascii="Arial" w:hAnsi="Arial" w:cs="Arial"/>
        </w:rPr>
        <w:t xml:space="preserve">school’s </w:t>
      </w:r>
      <w:r w:rsidR="008F1C0C" w:rsidRPr="006347A2">
        <w:rPr>
          <w:rFonts w:ascii="Arial" w:hAnsi="Arial" w:cs="Arial"/>
        </w:rPr>
        <w:t>L</w:t>
      </w:r>
      <w:r w:rsidR="00426D70" w:rsidRPr="006347A2">
        <w:rPr>
          <w:rFonts w:ascii="Arial" w:hAnsi="Arial" w:cs="Arial"/>
        </w:rPr>
        <w:t xml:space="preserve">ocal Governing </w:t>
      </w:r>
      <w:r w:rsidR="006D46CF">
        <w:rPr>
          <w:rFonts w:ascii="Arial" w:hAnsi="Arial" w:cs="Arial"/>
        </w:rPr>
        <w:t>Board</w:t>
      </w:r>
      <w:r w:rsidR="00426D70" w:rsidRPr="006347A2">
        <w:rPr>
          <w:rFonts w:ascii="Arial" w:hAnsi="Arial" w:cs="Arial"/>
        </w:rPr>
        <w:t xml:space="preserve"> (L</w:t>
      </w:r>
      <w:r w:rsidR="008F1C0C" w:rsidRPr="006347A2">
        <w:rPr>
          <w:rFonts w:ascii="Arial" w:hAnsi="Arial" w:cs="Arial"/>
        </w:rPr>
        <w:t>GB</w:t>
      </w:r>
      <w:r w:rsidR="00426D70" w:rsidRPr="006347A2">
        <w:rPr>
          <w:rFonts w:ascii="Arial" w:hAnsi="Arial" w:cs="Arial"/>
        </w:rPr>
        <w:t>)</w:t>
      </w:r>
      <w:r w:rsidR="008F1C0C" w:rsidRPr="006347A2">
        <w:rPr>
          <w:rFonts w:ascii="Arial" w:hAnsi="Arial" w:cs="Arial"/>
        </w:rPr>
        <w:t xml:space="preserve"> will monitor and review any complaints and their resolution.  </w:t>
      </w:r>
      <w:r w:rsidR="002A24F3" w:rsidRPr="006347A2">
        <w:rPr>
          <w:rFonts w:ascii="Arial" w:hAnsi="Arial" w:cs="Arial"/>
        </w:rPr>
        <w:t>This review will also mean that w</w:t>
      </w:r>
      <w:r w:rsidR="008F1C0C" w:rsidRPr="006347A2">
        <w:rPr>
          <w:rFonts w:ascii="Arial" w:hAnsi="Arial" w:cs="Arial"/>
        </w:rPr>
        <w:t xml:space="preserve">e can ensure the effectiveness of our </w:t>
      </w:r>
      <w:r w:rsidR="002A24F3" w:rsidRPr="006347A2">
        <w:rPr>
          <w:rFonts w:ascii="Arial" w:hAnsi="Arial" w:cs="Arial"/>
        </w:rPr>
        <w:t xml:space="preserve">complaints </w:t>
      </w:r>
      <w:r w:rsidR="008F1C0C" w:rsidRPr="006347A2">
        <w:rPr>
          <w:rFonts w:ascii="Arial" w:hAnsi="Arial" w:cs="Arial"/>
        </w:rPr>
        <w:t>procedure</w:t>
      </w:r>
      <w:r w:rsidR="002A24F3" w:rsidRPr="006347A2">
        <w:rPr>
          <w:rFonts w:ascii="Arial" w:hAnsi="Arial" w:cs="Arial"/>
        </w:rPr>
        <w:t>,</w:t>
      </w:r>
      <w:r w:rsidR="008F1C0C" w:rsidRPr="006347A2">
        <w:rPr>
          <w:rFonts w:ascii="Arial" w:hAnsi="Arial" w:cs="Arial"/>
        </w:rPr>
        <w:t xml:space="preserve"> making changes where necessary. </w:t>
      </w:r>
      <w:r w:rsidR="002A24F3" w:rsidRPr="006347A2">
        <w:rPr>
          <w:rFonts w:ascii="Arial" w:hAnsi="Arial" w:cs="Arial"/>
        </w:rPr>
        <w:t xml:space="preserve"> </w:t>
      </w:r>
      <w:r w:rsidR="008F1C0C" w:rsidRPr="006347A2">
        <w:rPr>
          <w:rFonts w:ascii="Arial" w:hAnsi="Arial" w:cs="Arial"/>
        </w:rPr>
        <w:t xml:space="preserve">Complaint information shared </w:t>
      </w:r>
      <w:r w:rsidRPr="006347A2">
        <w:rPr>
          <w:rFonts w:ascii="Arial" w:hAnsi="Arial" w:cs="Arial"/>
        </w:rPr>
        <w:t xml:space="preserve">once a complaint is resolved </w:t>
      </w:r>
      <w:r w:rsidR="008F1C0C" w:rsidRPr="006347A2">
        <w:rPr>
          <w:rFonts w:ascii="Arial" w:hAnsi="Arial" w:cs="Arial"/>
        </w:rPr>
        <w:t>will not name individuals.</w:t>
      </w:r>
      <w:r w:rsidR="002A24F3" w:rsidRPr="006347A2">
        <w:rPr>
          <w:rFonts w:ascii="Arial" w:hAnsi="Arial" w:cs="Arial"/>
        </w:rPr>
        <w:t xml:space="preserve">  The LGB will review all complaints that reach the formal stage at the LGB meeting following the resolution of </w:t>
      </w:r>
      <w:r w:rsidR="00FC138B" w:rsidRPr="006347A2">
        <w:rPr>
          <w:rFonts w:ascii="Arial" w:hAnsi="Arial" w:cs="Arial"/>
        </w:rPr>
        <w:t xml:space="preserve">any </w:t>
      </w:r>
      <w:r w:rsidR="002A24F3" w:rsidRPr="006347A2">
        <w:rPr>
          <w:rFonts w:ascii="Arial" w:hAnsi="Arial" w:cs="Arial"/>
        </w:rPr>
        <w:t>complaints.</w:t>
      </w:r>
      <w:r w:rsidRPr="006347A2">
        <w:rPr>
          <w:rFonts w:ascii="Arial" w:hAnsi="Arial" w:cs="Arial"/>
        </w:rPr>
        <w:t xml:space="preserve">  The </w:t>
      </w:r>
      <w:r w:rsidR="005F1CC9">
        <w:rPr>
          <w:rFonts w:ascii="Arial" w:hAnsi="Arial" w:cs="Arial"/>
        </w:rPr>
        <w:t>T</w:t>
      </w:r>
      <w:r w:rsidR="004B7FC0" w:rsidRPr="006347A2">
        <w:rPr>
          <w:rFonts w:ascii="Arial" w:hAnsi="Arial" w:cs="Arial"/>
        </w:rPr>
        <w:t>rust</w:t>
      </w:r>
      <w:r w:rsidR="00123ACA" w:rsidRPr="006347A2">
        <w:rPr>
          <w:rFonts w:ascii="Arial" w:hAnsi="Arial" w:cs="Arial"/>
        </w:rPr>
        <w:t xml:space="preserve"> </w:t>
      </w:r>
      <w:r w:rsidR="009F63EF" w:rsidRPr="006347A2">
        <w:rPr>
          <w:rFonts w:ascii="Arial" w:hAnsi="Arial" w:cs="Arial"/>
        </w:rPr>
        <w:t>C</w:t>
      </w:r>
      <w:r w:rsidR="00123ACA" w:rsidRPr="006347A2">
        <w:rPr>
          <w:rFonts w:ascii="Arial" w:hAnsi="Arial" w:cs="Arial"/>
        </w:rPr>
        <w:t xml:space="preserve">entral </w:t>
      </w:r>
      <w:r w:rsidR="009F63EF" w:rsidRPr="006347A2">
        <w:rPr>
          <w:rFonts w:ascii="Arial" w:hAnsi="Arial" w:cs="Arial"/>
        </w:rPr>
        <w:t>T</w:t>
      </w:r>
      <w:r w:rsidR="00123ACA" w:rsidRPr="006347A2">
        <w:rPr>
          <w:rFonts w:ascii="Arial" w:hAnsi="Arial" w:cs="Arial"/>
        </w:rPr>
        <w:t>eam</w:t>
      </w:r>
      <w:r w:rsidRPr="006347A2">
        <w:rPr>
          <w:rFonts w:ascii="Arial" w:hAnsi="Arial" w:cs="Arial"/>
        </w:rPr>
        <w:t xml:space="preserve"> will collate complaint information, which has been anonymised, and share this with </w:t>
      </w:r>
      <w:r w:rsidR="000D6AC5" w:rsidRPr="006347A2">
        <w:rPr>
          <w:rFonts w:ascii="Arial" w:hAnsi="Arial" w:cs="Arial"/>
        </w:rPr>
        <w:t xml:space="preserve">the Trust Board so </w:t>
      </w:r>
      <w:r w:rsidRPr="006347A2">
        <w:rPr>
          <w:rFonts w:ascii="Arial" w:hAnsi="Arial" w:cs="Arial"/>
        </w:rPr>
        <w:t xml:space="preserve">lessons can be learnt across the whole </w:t>
      </w:r>
      <w:r w:rsidR="005F1CC9">
        <w:rPr>
          <w:rFonts w:ascii="Arial" w:hAnsi="Arial" w:cs="Arial"/>
        </w:rPr>
        <w:t>T</w:t>
      </w:r>
      <w:r w:rsidR="00801335" w:rsidRPr="006347A2">
        <w:rPr>
          <w:rFonts w:ascii="Arial" w:hAnsi="Arial" w:cs="Arial"/>
        </w:rPr>
        <w:t>rust</w:t>
      </w:r>
      <w:r w:rsidRPr="006347A2">
        <w:rPr>
          <w:rFonts w:ascii="Arial" w:hAnsi="Arial" w:cs="Arial"/>
        </w:rPr>
        <w:t>.</w:t>
      </w:r>
    </w:p>
    <w:p w14:paraId="0309A1E3" w14:textId="1A48B3D6" w:rsidR="003249E3" w:rsidRPr="001E7A71" w:rsidRDefault="00880F4F" w:rsidP="002C3E4D">
      <w:pPr>
        <w:spacing w:before="120" w:after="120" w:line="240" w:lineRule="auto"/>
        <w:rPr>
          <w:rFonts w:ascii="Arial" w:hAnsi="Arial" w:cs="Arial"/>
          <w:b/>
          <w:sz w:val="24"/>
          <w:szCs w:val="24"/>
        </w:rPr>
      </w:pPr>
      <w:r w:rsidRPr="001E7A71">
        <w:rPr>
          <w:rFonts w:ascii="Arial" w:hAnsi="Arial" w:cs="Arial"/>
          <w:b/>
          <w:sz w:val="24"/>
          <w:szCs w:val="24"/>
        </w:rPr>
        <w:t xml:space="preserve">8. </w:t>
      </w:r>
      <w:r w:rsidR="003249E3" w:rsidRPr="001E7A71">
        <w:rPr>
          <w:rFonts w:ascii="Arial" w:hAnsi="Arial" w:cs="Arial"/>
          <w:b/>
          <w:sz w:val="24"/>
          <w:szCs w:val="24"/>
        </w:rPr>
        <w:t>Unreasonable Complainants</w:t>
      </w:r>
    </w:p>
    <w:p w14:paraId="27E80C8D" w14:textId="169697C0" w:rsidR="003249E3" w:rsidRPr="006347A2" w:rsidRDefault="00123ACA" w:rsidP="002C3E4D">
      <w:pPr>
        <w:spacing w:after="120" w:line="240" w:lineRule="auto"/>
        <w:rPr>
          <w:rFonts w:ascii="Arial" w:hAnsi="Arial" w:cs="Arial"/>
        </w:rPr>
      </w:pPr>
      <w:r w:rsidRPr="006347A2">
        <w:rPr>
          <w:rFonts w:ascii="Arial" w:hAnsi="Arial" w:cs="Arial"/>
        </w:rPr>
        <w:t xml:space="preserve">The </w:t>
      </w:r>
      <w:r w:rsidR="005F1CC9">
        <w:rPr>
          <w:rFonts w:ascii="Arial" w:hAnsi="Arial" w:cs="Arial"/>
        </w:rPr>
        <w:t>T</w:t>
      </w:r>
      <w:r w:rsidRPr="006347A2">
        <w:rPr>
          <w:rFonts w:ascii="Arial" w:hAnsi="Arial" w:cs="Arial"/>
        </w:rPr>
        <w:t>rust</w:t>
      </w:r>
      <w:r w:rsidR="003249E3" w:rsidRPr="006347A2">
        <w:rPr>
          <w:rFonts w:ascii="Arial" w:hAnsi="Arial" w:cs="Arial"/>
        </w:rPr>
        <w:t xml:space="preserve"> is committed to dealing with all complaints fairly and impartially, and to providing a high quality service to those who complain. </w:t>
      </w:r>
      <w:r w:rsidR="002C4544" w:rsidRPr="006347A2">
        <w:rPr>
          <w:rFonts w:ascii="Arial" w:hAnsi="Arial" w:cs="Arial"/>
        </w:rPr>
        <w:t xml:space="preserve"> </w:t>
      </w:r>
      <w:r w:rsidR="003249E3" w:rsidRPr="006347A2">
        <w:rPr>
          <w:rFonts w:ascii="Arial" w:hAnsi="Arial" w:cs="Arial"/>
        </w:rPr>
        <w:t xml:space="preserve">We will not normally limit the contact complainants have with the school. </w:t>
      </w:r>
      <w:r w:rsidR="002C4544" w:rsidRPr="006347A2">
        <w:rPr>
          <w:rFonts w:ascii="Arial" w:hAnsi="Arial" w:cs="Arial"/>
        </w:rPr>
        <w:t xml:space="preserve"> </w:t>
      </w:r>
      <w:r w:rsidR="003249E3" w:rsidRPr="006347A2">
        <w:rPr>
          <w:rFonts w:ascii="Arial" w:hAnsi="Arial" w:cs="Arial"/>
        </w:rPr>
        <w:t xml:space="preserve">However, we do not expect our staff to tolerate unacceptable behaviour and will take action to protect staff from that behaviour, including </w:t>
      </w:r>
      <w:r w:rsidR="0044653E" w:rsidRPr="006347A2">
        <w:rPr>
          <w:rFonts w:ascii="Arial" w:hAnsi="Arial" w:cs="Arial"/>
        </w:rPr>
        <w:t>actions</w:t>
      </w:r>
      <w:r w:rsidR="003249E3" w:rsidRPr="006347A2">
        <w:rPr>
          <w:rFonts w:ascii="Arial" w:hAnsi="Arial" w:cs="Arial"/>
        </w:rPr>
        <w:t xml:space="preserve"> which </w:t>
      </w:r>
      <w:r w:rsidR="0044653E" w:rsidRPr="006347A2">
        <w:rPr>
          <w:rFonts w:ascii="Arial" w:hAnsi="Arial" w:cs="Arial"/>
        </w:rPr>
        <w:t xml:space="preserve">are </w:t>
      </w:r>
      <w:r w:rsidR="003249E3" w:rsidRPr="006347A2">
        <w:rPr>
          <w:rFonts w:ascii="Arial" w:hAnsi="Arial" w:cs="Arial"/>
        </w:rPr>
        <w:t xml:space="preserve">abusive, offensive or threatening. </w:t>
      </w:r>
      <w:r w:rsidR="00051AB3" w:rsidRPr="006347A2">
        <w:rPr>
          <w:rFonts w:ascii="Arial" w:hAnsi="Arial" w:cs="Arial"/>
        </w:rPr>
        <w:t xml:space="preserve"> The </w:t>
      </w:r>
      <w:r w:rsidR="00B273FA">
        <w:rPr>
          <w:rFonts w:ascii="Arial" w:hAnsi="Arial" w:cs="Arial"/>
        </w:rPr>
        <w:t>T</w:t>
      </w:r>
      <w:r w:rsidR="00B50143" w:rsidRPr="006347A2">
        <w:rPr>
          <w:rFonts w:ascii="Arial" w:hAnsi="Arial" w:cs="Arial"/>
        </w:rPr>
        <w:t>rust</w:t>
      </w:r>
      <w:r w:rsidR="003249E3" w:rsidRPr="006347A2">
        <w:rPr>
          <w:rFonts w:ascii="Arial" w:hAnsi="Arial" w:cs="Arial"/>
        </w:rPr>
        <w:t xml:space="preserve"> defines unreasonable complainants as ‘those who, because of the frequency or nature of their contacts with the school</w:t>
      </w:r>
      <w:r w:rsidR="00DC697B" w:rsidRPr="006347A2">
        <w:rPr>
          <w:rFonts w:ascii="Arial" w:hAnsi="Arial" w:cs="Arial"/>
        </w:rPr>
        <w:t xml:space="preserve"> or </w:t>
      </w:r>
      <w:r w:rsidR="00B273FA">
        <w:rPr>
          <w:rFonts w:ascii="Arial" w:hAnsi="Arial" w:cs="Arial"/>
        </w:rPr>
        <w:t>T</w:t>
      </w:r>
      <w:r w:rsidR="00DC697B" w:rsidRPr="006347A2">
        <w:rPr>
          <w:rFonts w:ascii="Arial" w:hAnsi="Arial" w:cs="Arial"/>
        </w:rPr>
        <w:t>rust</w:t>
      </w:r>
      <w:r w:rsidR="003249E3" w:rsidRPr="006347A2">
        <w:rPr>
          <w:rFonts w:ascii="Arial" w:hAnsi="Arial" w:cs="Arial"/>
        </w:rPr>
        <w:t>, hinder our consideration of their or other people’s complaints’.</w:t>
      </w:r>
    </w:p>
    <w:p w14:paraId="634CE426" w14:textId="5FBFE89A" w:rsidR="00173187" w:rsidRPr="006347A2" w:rsidRDefault="003249E3" w:rsidP="002C3E4D">
      <w:pPr>
        <w:spacing w:after="120" w:line="240" w:lineRule="auto"/>
        <w:rPr>
          <w:rFonts w:ascii="Arial" w:hAnsi="Arial" w:cs="Arial"/>
        </w:rPr>
      </w:pPr>
      <w:r w:rsidRPr="006347A2">
        <w:rPr>
          <w:rFonts w:ascii="Arial" w:hAnsi="Arial" w:cs="Arial"/>
        </w:rPr>
        <w:t xml:space="preserve">A </w:t>
      </w:r>
      <w:r w:rsidR="2D5DD7E4" w:rsidRPr="006347A2">
        <w:rPr>
          <w:rFonts w:ascii="Arial" w:hAnsi="Arial" w:cs="Arial"/>
        </w:rPr>
        <w:t>complainant</w:t>
      </w:r>
      <w:r w:rsidRPr="006347A2">
        <w:rPr>
          <w:rFonts w:ascii="Arial" w:hAnsi="Arial" w:cs="Arial"/>
        </w:rPr>
        <w:t xml:space="preserve"> may be regarded as unreasonable when </w:t>
      </w:r>
      <w:r w:rsidR="315CD58F" w:rsidRPr="006347A2">
        <w:rPr>
          <w:rFonts w:ascii="Arial" w:hAnsi="Arial" w:cs="Arial"/>
        </w:rPr>
        <w:t>they</w:t>
      </w:r>
      <w:r w:rsidR="00173187" w:rsidRPr="006347A2">
        <w:rPr>
          <w:rFonts w:ascii="Arial" w:hAnsi="Arial" w:cs="Arial"/>
        </w:rPr>
        <w:t>: -</w:t>
      </w:r>
      <w:r w:rsidRPr="006347A2">
        <w:rPr>
          <w:rFonts w:ascii="Arial" w:hAnsi="Arial" w:cs="Arial"/>
        </w:rPr>
        <w:t xml:space="preserve"> </w:t>
      </w:r>
    </w:p>
    <w:p w14:paraId="29E9376D" w14:textId="709D1E56"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315CD58F" w:rsidRPr="006347A2">
        <w:rPr>
          <w:rFonts w:ascii="Arial" w:hAnsi="Arial" w:cs="Arial"/>
        </w:rPr>
        <w:t>refuse</w:t>
      </w:r>
      <w:r w:rsidRPr="006347A2">
        <w:rPr>
          <w:rFonts w:ascii="Arial" w:hAnsi="Arial" w:cs="Arial"/>
        </w:rPr>
        <w:t xml:space="preserve"> to articulate their complaint or specify the grounds of a complaint or the outcomes sought by raising the complaint, despite offers of assistance;</w:t>
      </w:r>
    </w:p>
    <w:p w14:paraId="24A3688F" w14:textId="2C9F130F"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315CD58F" w:rsidRPr="006347A2">
        <w:rPr>
          <w:rFonts w:ascii="Arial" w:hAnsi="Arial" w:cs="Arial"/>
        </w:rPr>
        <w:t>refuse</w:t>
      </w:r>
      <w:r w:rsidRPr="006347A2">
        <w:rPr>
          <w:rFonts w:ascii="Arial" w:hAnsi="Arial" w:cs="Arial"/>
        </w:rPr>
        <w:t xml:space="preserve"> to co-operate with the complaints investigation process</w:t>
      </w:r>
      <w:r w:rsidR="009525E0">
        <w:rPr>
          <w:rFonts w:ascii="Arial" w:hAnsi="Arial" w:cs="Arial"/>
        </w:rPr>
        <w:t>,</w:t>
      </w:r>
      <w:r w:rsidRPr="006347A2">
        <w:rPr>
          <w:rFonts w:ascii="Arial" w:hAnsi="Arial" w:cs="Arial"/>
        </w:rPr>
        <w:t xml:space="preserve"> while still wishing their complaint to be resolved; </w:t>
      </w:r>
    </w:p>
    <w:p w14:paraId="704C9647" w14:textId="60D35AC6"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315CD58F" w:rsidRPr="006347A2">
        <w:rPr>
          <w:rFonts w:ascii="Arial" w:hAnsi="Arial" w:cs="Arial"/>
        </w:rPr>
        <w:t>refuse</w:t>
      </w:r>
      <w:r w:rsidRPr="006347A2">
        <w:rPr>
          <w:rFonts w:ascii="Arial" w:hAnsi="Arial" w:cs="Arial"/>
        </w:rPr>
        <w:t xml:space="preserve"> to accept that certain issues are not within the scope of </w:t>
      </w:r>
      <w:r w:rsidR="005A4C32" w:rsidRPr="006347A2">
        <w:rPr>
          <w:rFonts w:ascii="Arial" w:hAnsi="Arial" w:cs="Arial"/>
        </w:rPr>
        <w:t>the</w:t>
      </w:r>
      <w:r w:rsidRPr="006347A2">
        <w:rPr>
          <w:rFonts w:ascii="Arial" w:hAnsi="Arial" w:cs="Arial"/>
        </w:rPr>
        <w:t xml:space="preserve"> complaints p</w:t>
      </w:r>
      <w:r w:rsidR="005A4C32" w:rsidRPr="006347A2">
        <w:rPr>
          <w:rFonts w:ascii="Arial" w:hAnsi="Arial" w:cs="Arial"/>
        </w:rPr>
        <w:t>olicy</w:t>
      </w:r>
      <w:r w:rsidRPr="006347A2">
        <w:rPr>
          <w:rFonts w:ascii="Arial" w:hAnsi="Arial" w:cs="Arial"/>
        </w:rPr>
        <w:t xml:space="preserve">;  </w:t>
      </w:r>
    </w:p>
    <w:p w14:paraId="34103117" w14:textId="43174FD5"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315CD58F" w:rsidRPr="006347A2">
        <w:rPr>
          <w:rFonts w:ascii="Arial" w:hAnsi="Arial" w:cs="Arial"/>
        </w:rPr>
        <w:t>insist</w:t>
      </w:r>
      <w:r w:rsidRPr="006347A2">
        <w:rPr>
          <w:rFonts w:ascii="Arial" w:hAnsi="Arial" w:cs="Arial"/>
        </w:rPr>
        <w:t xml:space="preserve"> on the complaint being dealt with in ways which are incompatible with the adopted complaints p</w:t>
      </w:r>
      <w:r w:rsidR="001E1027" w:rsidRPr="006347A2">
        <w:rPr>
          <w:rFonts w:ascii="Arial" w:hAnsi="Arial" w:cs="Arial"/>
        </w:rPr>
        <w:t>olicy</w:t>
      </w:r>
      <w:r w:rsidRPr="006347A2">
        <w:rPr>
          <w:rFonts w:ascii="Arial" w:hAnsi="Arial" w:cs="Arial"/>
        </w:rPr>
        <w:t xml:space="preserve"> or with good practice; </w:t>
      </w:r>
    </w:p>
    <w:p w14:paraId="57859BDA" w14:textId="3E18FEB0"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43DC422E" w:rsidRPr="006347A2">
        <w:rPr>
          <w:rFonts w:ascii="Arial" w:hAnsi="Arial" w:cs="Arial"/>
        </w:rPr>
        <w:t>introduce</w:t>
      </w:r>
      <w:r w:rsidRPr="006347A2">
        <w:rPr>
          <w:rFonts w:ascii="Arial" w:hAnsi="Arial" w:cs="Arial"/>
        </w:rPr>
        <w:t xml:space="preserve"> trivial or irrelevant information which </w:t>
      </w:r>
      <w:r w:rsidR="2A8C87A6" w:rsidRPr="006347A2">
        <w:rPr>
          <w:rFonts w:ascii="Arial" w:hAnsi="Arial" w:cs="Arial"/>
        </w:rPr>
        <w:t>they expect</w:t>
      </w:r>
      <w:r w:rsidRPr="006347A2">
        <w:rPr>
          <w:rFonts w:ascii="Arial" w:hAnsi="Arial" w:cs="Arial"/>
        </w:rPr>
        <w:t xml:space="preserve"> to be taken into account and commented on, or raise large numbers of detailed but unimportant questions, and insist they are fully answered, often immediately and to their own timescales; </w:t>
      </w:r>
    </w:p>
    <w:p w14:paraId="34BFDA4F" w14:textId="5DE209B7" w:rsidR="00173187"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43DC422E" w:rsidRPr="006347A2">
        <w:rPr>
          <w:rFonts w:ascii="Arial" w:hAnsi="Arial" w:cs="Arial"/>
        </w:rPr>
        <w:t>make</w:t>
      </w:r>
      <w:r w:rsidRPr="006347A2">
        <w:rPr>
          <w:rFonts w:ascii="Arial" w:hAnsi="Arial" w:cs="Arial"/>
        </w:rPr>
        <w:t xml:space="preserve"> unjustified complaints about staff who are trying to deal with the issues, and seek to have them replaced; </w:t>
      </w:r>
    </w:p>
    <w:p w14:paraId="47C3B5B4" w14:textId="287CB29C"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43DC422E" w:rsidRPr="006347A2">
        <w:rPr>
          <w:rFonts w:ascii="Arial" w:hAnsi="Arial" w:cs="Arial"/>
        </w:rPr>
        <w:t>change</w:t>
      </w:r>
      <w:r w:rsidRPr="006347A2">
        <w:rPr>
          <w:rFonts w:ascii="Arial" w:hAnsi="Arial" w:cs="Arial"/>
        </w:rPr>
        <w:t xml:space="preserve"> the basis of the complaint as the investigation proceeds; </w:t>
      </w:r>
    </w:p>
    <w:p w14:paraId="0992624B" w14:textId="1F1CEF28"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repeatedly </w:t>
      </w:r>
      <w:r w:rsidR="4134CEE9" w:rsidRPr="006347A2">
        <w:rPr>
          <w:rFonts w:ascii="Arial" w:hAnsi="Arial" w:cs="Arial"/>
        </w:rPr>
        <w:t>make</w:t>
      </w:r>
      <w:r w:rsidRPr="006347A2">
        <w:rPr>
          <w:rFonts w:ascii="Arial" w:hAnsi="Arial" w:cs="Arial"/>
        </w:rPr>
        <w:t xml:space="preserve"> the same complaint (despite previous investigations or responses concluding that the complaint is groundless or has been addressed);</w:t>
      </w:r>
    </w:p>
    <w:p w14:paraId="41189EF1" w14:textId="266BEA6E"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4134CEE9" w:rsidRPr="006347A2">
        <w:rPr>
          <w:rFonts w:ascii="Arial" w:hAnsi="Arial" w:cs="Arial"/>
        </w:rPr>
        <w:t>refuse</w:t>
      </w:r>
      <w:r w:rsidRPr="006347A2">
        <w:rPr>
          <w:rFonts w:ascii="Arial" w:hAnsi="Arial" w:cs="Arial"/>
        </w:rPr>
        <w:t xml:space="preserve"> to accept the findings of the investigation into </w:t>
      </w:r>
      <w:r w:rsidR="00BA2438" w:rsidRPr="006347A2">
        <w:rPr>
          <w:rFonts w:ascii="Arial" w:hAnsi="Arial" w:cs="Arial"/>
        </w:rPr>
        <w:t>a</w:t>
      </w:r>
      <w:r w:rsidRPr="006347A2">
        <w:rPr>
          <w:rFonts w:ascii="Arial" w:hAnsi="Arial" w:cs="Arial"/>
        </w:rPr>
        <w:t xml:space="preserve"> complaint</w:t>
      </w:r>
      <w:r w:rsidR="001144DF">
        <w:rPr>
          <w:rFonts w:ascii="Arial" w:hAnsi="Arial" w:cs="Arial"/>
        </w:rPr>
        <w:t>,</w:t>
      </w:r>
      <w:r w:rsidRPr="006347A2">
        <w:rPr>
          <w:rFonts w:ascii="Arial" w:hAnsi="Arial" w:cs="Arial"/>
        </w:rPr>
        <w:t xml:space="preserve"> </w:t>
      </w:r>
      <w:r w:rsidR="00717AEC" w:rsidRPr="006347A2">
        <w:rPr>
          <w:rFonts w:ascii="Arial" w:hAnsi="Arial" w:cs="Arial"/>
        </w:rPr>
        <w:t>even though</w:t>
      </w:r>
      <w:r w:rsidRPr="006347A2">
        <w:rPr>
          <w:rFonts w:ascii="Arial" w:hAnsi="Arial" w:cs="Arial"/>
        </w:rPr>
        <w:t xml:space="preserve"> the </w:t>
      </w:r>
      <w:r w:rsidR="001144DF">
        <w:rPr>
          <w:rFonts w:ascii="Arial" w:hAnsi="Arial" w:cs="Arial"/>
        </w:rPr>
        <w:t>T</w:t>
      </w:r>
      <w:r w:rsidR="00DE45C1" w:rsidRPr="006347A2">
        <w:rPr>
          <w:rFonts w:ascii="Arial" w:hAnsi="Arial" w:cs="Arial"/>
        </w:rPr>
        <w:t>rust</w:t>
      </w:r>
      <w:r w:rsidRPr="006347A2">
        <w:rPr>
          <w:rFonts w:ascii="Arial" w:hAnsi="Arial" w:cs="Arial"/>
        </w:rPr>
        <w:t xml:space="preserve">’s complaint procedure has been </w:t>
      </w:r>
      <w:r w:rsidR="00DE45C1" w:rsidRPr="006347A2">
        <w:rPr>
          <w:rFonts w:ascii="Arial" w:hAnsi="Arial" w:cs="Arial"/>
        </w:rPr>
        <w:t>exhausted</w:t>
      </w:r>
      <w:r w:rsidRPr="006347A2">
        <w:rPr>
          <w:rFonts w:ascii="Arial" w:hAnsi="Arial" w:cs="Arial"/>
        </w:rPr>
        <w:t>;</w:t>
      </w:r>
    </w:p>
    <w:p w14:paraId="2ACF243D" w14:textId="6E69A39B" w:rsidR="003249E3" w:rsidRPr="006347A2" w:rsidRDefault="003249E3" w:rsidP="00173187">
      <w:pPr>
        <w:autoSpaceDE w:val="0"/>
        <w:autoSpaceDN w:val="0"/>
        <w:adjustRightInd w:val="0"/>
        <w:spacing w:after="120" w:line="240" w:lineRule="auto"/>
        <w:rPr>
          <w:rFonts w:ascii="Arial" w:hAnsi="Arial" w:cs="Arial"/>
        </w:rPr>
      </w:pPr>
      <w:r w:rsidRPr="006347A2">
        <w:rPr>
          <w:rFonts w:ascii="Arial" w:hAnsi="Arial" w:cs="Arial"/>
        </w:rPr>
        <w:t xml:space="preserve">• </w:t>
      </w:r>
      <w:r w:rsidR="4134CEE9" w:rsidRPr="006347A2">
        <w:rPr>
          <w:rFonts w:ascii="Arial" w:hAnsi="Arial" w:cs="Arial"/>
        </w:rPr>
        <w:t>seek</w:t>
      </w:r>
      <w:r w:rsidRPr="006347A2">
        <w:rPr>
          <w:rFonts w:ascii="Arial" w:hAnsi="Arial" w:cs="Arial"/>
        </w:rPr>
        <w:t xml:space="preserve"> an unrealistic outcome;</w:t>
      </w:r>
    </w:p>
    <w:p w14:paraId="31EADDC1" w14:textId="7E3F584D" w:rsidR="00A75A30" w:rsidRPr="006347A2" w:rsidRDefault="003249E3" w:rsidP="00A75A30">
      <w:pPr>
        <w:autoSpaceDE w:val="0"/>
        <w:autoSpaceDN w:val="0"/>
        <w:adjustRightInd w:val="0"/>
        <w:spacing w:after="120" w:line="240" w:lineRule="auto"/>
        <w:rPr>
          <w:rFonts w:ascii="Arial" w:hAnsi="Arial" w:cs="Arial"/>
        </w:rPr>
      </w:pPr>
      <w:r w:rsidRPr="006347A2">
        <w:rPr>
          <w:rFonts w:ascii="Arial" w:hAnsi="Arial" w:cs="Arial"/>
        </w:rPr>
        <w:t xml:space="preserve">• </w:t>
      </w:r>
      <w:r w:rsidR="4134CEE9" w:rsidRPr="006347A2">
        <w:rPr>
          <w:rFonts w:ascii="Arial" w:hAnsi="Arial" w:cs="Arial"/>
        </w:rPr>
        <w:t>make</w:t>
      </w:r>
      <w:r w:rsidRPr="006347A2">
        <w:rPr>
          <w:rFonts w:ascii="Arial" w:hAnsi="Arial" w:cs="Arial"/>
        </w:rPr>
        <w:t xml:space="preserve"> excessive demands on school time by frequent, lengthy, complicated and stressful contact with staff regarding the complaint </w:t>
      </w:r>
      <w:r w:rsidR="4292B21C" w:rsidRPr="006347A2">
        <w:rPr>
          <w:rFonts w:ascii="Arial" w:hAnsi="Arial" w:cs="Arial"/>
        </w:rPr>
        <w:t xml:space="preserve">either </w:t>
      </w:r>
      <w:r w:rsidRPr="006347A2">
        <w:rPr>
          <w:rFonts w:ascii="Arial" w:hAnsi="Arial" w:cs="Arial"/>
        </w:rPr>
        <w:t xml:space="preserve">in person, in writing, by email </w:t>
      </w:r>
      <w:r w:rsidR="4292B21C" w:rsidRPr="006347A2">
        <w:rPr>
          <w:rFonts w:ascii="Arial" w:hAnsi="Arial" w:cs="Arial"/>
        </w:rPr>
        <w:t>or</w:t>
      </w:r>
      <w:r w:rsidRPr="006347A2">
        <w:rPr>
          <w:rFonts w:ascii="Arial" w:hAnsi="Arial" w:cs="Arial"/>
        </w:rPr>
        <w:t xml:space="preserve"> by telephone while the complaint is being dealt with</w:t>
      </w:r>
      <w:r w:rsidR="00510556">
        <w:rPr>
          <w:rFonts w:ascii="Arial" w:hAnsi="Arial" w:cs="Arial"/>
        </w:rPr>
        <w:t>;</w:t>
      </w:r>
    </w:p>
    <w:p w14:paraId="75660243" w14:textId="518F5544" w:rsidR="003249E3" w:rsidRPr="006347A2" w:rsidRDefault="003249E3" w:rsidP="002C3E4D">
      <w:pPr>
        <w:pStyle w:val="ListParagraph"/>
        <w:numPr>
          <w:ilvl w:val="0"/>
          <w:numId w:val="37"/>
        </w:numPr>
        <w:autoSpaceDE w:val="0"/>
        <w:autoSpaceDN w:val="0"/>
        <w:adjustRightInd w:val="0"/>
        <w:spacing w:after="120" w:line="240" w:lineRule="auto"/>
        <w:ind w:left="357" w:hanging="357"/>
        <w:contextualSpacing w:val="0"/>
        <w:rPr>
          <w:rFonts w:ascii="Arial" w:hAnsi="Arial" w:cs="Arial"/>
        </w:rPr>
      </w:pPr>
      <w:r w:rsidRPr="006347A2">
        <w:rPr>
          <w:rFonts w:ascii="Arial" w:hAnsi="Arial" w:cs="Arial"/>
        </w:rPr>
        <w:t>either face-to-face, by telephone</w:t>
      </w:r>
      <w:r w:rsidR="0063243A" w:rsidRPr="006347A2">
        <w:rPr>
          <w:rFonts w:ascii="Arial" w:hAnsi="Arial" w:cs="Arial"/>
        </w:rPr>
        <w:t>,</w:t>
      </w:r>
      <w:r w:rsidRPr="006347A2">
        <w:rPr>
          <w:rFonts w:ascii="Arial" w:hAnsi="Arial" w:cs="Arial"/>
        </w:rPr>
        <w:t xml:space="preserve"> or in writing</w:t>
      </w:r>
      <w:r w:rsidR="0063243A" w:rsidRPr="006347A2">
        <w:rPr>
          <w:rFonts w:ascii="Arial" w:hAnsi="Arial" w:cs="Arial"/>
        </w:rPr>
        <w:t>,</w:t>
      </w:r>
      <w:r w:rsidRPr="006347A2">
        <w:rPr>
          <w:rFonts w:ascii="Arial" w:hAnsi="Arial" w:cs="Arial"/>
        </w:rPr>
        <w:t xml:space="preserve"> or </w:t>
      </w:r>
      <w:r w:rsidR="20BE6F25" w:rsidRPr="006347A2">
        <w:rPr>
          <w:rFonts w:ascii="Arial" w:hAnsi="Arial" w:cs="Arial"/>
        </w:rPr>
        <w:t>electronically;</w:t>
      </w:r>
    </w:p>
    <w:p w14:paraId="3AD9FB79" w14:textId="234A108D" w:rsidR="003249E3" w:rsidRPr="006347A2" w:rsidRDefault="0063243A" w:rsidP="00510556">
      <w:pPr>
        <w:pStyle w:val="ListParagraph"/>
        <w:numPr>
          <w:ilvl w:val="1"/>
          <w:numId w:val="38"/>
        </w:numPr>
        <w:autoSpaceDE w:val="0"/>
        <w:autoSpaceDN w:val="0"/>
        <w:adjustRightInd w:val="0"/>
        <w:spacing w:after="60" w:line="240" w:lineRule="auto"/>
        <w:ind w:left="1077" w:hanging="357"/>
        <w:contextualSpacing w:val="0"/>
        <w:rPr>
          <w:rFonts w:ascii="Arial" w:hAnsi="Arial" w:cs="Arial"/>
        </w:rPr>
      </w:pPr>
      <w:r w:rsidRPr="006347A2">
        <w:rPr>
          <w:rFonts w:ascii="Arial" w:hAnsi="Arial" w:cs="Arial"/>
        </w:rPr>
        <w:t>b</w:t>
      </w:r>
      <w:r w:rsidR="20BE6F25" w:rsidRPr="006347A2">
        <w:rPr>
          <w:rFonts w:ascii="Arial" w:hAnsi="Arial" w:cs="Arial"/>
        </w:rPr>
        <w:t>ehave</w:t>
      </w:r>
      <w:r w:rsidR="5A90367D" w:rsidRPr="006347A2">
        <w:rPr>
          <w:rFonts w:ascii="Arial" w:hAnsi="Arial" w:cs="Arial"/>
        </w:rPr>
        <w:t xml:space="preserve"> </w:t>
      </w:r>
      <w:r w:rsidR="003249E3" w:rsidRPr="006347A2">
        <w:rPr>
          <w:rFonts w:ascii="Arial" w:hAnsi="Arial" w:cs="Arial"/>
        </w:rPr>
        <w:t xml:space="preserve">maliciously; </w:t>
      </w:r>
    </w:p>
    <w:p w14:paraId="5B64BC88" w14:textId="5169F279" w:rsidR="00880F4F" w:rsidRPr="006347A2" w:rsidRDefault="0063243A" w:rsidP="00510556">
      <w:pPr>
        <w:pStyle w:val="ListParagraph"/>
        <w:numPr>
          <w:ilvl w:val="1"/>
          <w:numId w:val="38"/>
        </w:numPr>
        <w:autoSpaceDE w:val="0"/>
        <w:autoSpaceDN w:val="0"/>
        <w:adjustRightInd w:val="0"/>
        <w:spacing w:after="60" w:line="240" w:lineRule="auto"/>
        <w:ind w:left="1077" w:hanging="357"/>
        <w:contextualSpacing w:val="0"/>
        <w:rPr>
          <w:rFonts w:ascii="Arial" w:hAnsi="Arial" w:cs="Arial"/>
        </w:rPr>
      </w:pPr>
      <w:r w:rsidRPr="006347A2">
        <w:rPr>
          <w:rFonts w:ascii="Arial" w:hAnsi="Arial" w:cs="Arial"/>
        </w:rPr>
        <w:t>b</w:t>
      </w:r>
      <w:r w:rsidR="5A90367D" w:rsidRPr="006347A2">
        <w:rPr>
          <w:rFonts w:ascii="Arial" w:hAnsi="Arial" w:cs="Arial"/>
        </w:rPr>
        <w:t xml:space="preserve">ehave </w:t>
      </w:r>
      <w:r w:rsidR="003249E3" w:rsidRPr="006347A2">
        <w:rPr>
          <w:rFonts w:ascii="Arial" w:hAnsi="Arial" w:cs="Arial"/>
        </w:rPr>
        <w:t xml:space="preserve">aggressively; </w:t>
      </w:r>
    </w:p>
    <w:p w14:paraId="08E104C4" w14:textId="1D00050B" w:rsidR="00880F4F" w:rsidRPr="006347A2" w:rsidRDefault="5A90367D" w:rsidP="00A75A30">
      <w:pPr>
        <w:pStyle w:val="ListParagraph"/>
        <w:numPr>
          <w:ilvl w:val="1"/>
          <w:numId w:val="38"/>
        </w:numPr>
        <w:autoSpaceDE w:val="0"/>
        <w:autoSpaceDN w:val="0"/>
        <w:adjustRightInd w:val="0"/>
        <w:spacing w:after="60" w:line="240" w:lineRule="auto"/>
        <w:contextualSpacing w:val="0"/>
        <w:rPr>
          <w:rFonts w:ascii="Arial" w:hAnsi="Arial" w:cs="Arial"/>
        </w:rPr>
      </w:pPr>
      <w:r w:rsidRPr="006347A2">
        <w:rPr>
          <w:rFonts w:ascii="Arial" w:hAnsi="Arial" w:cs="Arial"/>
        </w:rPr>
        <w:lastRenderedPageBreak/>
        <w:t>use</w:t>
      </w:r>
      <w:r w:rsidR="003249E3" w:rsidRPr="006347A2">
        <w:rPr>
          <w:rFonts w:ascii="Arial" w:hAnsi="Arial" w:cs="Arial"/>
        </w:rPr>
        <w:t xml:space="preserve"> threats, intimidation or violence; </w:t>
      </w:r>
    </w:p>
    <w:p w14:paraId="63634BC1" w14:textId="1BD82BA7" w:rsidR="00880F4F" w:rsidRPr="006347A2" w:rsidRDefault="5A90367D" w:rsidP="00A75A30">
      <w:pPr>
        <w:pStyle w:val="ListParagraph"/>
        <w:numPr>
          <w:ilvl w:val="1"/>
          <w:numId w:val="38"/>
        </w:numPr>
        <w:autoSpaceDE w:val="0"/>
        <w:autoSpaceDN w:val="0"/>
        <w:adjustRightInd w:val="0"/>
        <w:spacing w:after="60" w:line="240" w:lineRule="auto"/>
        <w:contextualSpacing w:val="0"/>
        <w:rPr>
          <w:rFonts w:ascii="Arial" w:hAnsi="Arial" w:cs="Arial"/>
        </w:rPr>
      </w:pPr>
      <w:r w:rsidRPr="006347A2">
        <w:rPr>
          <w:rFonts w:ascii="Arial" w:hAnsi="Arial" w:cs="Arial"/>
        </w:rPr>
        <w:t>use</w:t>
      </w:r>
      <w:r w:rsidR="003249E3" w:rsidRPr="006347A2">
        <w:rPr>
          <w:rFonts w:ascii="Arial" w:hAnsi="Arial" w:cs="Arial"/>
        </w:rPr>
        <w:t xml:space="preserve"> abusive, offensive or discriminatory language; </w:t>
      </w:r>
    </w:p>
    <w:p w14:paraId="0F95E8FE" w14:textId="36B008E4" w:rsidR="00880F4F" w:rsidRPr="006347A2" w:rsidRDefault="00896B4F" w:rsidP="00A75A30">
      <w:pPr>
        <w:pStyle w:val="ListParagraph"/>
        <w:numPr>
          <w:ilvl w:val="1"/>
          <w:numId w:val="38"/>
        </w:numPr>
        <w:autoSpaceDE w:val="0"/>
        <w:autoSpaceDN w:val="0"/>
        <w:adjustRightInd w:val="0"/>
        <w:spacing w:after="60" w:line="240" w:lineRule="auto"/>
        <w:contextualSpacing w:val="0"/>
        <w:rPr>
          <w:rFonts w:ascii="Arial" w:hAnsi="Arial" w:cs="Arial"/>
        </w:rPr>
      </w:pPr>
      <w:r w:rsidRPr="006347A2">
        <w:rPr>
          <w:rFonts w:ascii="Arial" w:hAnsi="Arial" w:cs="Arial"/>
        </w:rPr>
        <w:t xml:space="preserve">make statements they </w:t>
      </w:r>
      <w:r w:rsidR="5A90367D" w:rsidRPr="006347A2">
        <w:rPr>
          <w:rFonts w:ascii="Arial" w:hAnsi="Arial" w:cs="Arial"/>
        </w:rPr>
        <w:t>know</w:t>
      </w:r>
      <w:r w:rsidR="003249E3" w:rsidRPr="006347A2">
        <w:rPr>
          <w:rFonts w:ascii="Arial" w:hAnsi="Arial" w:cs="Arial"/>
        </w:rPr>
        <w:t xml:space="preserve"> to be false; </w:t>
      </w:r>
    </w:p>
    <w:p w14:paraId="6AE6A358" w14:textId="7945E8A9" w:rsidR="00880F4F" w:rsidRPr="006347A2" w:rsidRDefault="0EF91150" w:rsidP="00A75A30">
      <w:pPr>
        <w:pStyle w:val="ListParagraph"/>
        <w:numPr>
          <w:ilvl w:val="1"/>
          <w:numId w:val="38"/>
        </w:numPr>
        <w:autoSpaceDE w:val="0"/>
        <w:autoSpaceDN w:val="0"/>
        <w:adjustRightInd w:val="0"/>
        <w:spacing w:after="60" w:line="240" w:lineRule="auto"/>
        <w:contextualSpacing w:val="0"/>
        <w:rPr>
          <w:rFonts w:ascii="Arial" w:hAnsi="Arial" w:cs="Arial"/>
        </w:rPr>
      </w:pPr>
      <w:r w:rsidRPr="006347A2">
        <w:rPr>
          <w:rFonts w:ascii="Arial" w:hAnsi="Arial" w:cs="Arial"/>
        </w:rPr>
        <w:t>use</w:t>
      </w:r>
      <w:r w:rsidR="003249E3" w:rsidRPr="006347A2">
        <w:rPr>
          <w:rFonts w:ascii="Arial" w:hAnsi="Arial" w:cs="Arial"/>
        </w:rPr>
        <w:t xml:space="preserve"> falsified information; </w:t>
      </w:r>
    </w:p>
    <w:p w14:paraId="7264EF08" w14:textId="52C1CBA6" w:rsidR="00173187" w:rsidRPr="006347A2" w:rsidRDefault="0EF91150" w:rsidP="00A75A30">
      <w:pPr>
        <w:pStyle w:val="ListParagraph"/>
        <w:numPr>
          <w:ilvl w:val="1"/>
          <w:numId w:val="38"/>
        </w:numPr>
        <w:autoSpaceDE w:val="0"/>
        <w:autoSpaceDN w:val="0"/>
        <w:adjustRightInd w:val="0"/>
        <w:spacing w:after="60" w:line="240" w:lineRule="auto"/>
        <w:contextualSpacing w:val="0"/>
        <w:rPr>
          <w:rFonts w:ascii="Arial" w:hAnsi="Arial" w:cs="Arial"/>
        </w:rPr>
      </w:pPr>
      <w:r w:rsidRPr="006347A2">
        <w:rPr>
          <w:rFonts w:ascii="Arial" w:hAnsi="Arial" w:cs="Arial"/>
        </w:rPr>
        <w:t>publish</w:t>
      </w:r>
      <w:r w:rsidR="003249E3" w:rsidRPr="006347A2">
        <w:rPr>
          <w:rFonts w:ascii="Arial" w:hAnsi="Arial" w:cs="Arial"/>
        </w:rPr>
        <w:t xml:space="preserve"> unacceptable information in a variety of media such as in social media websites and newspapers.</w:t>
      </w:r>
    </w:p>
    <w:p w14:paraId="0C73F88A" w14:textId="0CBFF846" w:rsidR="003249E3" w:rsidRPr="006347A2" w:rsidRDefault="003249E3" w:rsidP="002C3E4D">
      <w:pPr>
        <w:spacing w:after="120" w:line="240" w:lineRule="auto"/>
        <w:rPr>
          <w:rFonts w:ascii="Arial" w:hAnsi="Arial" w:cs="Arial"/>
        </w:rPr>
      </w:pPr>
      <w:r w:rsidRPr="006347A2">
        <w:rPr>
          <w:rFonts w:ascii="Arial" w:hAnsi="Arial" w:cs="Arial"/>
        </w:rPr>
        <w:t>Comp</w:t>
      </w:r>
      <w:r w:rsidR="002C3E4D" w:rsidRPr="006347A2">
        <w:rPr>
          <w:rFonts w:ascii="Arial" w:hAnsi="Arial" w:cs="Arial"/>
        </w:rPr>
        <w:t>l</w:t>
      </w:r>
      <w:r w:rsidRPr="006347A2">
        <w:rPr>
          <w:rFonts w:ascii="Arial" w:hAnsi="Arial" w:cs="Arial"/>
        </w:rPr>
        <w:t xml:space="preserve">ainants should limit the numbers of communications with a school while a complaint is being progressed. </w:t>
      </w:r>
      <w:r w:rsidR="00B65AC8" w:rsidRPr="006347A2">
        <w:rPr>
          <w:rFonts w:ascii="Arial" w:hAnsi="Arial" w:cs="Arial"/>
        </w:rPr>
        <w:t xml:space="preserve"> </w:t>
      </w:r>
      <w:r w:rsidR="00971AE0" w:rsidRPr="006347A2">
        <w:rPr>
          <w:rFonts w:ascii="Arial" w:hAnsi="Arial" w:cs="Arial"/>
        </w:rPr>
        <w:t xml:space="preserve">Sending repeated correspondence </w:t>
      </w:r>
      <w:r w:rsidRPr="006347A2">
        <w:rPr>
          <w:rFonts w:ascii="Arial" w:hAnsi="Arial" w:cs="Arial"/>
        </w:rPr>
        <w:t xml:space="preserve">is not helpful (either by letter, phone, email or text) as it </w:t>
      </w:r>
      <w:r w:rsidR="00AE2F53" w:rsidRPr="006347A2">
        <w:rPr>
          <w:rFonts w:ascii="Arial" w:hAnsi="Arial" w:cs="Arial"/>
        </w:rPr>
        <w:t>will</w:t>
      </w:r>
      <w:r w:rsidRPr="006347A2">
        <w:rPr>
          <w:rFonts w:ascii="Arial" w:hAnsi="Arial" w:cs="Arial"/>
        </w:rPr>
        <w:t xml:space="preserve"> delay the </w:t>
      </w:r>
      <w:r w:rsidR="00DE1A65" w:rsidRPr="006347A2">
        <w:rPr>
          <w:rFonts w:ascii="Arial" w:hAnsi="Arial" w:cs="Arial"/>
        </w:rPr>
        <w:t>complaint process</w:t>
      </w:r>
      <w:r w:rsidRPr="006347A2">
        <w:rPr>
          <w:rFonts w:ascii="Arial" w:hAnsi="Arial" w:cs="Arial"/>
        </w:rPr>
        <w:t>.</w:t>
      </w:r>
      <w:r w:rsidR="00DE45C1" w:rsidRPr="006347A2">
        <w:rPr>
          <w:rFonts w:ascii="Arial" w:hAnsi="Arial" w:cs="Arial"/>
        </w:rPr>
        <w:t xml:space="preserve">  </w:t>
      </w:r>
      <w:r w:rsidRPr="006347A2">
        <w:rPr>
          <w:rFonts w:ascii="Arial" w:hAnsi="Arial" w:cs="Arial"/>
        </w:rPr>
        <w:t xml:space="preserve">Whenever possible, the headteacher or Chair of Governors will discuss any concerns </w:t>
      </w:r>
      <w:r w:rsidR="00BF3062" w:rsidRPr="006347A2">
        <w:rPr>
          <w:rFonts w:ascii="Arial" w:hAnsi="Arial" w:cs="Arial"/>
        </w:rPr>
        <w:t xml:space="preserve">regarding the complainant’s behaviour </w:t>
      </w:r>
      <w:r w:rsidRPr="006347A2">
        <w:rPr>
          <w:rFonts w:ascii="Arial" w:hAnsi="Arial" w:cs="Arial"/>
        </w:rPr>
        <w:t>with the complainant informally.</w:t>
      </w:r>
    </w:p>
    <w:p w14:paraId="1A1E5A10" w14:textId="123F8225" w:rsidR="00BF3062" w:rsidRPr="006347A2" w:rsidRDefault="00A60CEA" w:rsidP="002C3E4D">
      <w:pPr>
        <w:spacing w:after="120" w:line="240" w:lineRule="auto"/>
        <w:rPr>
          <w:rFonts w:ascii="Arial" w:hAnsi="Arial" w:cs="Arial"/>
          <w:color w:val="000000"/>
        </w:rPr>
      </w:pPr>
      <w:r w:rsidRPr="006347A2">
        <w:rPr>
          <w:rFonts w:ascii="Arial" w:hAnsi="Arial" w:cs="Arial"/>
        </w:rPr>
        <w:t xml:space="preserve">The decision to </w:t>
      </w:r>
      <w:r w:rsidR="00EA50E9" w:rsidRPr="006347A2">
        <w:rPr>
          <w:rFonts w:ascii="Arial" w:hAnsi="Arial" w:cs="Arial"/>
        </w:rPr>
        <w:t xml:space="preserve">deem </w:t>
      </w:r>
      <w:r w:rsidRPr="006347A2">
        <w:rPr>
          <w:rFonts w:ascii="Arial" w:hAnsi="Arial" w:cs="Arial"/>
        </w:rPr>
        <w:t>a complainant</w:t>
      </w:r>
      <w:r w:rsidR="00EA50E9" w:rsidRPr="006347A2">
        <w:rPr>
          <w:rFonts w:ascii="Arial" w:hAnsi="Arial" w:cs="Arial"/>
        </w:rPr>
        <w:t>’s behaviour</w:t>
      </w:r>
      <w:r w:rsidRPr="006347A2">
        <w:rPr>
          <w:rFonts w:ascii="Arial" w:hAnsi="Arial" w:cs="Arial"/>
        </w:rPr>
        <w:t xml:space="preserve"> unreasonable </w:t>
      </w:r>
      <w:r w:rsidR="00EA50E9" w:rsidRPr="006347A2">
        <w:rPr>
          <w:rFonts w:ascii="Arial" w:hAnsi="Arial" w:cs="Arial"/>
        </w:rPr>
        <w:t xml:space="preserve">will be taken by </w:t>
      </w:r>
      <w:r w:rsidRPr="006347A2">
        <w:rPr>
          <w:rFonts w:ascii="Arial" w:hAnsi="Arial" w:cs="Arial"/>
        </w:rPr>
        <w:t xml:space="preserve">the CEO or </w:t>
      </w:r>
      <w:r w:rsidR="00C63F7F" w:rsidRPr="006347A2">
        <w:rPr>
          <w:rFonts w:ascii="Arial" w:hAnsi="Arial" w:cs="Arial"/>
        </w:rPr>
        <w:t xml:space="preserve">a member of </w:t>
      </w:r>
      <w:r w:rsidR="00692A6F" w:rsidRPr="006347A2">
        <w:rPr>
          <w:rFonts w:ascii="Arial" w:hAnsi="Arial" w:cs="Arial"/>
        </w:rPr>
        <w:t xml:space="preserve">the </w:t>
      </w:r>
      <w:r w:rsidR="0050417B">
        <w:rPr>
          <w:rFonts w:ascii="Arial" w:hAnsi="Arial" w:cs="Arial"/>
        </w:rPr>
        <w:t>C</w:t>
      </w:r>
      <w:r w:rsidR="002A2800" w:rsidRPr="006347A2">
        <w:rPr>
          <w:rFonts w:ascii="Arial" w:hAnsi="Arial" w:cs="Arial"/>
        </w:rPr>
        <w:t xml:space="preserve">entral </w:t>
      </w:r>
      <w:r w:rsidR="007E456E" w:rsidRPr="006347A2">
        <w:rPr>
          <w:rFonts w:ascii="Arial" w:hAnsi="Arial" w:cs="Arial"/>
        </w:rPr>
        <w:t>Senior Leadership Team (</w:t>
      </w:r>
      <w:r w:rsidR="0050417B">
        <w:rPr>
          <w:rFonts w:ascii="Arial" w:hAnsi="Arial" w:cs="Arial"/>
        </w:rPr>
        <w:t>C</w:t>
      </w:r>
      <w:r w:rsidR="007E456E" w:rsidRPr="006347A2">
        <w:rPr>
          <w:rFonts w:ascii="Arial" w:hAnsi="Arial" w:cs="Arial"/>
        </w:rPr>
        <w:t>LT)</w:t>
      </w:r>
      <w:r w:rsidRPr="006347A2">
        <w:rPr>
          <w:rFonts w:ascii="Arial" w:hAnsi="Arial" w:cs="Arial"/>
        </w:rPr>
        <w:t xml:space="preserve"> of the </w:t>
      </w:r>
      <w:r w:rsidR="00432A9D">
        <w:rPr>
          <w:rFonts w:ascii="Arial" w:hAnsi="Arial" w:cs="Arial"/>
        </w:rPr>
        <w:t>T</w:t>
      </w:r>
      <w:r w:rsidR="00801335" w:rsidRPr="006347A2">
        <w:rPr>
          <w:rFonts w:ascii="Arial" w:hAnsi="Arial" w:cs="Arial"/>
        </w:rPr>
        <w:t>rust</w:t>
      </w:r>
      <w:r w:rsidRPr="006347A2">
        <w:rPr>
          <w:rFonts w:ascii="Arial" w:hAnsi="Arial" w:cs="Arial"/>
        </w:rPr>
        <w:t xml:space="preserve">. </w:t>
      </w:r>
      <w:r w:rsidR="00A75C9B" w:rsidRPr="006347A2">
        <w:rPr>
          <w:rFonts w:ascii="Arial" w:hAnsi="Arial" w:cs="Arial"/>
        </w:rPr>
        <w:t xml:space="preserve"> </w:t>
      </w:r>
      <w:r w:rsidR="008F1864" w:rsidRPr="006347A2">
        <w:rPr>
          <w:rFonts w:ascii="Arial" w:hAnsi="Arial" w:cs="Arial"/>
        </w:rPr>
        <w:t>Th</w:t>
      </w:r>
      <w:r w:rsidR="00DA4A66" w:rsidRPr="006347A2">
        <w:rPr>
          <w:rFonts w:ascii="Arial" w:hAnsi="Arial" w:cs="Arial"/>
        </w:rPr>
        <w:t>is decision will be taken through the following</w:t>
      </w:r>
      <w:r w:rsidR="008F1864" w:rsidRPr="006347A2">
        <w:rPr>
          <w:rFonts w:ascii="Arial" w:hAnsi="Arial" w:cs="Arial"/>
        </w:rPr>
        <w:t xml:space="preserve"> process</w:t>
      </w:r>
      <w:r w:rsidR="00DA4A66" w:rsidRPr="006347A2">
        <w:rPr>
          <w:rFonts w:ascii="Arial" w:hAnsi="Arial" w:cs="Arial"/>
        </w:rPr>
        <w:t xml:space="preserve">. </w:t>
      </w:r>
      <w:r w:rsidR="008F1864" w:rsidRPr="006347A2">
        <w:rPr>
          <w:rFonts w:ascii="Arial" w:hAnsi="Arial" w:cs="Arial"/>
        </w:rPr>
        <w:t xml:space="preserve"> </w:t>
      </w:r>
      <w:r w:rsidR="00DA4A66" w:rsidRPr="006347A2">
        <w:rPr>
          <w:rFonts w:ascii="Arial" w:hAnsi="Arial" w:cs="Arial"/>
        </w:rPr>
        <w:t xml:space="preserve">When </w:t>
      </w:r>
      <w:r w:rsidR="00BF3062" w:rsidRPr="006347A2">
        <w:rPr>
          <w:rStyle w:val="normaltextrun"/>
          <w:rFonts w:ascii="Arial" w:hAnsi="Arial" w:cs="Arial"/>
          <w:color w:val="000000"/>
        </w:rPr>
        <w:t>a school believe</w:t>
      </w:r>
      <w:r w:rsidR="00DE691D" w:rsidRPr="006347A2">
        <w:rPr>
          <w:rStyle w:val="normaltextrun"/>
          <w:rFonts w:ascii="Arial" w:hAnsi="Arial" w:cs="Arial"/>
          <w:color w:val="000000"/>
        </w:rPr>
        <w:t>s</w:t>
      </w:r>
      <w:r w:rsidR="00BF3062" w:rsidRPr="006347A2">
        <w:rPr>
          <w:rStyle w:val="normaltextrun"/>
          <w:rFonts w:ascii="Arial" w:hAnsi="Arial" w:cs="Arial"/>
          <w:color w:val="000000"/>
        </w:rPr>
        <w:t xml:space="preserve"> that a complainant is unreasonable, the </w:t>
      </w:r>
      <w:r w:rsidR="009B38F6" w:rsidRPr="006347A2">
        <w:rPr>
          <w:rStyle w:val="normaltextrun"/>
          <w:rFonts w:ascii="Arial" w:hAnsi="Arial" w:cs="Arial"/>
          <w:color w:val="000000"/>
        </w:rPr>
        <w:t>h</w:t>
      </w:r>
      <w:r w:rsidR="00BF3062" w:rsidRPr="006347A2">
        <w:rPr>
          <w:rStyle w:val="normaltextrun"/>
          <w:rFonts w:ascii="Arial" w:hAnsi="Arial" w:cs="Arial"/>
          <w:color w:val="000000"/>
        </w:rPr>
        <w:t xml:space="preserve">eadteacher </w:t>
      </w:r>
      <w:r w:rsidR="004C40DC" w:rsidRPr="006347A2">
        <w:rPr>
          <w:rStyle w:val="normaltextrun"/>
          <w:rFonts w:ascii="Arial" w:hAnsi="Arial" w:cs="Arial"/>
          <w:color w:val="000000"/>
        </w:rPr>
        <w:t xml:space="preserve">will </w:t>
      </w:r>
      <w:r w:rsidR="00BF3062" w:rsidRPr="006347A2">
        <w:rPr>
          <w:rStyle w:val="normaltextrun"/>
          <w:rFonts w:ascii="Arial" w:hAnsi="Arial" w:cs="Arial"/>
          <w:color w:val="000000"/>
        </w:rPr>
        <w:t>contact their governance advisor to discuss the matter further.</w:t>
      </w:r>
      <w:r w:rsidR="009D35C8" w:rsidRPr="006347A2">
        <w:rPr>
          <w:rStyle w:val="normaltextrun"/>
          <w:rFonts w:ascii="Arial" w:hAnsi="Arial" w:cs="Arial"/>
          <w:color w:val="000000"/>
        </w:rPr>
        <w:t xml:space="preserve"> </w:t>
      </w:r>
      <w:r w:rsidR="00BF3062" w:rsidRPr="006347A2">
        <w:rPr>
          <w:rStyle w:val="normaltextrun"/>
          <w:rFonts w:ascii="Arial" w:hAnsi="Arial" w:cs="Arial"/>
          <w:color w:val="000000"/>
        </w:rPr>
        <w:t xml:space="preserve"> Where the complaint concerns HR, disciplinary or staff welfare matters</w:t>
      </w:r>
      <w:r w:rsidR="00CF582E">
        <w:rPr>
          <w:rStyle w:val="normaltextrun"/>
          <w:rFonts w:ascii="Arial" w:hAnsi="Arial" w:cs="Arial"/>
          <w:color w:val="000000"/>
        </w:rPr>
        <w:t>,</w:t>
      </w:r>
      <w:r w:rsidR="00BF3062" w:rsidRPr="006347A2">
        <w:rPr>
          <w:rStyle w:val="normaltextrun"/>
          <w:rFonts w:ascii="Arial" w:hAnsi="Arial" w:cs="Arial"/>
          <w:color w:val="000000"/>
        </w:rPr>
        <w:t xml:space="preserve"> then the HR team will be consulted.</w:t>
      </w:r>
      <w:r w:rsidR="009D35C8" w:rsidRPr="006347A2">
        <w:rPr>
          <w:rStyle w:val="normaltextrun"/>
          <w:rFonts w:ascii="Arial" w:hAnsi="Arial" w:cs="Arial"/>
          <w:color w:val="000000"/>
        </w:rPr>
        <w:t xml:space="preserve"> </w:t>
      </w:r>
      <w:r w:rsidR="00BF3062" w:rsidRPr="006347A2">
        <w:rPr>
          <w:rStyle w:val="normaltextrun"/>
          <w:rFonts w:ascii="Arial" w:hAnsi="Arial" w:cs="Arial"/>
          <w:color w:val="000000"/>
        </w:rPr>
        <w:t xml:space="preserve"> </w:t>
      </w:r>
      <w:r w:rsidR="002B29E4" w:rsidRPr="006347A2">
        <w:rPr>
          <w:rStyle w:val="normaltextrun"/>
          <w:rFonts w:ascii="Arial" w:hAnsi="Arial" w:cs="Arial"/>
          <w:color w:val="000000"/>
        </w:rPr>
        <w:t>The governance advisor will then ask t</w:t>
      </w:r>
      <w:r w:rsidR="0090567A" w:rsidRPr="006347A2">
        <w:rPr>
          <w:rStyle w:val="normaltextrun"/>
          <w:rFonts w:ascii="Arial" w:hAnsi="Arial" w:cs="Arial"/>
          <w:color w:val="000000"/>
        </w:rPr>
        <w:t xml:space="preserve">he </w:t>
      </w:r>
      <w:r w:rsidR="00BF3062" w:rsidRPr="006347A2">
        <w:rPr>
          <w:rStyle w:val="normaltextrun"/>
          <w:rFonts w:ascii="Arial" w:hAnsi="Arial" w:cs="Arial"/>
          <w:color w:val="000000"/>
        </w:rPr>
        <w:t xml:space="preserve">CEO or </w:t>
      </w:r>
      <w:r w:rsidR="00A274C4" w:rsidRPr="006347A2">
        <w:rPr>
          <w:rStyle w:val="normaltextrun"/>
          <w:rFonts w:ascii="Arial" w:hAnsi="Arial" w:cs="Arial"/>
          <w:color w:val="000000"/>
        </w:rPr>
        <w:t xml:space="preserve">a member of </w:t>
      </w:r>
      <w:r w:rsidR="0050417B">
        <w:rPr>
          <w:rStyle w:val="normaltextrun"/>
          <w:rFonts w:ascii="Arial" w:hAnsi="Arial" w:cs="Arial"/>
          <w:color w:val="000000"/>
        </w:rPr>
        <w:t>C</w:t>
      </w:r>
      <w:r w:rsidR="00A274C4" w:rsidRPr="006347A2">
        <w:rPr>
          <w:rStyle w:val="normaltextrun"/>
          <w:rFonts w:ascii="Arial" w:hAnsi="Arial" w:cs="Arial"/>
          <w:color w:val="000000"/>
        </w:rPr>
        <w:t>LT</w:t>
      </w:r>
      <w:r w:rsidR="00BF3062" w:rsidRPr="006347A2">
        <w:rPr>
          <w:rStyle w:val="normaltextrun"/>
          <w:rFonts w:ascii="Arial" w:hAnsi="Arial" w:cs="Arial"/>
          <w:color w:val="000000"/>
        </w:rPr>
        <w:t xml:space="preserve"> </w:t>
      </w:r>
      <w:r w:rsidR="002B29E4" w:rsidRPr="006347A2">
        <w:rPr>
          <w:rStyle w:val="normaltextrun"/>
          <w:rFonts w:ascii="Arial" w:hAnsi="Arial" w:cs="Arial"/>
          <w:color w:val="000000"/>
        </w:rPr>
        <w:t xml:space="preserve">to </w:t>
      </w:r>
      <w:r w:rsidR="0090567A" w:rsidRPr="006347A2">
        <w:rPr>
          <w:rStyle w:val="normaltextrun"/>
          <w:rFonts w:ascii="Arial" w:hAnsi="Arial" w:cs="Arial"/>
          <w:color w:val="000000"/>
        </w:rPr>
        <w:t>review the behaviour of the complainant</w:t>
      </w:r>
      <w:r w:rsidR="002B29E4" w:rsidRPr="006347A2">
        <w:rPr>
          <w:rStyle w:val="normaltextrun"/>
          <w:rFonts w:ascii="Arial" w:hAnsi="Arial" w:cs="Arial"/>
          <w:color w:val="000000"/>
        </w:rPr>
        <w:t>.  I</w:t>
      </w:r>
      <w:r w:rsidRPr="006347A2">
        <w:rPr>
          <w:rStyle w:val="normaltextrun"/>
          <w:rFonts w:ascii="Arial" w:hAnsi="Arial" w:cs="Arial"/>
          <w:color w:val="000000"/>
        </w:rPr>
        <w:t xml:space="preserve">f </w:t>
      </w:r>
      <w:r w:rsidR="00C140C8" w:rsidRPr="006347A2">
        <w:rPr>
          <w:rStyle w:val="normaltextrun"/>
          <w:rFonts w:ascii="Arial" w:hAnsi="Arial" w:cs="Arial"/>
          <w:color w:val="000000"/>
        </w:rPr>
        <w:t xml:space="preserve">they </w:t>
      </w:r>
      <w:r w:rsidRPr="006347A2">
        <w:rPr>
          <w:rStyle w:val="normaltextrun"/>
          <w:rFonts w:ascii="Arial" w:hAnsi="Arial" w:cs="Arial"/>
          <w:color w:val="000000"/>
        </w:rPr>
        <w:t xml:space="preserve">determine that the </w:t>
      </w:r>
      <w:r w:rsidR="007C3866" w:rsidRPr="006347A2">
        <w:rPr>
          <w:rStyle w:val="normaltextrun"/>
          <w:rFonts w:ascii="Arial" w:hAnsi="Arial" w:cs="Arial"/>
          <w:color w:val="000000"/>
        </w:rPr>
        <w:t xml:space="preserve">complainant’s </w:t>
      </w:r>
      <w:r w:rsidRPr="006347A2">
        <w:rPr>
          <w:rStyle w:val="normaltextrun"/>
          <w:rFonts w:ascii="Arial" w:hAnsi="Arial" w:cs="Arial"/>
          <w:color w:val="000000"/>
        </w:rPr>
        <w:t xml:space="preserve">behaviour is </w:t>
      </w:r>
      <w:r w:rsidR="00C140C8" w:rsidRPr="006347A2">
        <w:rPr>
          <w:rStyle w:val="normaltextrun"/>
          <w:rFonts w:ascii="Arial" w:hAnsi="Arial" w:cs="Arial"/>
          <w:color w:val="000000"/>
        </w:rPr>
        <w:t>unreasonable</w:t>
      </w:r>
      <w:r w:rsidR="002B197D">
        <w:rPr>
          <w:rStyle w:val="normaltextrun"/>
          <w:rFonts w:ascii="Arial" w:hAnsi="Arial" w:cs="Arial"/>
          <w:color w:val="000000"/>
        </w:rPr>
        <w:t>,</w:t>
      </w:r>
      <w:r w:rsidRPr="006347A2">
        <w:rPr>
          <w:rStyle w:val="normaltextrun"/>
          <w:rFonts w:ascii="Arial" w:hAnsi="Arial" w:cs="Arial"/>
          <w:color w:val="000000"/>
        </w:rPr>
        <w:t xml:space="preserve"> a warning letter will be </w:t>
      </w:r>
      <w:r w:rsidR="007C3866" w:rsidRPr="006347A2">
        <w:rPr>
          <w:rStyle w:val="normaltextrun"/>
          <w:rFonts w:ascii="Arial" w:hAnsi="Arial" w:cs="Arial"/>
          <w:color w:val="000000"/>
        </w:rPr>
        <w:t>sent</w:t>
      </w:r>
      <w:r w:rsidRPr="006347A2">
        <w:rPr>
          <w:rStyle w:val="normaltextrun"/>
          <w:rFonts w:ascii="Arial" w:hAnsi="Arial" w:cs="Arial"/>
          <w:color w:val="000000"/>
        </w:rPr>
        <w:t xml:space="preserve"> to </w:t>
      </w:r>
      <w:r w:rsidR="00BF3062" w:rsidRPr="006347A2">
        <w:rPr>
          <w:rFonts w:ascii="Arial" w:hAnsi="Arial" w:cs="Arial"/>
        </w:rPr>
        <w:t>the complainant</w:t>
      </w:r>
      <w:r w:rsidR="007C3866" w:rsidRPr="006347A2">
        <w:rPr>
          <w:rFonts w:ascii="Arial" w:hAnsi="Arial" w:cs="Arial"/>
        </w:rPr>
        <w:t xml:space="preserve">. </w:t>
      </w:r>
      <w:r w:rsidR="00BF3062" w:rsidRPr="006347A2">
        <w:rPr>
          <w:rFonts w:ascii="Arial" w:hAnsi="Arial" w:cs="Arial"/>
        </w:rPr>
        <w:t xml:space="preserve"> </w:t>
      </w:r>
      <w:r w:rsidR="007C3866" w:rsidRPr="006347A2">
        <w:rPr>
          <w:rFonts w:ascii="Arial" w:hAnsi="Arial" w:cs="Arial"/>
        </w:rPr>
        <w:t xml:space="preserve">The letter will </w:t>
      </w:r>
      <w:r w:rsidR="00BF3062" w:rsidRPr="006347A2">
        <w:rPr>
          <w:rFonts w:ascii="Arial" w:hAnsi="Arial" w:cs="Arial"/>
        </w:rPr>
        <w:t>explai</w:t>
      </w:r>
      <w:r w:rsidR="00FC1320" w:rsidRPr="006347A2">
        <w:rPr>
          <w:rFonts w:ascii="Arial" w:hAnsi="Arial" w:cs="Arial"/>
        </w:rPr>
        <w:t>n</w:t>
      </w:r>
      <w:r w:rsidR="00BF3062" w:rsidRPr="006347A2">
        <w:rPr>
          <w:rFonts w:ascii="Arial" w:hAnsi="Arial" w:cs="Arial"/>
        </w:rPr>
        <w:t xml:space="preserve"> </w:t>
      </w:r>
      <w:r w:rsidR="00875C89" w:rsidRPr="006347A2">
        <w:rPr>
          <w:rFonts w:ascii="Arial" w:hAnsi="Arial" w:cs="Arial"/>
        </w:rPr>
        <w:t xml:space="preserve">what </w:t>
      </w:r>
      <w:r w:rsidR="00BF3062" w:rsidRPr="006347A2">
        <w:rPr>
          <w:rFonts w:ascii="Arial" w:hAnsi="Arial" w:cs="Arial"/>
        </w:rPr>
        <w:t xml:space="preserve">behaviour is unreasonable and </w:t>
      </w:r>
      <w:r w:rsidR="00875C89" w:rsidRPr="006347A2">
        <w:rPr>
          <w:rFonts w:ascii="Arial" w:hAnsi="Arial" w:cs="Arial"/>
        </w:rPr>
        <w:t>set out how it should be changed</w:t>
      </w:r>
      <w:r w:rsidR="0090567A" w:rsidRPr="006347A2">
        <w:rPr>
          <w:rFonts w:ascii="Arial" w:hAnsi="Arial" w:cs="Arial"/>
        </w:rPr>
        <w:t>.</w:t>
      </w:r>
    </w:p>
    <w:p w14:paraId="1155A30F" w14:textId="6ABEC474" w:rsidR="00BF3062" w:rsidRPr="006347A2" w:rsidRDefault="00BF3062" w:rsidP="002C3E4D">
      <w:pPr>
        <w:spacing w:after="120" w:line="240" w:lineRule="auto"/>
        <w:rPr>
          <w:rStyle w:val="eop"/>
          <w:rFonts w:ascii="Arial" w:hAnsi="Arial" w:cs="Arial"/>
          <w:color w:val="000000"/>
        </w:rPr>
      </w:pPr>
      <w:r w:rsidRPr="006347A2">
        <w:rPr>
          <w:rStyle w:val="normaltextrun"/>
          <w:rFonts w:ascii="Arial" w:hAnsi="Arial" w:cs="Arial"/>
          <w:color w:val="000000"/>
        </w:rPr>
        <w:t xml:space="preserve">If following the warning </w:t>
      </w:r>
      <w:r w:rsidR="0090567A" w:rsidRPr="006347A2">
        <w:rPr>
          <w:rStyle w:val="contextualspellingandgrammarerror"/>
          <w:rFonts w:ascii="Arial" w:hAnsi="Arial" w:cs="Arial"/>
          <w:color w:val="000000"/>
        </w:rPr>
        <w:t>letter</w:t>
      </w:r>
      <w:r w:rsidRPr="006347A2">
        <w:rPr>
          <w:rStyle w:val="normaltextrun"/>
          <w:rFonts w:ascii="Arial" w:hAnsi="Arial" w:cs="Arial"/>
          <w:color w:val="000000"/>
        </w:rPr>
        <w:t xml:space="preserve"> the behaviour continues, a further letter will be issued by the CEO or </w:t>
      </w:r>
      <w:r w:rsidR="00124074" w:rsidRPr="006347A2">
        <w:rPr>
          <w:rStyle w:val="normaltextrun"/>
          <w:rFonts w:ascii="Arial" w:hAnsi="Arial" w:cs="Arial"/>
          <w:color w:val="000000"/>
        </w:rPr>
        <w:t xml:space="preserve">a member of </w:t>
      </w:r>
      <w:r w:rsidR="002F225A">
        <w:rPr>
          <w:rStyle w:val="normaltextrun"/>
          <w:rFonts w:ascii="Arial" w:hAnsi="Arial" w:cs="Arial"/>
          <w:color w:val="000000"/>
        </w:rPr>
        <w:t>C</w:t>
      </w:r>
      <w:r w:rsidR="00124074" w:rsidRPr="006347A2">
        <w:rPr>
          <w:rStyle w:val="normaltextrun"/>
          <w:rFonts w:ascii="Arial" w:hAnsi="Arial" w:cs="Arial"/>
          <w:color w:val="000000"/>
        </w:rPr>
        <w:t>LT</w:t>
      </w:r>
      <w:r w:rsidRPr="006347A2">
        <w:rPr>
          <w:rStyle w:val="normaltextrun"/>
          <w:rFonts w:ascii="Arial" w:hAnsi="Arial" w:cs="Arial"/>
          <w:color w:val="000000"/>
        </w:rPr>
        <w:t xml:space="preserve"> explaining that the </w:t>
      </w:r>
      <w:r w:rsidR="0090567A" w:rsidRPr="006347A2">
        <w:rPr>
          <w:rStyle w:val="normaltextrun"/>
          <w:rFonts w:ascii="Arial" w:hAnsi="Arial" w:cs="Arial"/>
          <w:color w:val="000000"/>
        </w:rPr>
        <w:t>complainant</w:t>
      </w:r>
      <w:r w:rsidRPr="006347A2">
        <w:rPr>
          <w:rStyle w:val="normaltextrun"/>
          <w:rFonts w:ascii="Arial" w:hAnsi="Arial" w:cs="Arial"/>
          <w:color w:val="000000"/>
        </w:rPr>
        <w:t xml:space="preserve"> has been </w:t>
      </w:r>
      <w:r w:rsidR="00124074" w:rsidRPr="006347A2">
        <w:rPr>
          <w:rStyle w:val="normaltextrun"/>
          <w:rFonts w:ascii="Arial" w:hAnsi="Arial" w:cs="Arial"/>
          <w:color w:val="000000"/>
        </w:rPr>
        <w:t>deemed</w:t>
      </w:r>
      <w:r w:rsidR="0090567A" w:rsidRPr="006347A2">
        <w:rPr>
          <w:rStyle w:val="normaltextrun"/>
          <w:rFonts w:ascii="Arial" w:hAnsi="Arial" w:cs="Arial"/>
          <w:color w:val="000000"/>
        </w:rPr>
        <w:t xml:space="preserve"> </w:t>
      </w:r>
      <w:bookmarkStart w:id="2" w:name="_Hlk531248115"/>
      <w:r w:rsidR="0090567A" w:rsidRPr="006347A2">
        <w:rPr>
          <w:rStyle w:val="normaltextrun"/>
          <w:rFonts w:ascii="Arial" w:hAnsi="Arial" w:cs="Arial"/>
          <w:color w:val="000000"/>
        </w:rPr>
        <w:t>unreasonable</w:t>
      </w:r>
      <w:bookmarkEnd w:id="2"/>
      <w:r w:rsidR="0090567A" w:rsidRPr="006347A2">
        <w:rPr>
          <w:rStyle w:val="normaltextrun"/>
          <w:rFonts w:ascii="Arial" w:hAnsi="Arial" w:cs="Arial"/>
          <w:color w:val="000000"/>
        </w:rPr>
        <w:t xml:space="preserve">, </w:t>
      </w:r>
      <w:r w:rsidRPr="006347A2">
        <w:rPr>
          <w:rStyle w:val="normaltextrun"/>
          <w:rFonts w:ascii="Arial" w:hAnsi="Arial" w:cs="Arial"/>
          <w:color w:val="000000"/>
        </w:rPr>
        <w:t>what action will be taken, and the review procedure</w:t>
      </w:r>
      <w:r w:rsidR="00DE45C1" w:rsidRPr="006347A2">
        <w:rPr>
          <w:rStyle w:val="normaltextrun"/>
          <w:rFonts w:ascii="Arial" w:hAnsi="Arial" w:cs="Arial"/>
          <w:color w:val="000000"/>
        </w:rPr>
        <w:t xml:space="preserve"> for sanctions</w:t>
      </w:r>
      <w:r w:rsidRPr="006347A2">
        <w:rPr>
          <w:rStyle w:val="normaltextrun"/>
          <w:rFonts w:ascii="Arial" w:hAnsi="Arial" w:cs="Arial"/>
          <w:color w:val="000000"/>
        </w:rPr>
        <w:t xml:space="preserve">. </w:t>
      </w:r>
      <w:r w:rsidR="009D35C8" w:rsidRPr="006347A2">
        <w:rPr>
          <w:rStyle w:val="normaltextrun"/>
          <w:rFonts w:ascii="Arial" w:hAnsi="Arial" w:cs="Arial"/>
          <w:color w:val="000000"/>
        </w:rPr>
        <w:t xml:space="preserve"> </w:t>
      </w:r>
      <w:r w:rsidRPr="006347A2">
        <w:rPr>
          <w:rStyle w:val="normaltextrun"/>
          <w:rFonts w:ascii="Arial" w:hAnsi="Arial" w:cs="Arial"/>
          <w:color w:val="000000"/>
        </w:rPr>
        <w:t>Depending upon the circumstances</w:t>
      </w:r>
      <w:r w:rsidR="00766BF2">
        <w:rPr>
          <w:rStyle w:val="normaltextrun"/>
          <w:rFonts w:ascii="Arial" w:hAnsi="Arial" w:cs="Arial"/>
          <w:color w:val="000000"/>
        </w:rPr>
        <w:t>,</w:t>
      </w:r>
      <w:r w:rsidRPr="006347A2">
        <w:rPr>
          <w:rStyle w:val="normaltextrun"/>
          <w:rFonts w:ascii="Arial" w:hAnsi="Arial" w:cs="Arial"/>
          <w:color w:val="000000"/>
        </w:rPr>
        <w:t xml:space="preserve"> </w:t>
      </w:r>
      <w:r w:rsidR="0090567A" w:rsidRPr="006347A2">
        <w:rPr>
          <w:rStyle w:val="normaltextrun"/>
          <w:rFonts w:ascii="Arial" w:hAnsi="Arial" w:cs="Arial"/>
          <w:color w:val="000000"/>
        </w:rPr>
        <w:t xml:space="preserve">the CEO or </w:t>
      </w:r>
      <w:r w:rsidR="00111137" w:rsidRPr="006347A2">
        <w:rPr>
          <w:rStyle w:val="normaltextrun"/>
          <w:rFonts w:ascii="Arial" w:hAnsi="Arial" w:cs="Arial"/>
          <w:color w:val="000000"/>
        </w:rPr>
        <w:t xml:space="preserve">a member of </w:t>
      </w:r>
      <w:r w:rsidR="002F225A">
        <w:rPr>
          <w:rStyle w:val="normaltextrun"/>
          <w:rFonts w:ascii="Arial" w:hAnsi="Arial" w:cs="Arial"/>
          <w:color w:val="000000"/>
        </w:rPr>
        <w:t>C</w:t>
      </w:r>
      <w:r w:rsidR="00111137" w:rsidRPr="006347A2">
        <w:rPr>
          <w:rStyle w:val="normaltextrun"/>
          <w:rFonts w:ascii="Arial" w:hAnsi="Arial" w:cs="Arial"/>
          <w:color w:val="000000"/>
        </w:rPr>
        <w:t>LT</w:t>
      </w:r>
      <w:r w:rsidR="0090567A" w:rsidRPr="006347A2">
        <w:rPr>
          <w:rStyle w:val="normaltextrun"/>
          <w:rFonts w:ascii="Arial" w:hAnsi="Arial" w:cs="Arial"/>
          <w:color w:val="000000"/>
        </w:rPr>
        <w:t xml:space="preserve"> </w:t>
      </w:r>
      <w:r w:rsidRPr="006347A2">
        <w:rPr>
          <w:rStyle w:val="normaltextrun"/>
          <w:rFonts w:ascii="Arial" w:hAnsi="Arial" w:cs="Arial"/>
          <w:color w:val="000000"/>
        </w:rPr>
        <w:t xml:space="preserve">may </w:t>
      </w:r>
      <w:r w:rsidR="00093742" w:rsidRPr="006347A2">
        <w:rPr>
          <w:rStyle w:val="normaltextrun"/>
          <w:rFonts w:ascii="Arial" w:hAnsi="Arial" w:cs="Arial"/>
          <w:color w:val="000000"/>
        </w:rPr>
        <w:t>decide to enact</w:t>
      </w:r>
      <w:r w:rsidRPr="006347A2">
        <w:rPr>
          <w:rStyle w:val="normaltextrun"/>
          <w:rFonts w:ascii="Arial" w:hAnsi="Arial" w:cs="Arial"/>
          <w:color w:val="000000"/>
        </w:rPr>
        <w:t xml:space="preserve"> one or more of the following;</w:t>
      </w:r>
    </w:p>
    <w:p w14:paraId="088A2088" w14:textId="10559A44" w:rsidR="0090567A" w:rsidRPr="006347A2" w:rsidRDefault="0090567A" w:rsidP="003B0D64">
      <w:pPr>
        <w:pStyle w:val="paragraph"/>
        <w:numPr>
          <w:ilvl w:val="0"/>
          <w:numId w:val="29"/>
        </w:numPr>
        <w:spacing w:before="0" w:beforeAutospacing="0" w:after="60" w:afterAutospacing="0"/>
        <w:ind w:left="714" w:hanging="357"/>
        <w:jc w:val="both"/>
        <w:textAlignment w:val="baseline"/>
        <w:rPr>
          <w:rFonts w:ascii="Arial" w:hAnsi="Arial" w:cs="Arial"/>
          <w:color w:val="000000"/>
          <w:sz w:val="18"/>
          <w:szCs w:val="18"/>
        </w:rPr>
      </w:pPr>
      <w:r w:rsidRPr="006347A2">
        <w:rPr>
          <w:rStyle w:val="normaltextrun"/>
          <w:rFonts w:ascii="Arial" w:hAnsi="Arial" w:cs="Arial"/>
          <w:color w:val="000000"/>
          <w:sz w:val="22"/>
          <w:szCs w:val="22"/>
        </w:rPr>
        <w:t>Withdraw contact with the complainant either in person, by telephone, by email, by letter or any combination of these, provided that at least one form of contact is maintained.</w:t>
      </w:r>
    </w:p>
    <w:p w14:paraId="360EA6F2" w14:textId="0168F45E" w:rsidR="0090567A" w:rsidRPr="006347A2" w:rsidRDefault="002F225A" w:rsidP="003B0D64">
      <w:pPr>
        <w:pStyle w:val="paragraph"/>
        <w:numPr>
          <w:ilvl w:val="0"/>
          <w:numId w:val="29"/>
        </w:numPr>
        <w:spacing w:before="0" w:beforeAutospacing="0" w:after="60" w:afterAutospacing="0"/>
        <w:ind w:left="714" w:hanging="357"/>
        <w:jc w:val="both"/>
        <w:textAlignment w:val="baseline"/>
        <w:rPr>
          <w:rFonts w:ascii="Arial" w:hAnsi="Arial" w:cs="Arial"/>
          <w:color w:val="000000"/>
          <w:sz w:val="18"/>
          <w:szCs w:val="18"/>
        </w:rPr>
      </w:pPr>
      <w:r>
        <w:rPr>
          <w:rStyle w:val="normaltextrun"/>
          <w:rFonts w:ascii="Arial" w:hAnsi="Arial" w:cs="Arial"/>
          <w:color w:val="000000"/>
          <w:sz w:val="22"/>
          <w:szCs w:val="22"/>
        </w:rPr>
        <w:t>R</w:t>
      </w:r>
      <w:r w:rsidR="0090567A" w:rsidRPr="006347A2">
        <w:rPr>
          <w:rStyle w:val="normaltextrun"/>
          <w:rFonts w:ascii="Arial" w:hAnsi="Arial" w:cs="Arial"/>
          <w:color w:val="000000"/>
          <w:sz w:val="22"/>
          <w:szCs w:val="22"/>
        </w:rPr>
        <w:t>estrict contact to liaison through a designated member of staff.</w:t>
      </w:r>
    </w:p>
    <w:p w14:paraId="6B276BD3" w14:textId="706B1882" w:rsidR="0090567A" w:rsidRPr="006347A2" w:rsidRDefault="0090567A" w:rsidP="003B0D64">
      <w:pPr>
        <w:pStyle w:val="paragraph"/>
        <w:numPr>
          <w:ilvl w:val="0"/>
          <w:numId w:val="29"/>
        </w:numPr>
        <w:spacing w:before="0" w:beforeAutospacing="0" w:after="60" w:afterAutospacing="0"/>
        <w:ind w:left="714" w:hanging="357"/>
        <w:jc w:val="both"/>
        <w:textAlignment w:val="baseline"/>
        <w:rPr>
          <w:rFonts w:ascii="Arial" w:hAnsi="Arial" w:cs="Arial"/>
          <w:color w:val="000000"/>
          <w:sz w:val="18"/>
          <w:szCs w:val="18"/>
        </w:rPr>
      </w:pPr>
      <w:r w:rsidRPr="006347A2">
        <w:rPr>
          <w:rStyle w:val="normaltextrun"/>
          <w:rFonts w:ascii="Arial" w:hAnsi="Arial" w:cs="Arial"/>
          <w:color w:val="000000"/>
          <w:sz w:val="22"/>
          <w:szCs w:val="22"/>
        </w:rPr>
        <w:t>Where the complaint process has been exhausted, notify the</w:t>
      </w:r>
      <w:r w:rsidR="00A60CEA" w:rsidRPr="006347A2">
        <w:rPr>
          <w:rStyle w:val="normaltextrun"/>
          <w:rFonts w:ascii="Arial" w:hAnsi="Arial" w:cs="Arial"/>
          <w:color w:val="000000"/>
          <w:sz w:val="22"/>
          <w:szCs w:val="22"/>
        </w:rPr>
        <w:t xml:space="preserve"> </w:t>
      </w:r>
      <w:r w:rsidR="00A60CEA" w:rsidRPr="006347A2">
        <w:rPr>
          <w:rFonts w:ascii="Arial" w:hAnsi="Arial" w:cs="Arial"/>
          <w:color w:val="000000"/>
          <w:sz w:val="22"/>
          <w:szCs w:val="22"/>
        </w:rPr>
        <w:t xml:space="preserve">complainant in writing that no further correspondence </w:t>
      </w:r>
      <w:r w:rsidR="002E6FF1" w:rsidRPr="006347A2">
        <w:rPr>
          <w:rFonts w:ascii="Arial" w:hAnsi="Arial" w:cs="Arial"/>
          <w:color w:val="000000"/>
          <w:sz w:val="22"/>
          <w:szCs w:val="22"/>
        </w:rPr>
        <w:t>will be entered into regarding the matter</w:t>
      </w:r>
    </w:p>
    <w:p w14:paraId="54F501CA" w14:textId="1C61DE49" w:rsidR="0090567A" w:rsidRPr="006347A2" w:rsidRDefault="00A60CEA" w:rsidP="003B0D64">
      <w:pPr>
        <w:pStyle w:val="paragraph"/>
        <w:numPr>
          <w:ilvl w:val="0"/>
          <w:numId w:val="29"/>
        </w:numPr>
        <w:spacing w:before="0" w:beforeAutospacing="0" w:after="60" w:afterAutospacing="0"/>
        <w:ind w:left="714" w:hanging="357"/>
        <w:textAlignment w:val="baseline"/>
        <w:rPr>
          <w:rFonts w:ascii="Arial" w:hAnsi="Arial" w:cs="Arial"/>
          <w:color w:val="000000"/>
          <w:sz w:val="22"/>
          <w:szCs w:val="22"/>
        </w:rPr>
      </w:pPr>
      <w:r w:rsidRPr="006347A2">
        <w:rPr>
          <w:rStyle w:val="normaltextrun"/>
          <w:rFonts w:ascii="Arial" w:hAnsi="Arial" w:cs="Arial"/>
          <w:color w:val="000000"/>
          <w:sz w:val="22"/>
          <w:szCs w:val="22"/>
        </w:rPr>
        <w:t>Temporarily suspend</w:t>
      </w:r>
      <w:r w:rsidR="002E6FF1" w:rsidRPr="006347A2">
        <w:rPr>
          <w:rStyle w:val="normaltextrun"/>
          <w:rFonts w:ascii="Arial" w:hAnsi="Arial" w:cs="Arial"/>
          <w:color w:val="000000"/>
          <w:sz w:val="22"/>
          <w:szCs w:val="22"/>
        </w:rPr>
        <w:t xml:space="preserve"> </w:t>
      </w:r>
      <w:r w:rsidRPr="006347A2">
        <w:rPr>
          <w:rStyle w:val="normaltextrun"/>
          <w:rFonts w:ascii="Arial" w:hAnsi="Arial" w:cs="Arial"/>
          <w:color w:val="000000"/>
          <w:sz w:val="22"/>
          <w:szCs w:val="22"/>
        </w:rPr>
        <w:t xml:space="preserve">all contact </w:t>
      </w:r>
      <w:r w:rsidR="002E6FF1" w:rsidRPr="006347A2">
        <w:rPr>
          <w:rStyle w:val="normaltextrun"/>
          <w:rFonts w:ascii="Arial" w:hAnsi="Arial" w:cs="Arial"/>
          <w:color w:val="000000"/>
          <w:sz w:val="22"/>
          <w:szCs w:val="22"/>
        </w:rPr>
        <w:t xml:space="preserve">(except in an emergency) </w:t>
      </w:r>
      <w:r w:rsidRPr="006347A2">
        <w:rPr>
          <w:rStyle w:val="normaltextrun"/>
          <w:rFonts w:ascii="Arial" w:hAnsi="Arial" w:cs="Arial"/>
          <w:color w:val="000000"/>
          <w:sz w:val="22"/>
          <w:szCs w:val="22"/>
        </w:rPr>
        <w:t>with the complainant</w:t>
      </w:r>
      <w:r w:rsidR="002E6FF1" w:rsidRPr="006347A2">
        <w:rPr>
          <w:rStyle w:val="normaltextrun"/>
          <w:rFonts w:ascii="Arial" w:hAnsi="Arial" w:cs="Arial"/>
          <w:color w:val="000000"/>
          <w:sz w:val="22"/>
          <w:szCs w:val="22"/>
        </w:rPr>
        <w:t xml:space="preserve"> for a specified period.</w:t>
      </w:r>
    </w:p>
    <w:p w14:paraId="69A7D87A" w14:textId="02582141" w:rsidR="00BD2E90" w:rsidRPr="006347A2" w:rsidRDefault="00BD2E90" w:rsidP="002C3E4D">
      <w:pPr>
        <w:spacing w:after="120" w:line="240" w:lineRule="auto"/>
        <w:rPr>
          <w:rFonts w:ascii="Arial" w:hAnsi="Arial" w:cs="Arial"/>
        </w:rPr>
      </w:pPr>
      <w:r w:rsidRPr="006347A2">
        <w:rPr>
          <w:rFonts w:ascii="Arial" w:hAnsi="Arial" w:cs="Arial"/>
        </w:rPr>
        <w:t xml:space="preserve">Where </w:t>
      </w:r>
      <w:r w:rsidR="00DE45C1" w:rsidRPr="006347A2">
        <w:rPr>
          <w:rFonts w:ascii="Arial" w:hAnsi="Arial" w:cs="Arial"/>
        </w:rPr>
        <w:t xml:space="preserve">the complainant raises </w:t>
      </w:r>
      <w:r w:rsidRPr="006347A2">
        <w:rPr>
          <w:rFonts w:ascii="Arial" w:hAnsi="Arial" w:cs="Arial"/>
        </w:rPr>
        <w:t xml:space="preserve">legitimate new complaints, </w:t>
      </w:r>
      <w:r w:rsidR="00DE45C1" w:rsidRPr="006347A2">
        <w:rPr>
          <w:rFonts w:ascii="Arial" w:hAnsi="Arial" w:cs="Arial"/>
        </w:rPr>
        <w:t xml:space="preserve">and does </w:t>
      </w:r>
      <w:r w:rsidRPr="006347A2">
        <w:rPr>
          <w:rFonts w:ascii="Arial" w:hAnsi="Arial" w:cs="Arial"/>
        </w:rPr>
        <w:t>not pursue</w:t>
      </w:r>
      <w:r w:rsidR="00DE45C1" w:rsidRPr="006347A2">
        <w:rPr>
          <w:rFonts w:ascii="Arial" w:hAnsi="Arial" w:cs="Arial"/>
        </w:rPr>
        <w:t xml:space="preserve"> them</w:t>
      </w:r>
      <w:r w:rsidRPr="006347A2">
        <w:rPr>
          <w:rFonts w:ascii="Arial" w:hAnsi="Arial" w:cs="Arial"/>
        </w:rPr>
        <w:t xml:space="preserve"> in a</w:t>
      </w:r>
      <w:r w:rsidR="00E443F6" w:rsidRPr="006347A2">
        <w:rPr>
          <w:rFonts w:ascii="Arial" w:hAnsi="Arial" w:cs="Arial"/>
        </w:rPr>
        <w:t>n</w:t>
      </w:r>
      <w:r w:rsidRPr="006347A2">
        <w:rPr>
          <w:rFonts w:ascii="Arial" w:hAnsi="Arial" w:cs="Arial"/>
        </w:rPr>
        <w:t xml:space="preserve"> unreasonable way, </w:t>
      </w:r>
      <w:r w:rsidR="00DE45C1" w:rsidRPr="006347A2">
        <w:rPr>
          <w:rFonts w:ascii="Arial" w:hAnsi="Arial" w:cs="Arial"/>
        </w:rPr>
        <w:t>th</w:t>
      </w:r>
      <w:r w:rsidR="002C3E4D" w:rsidRPr="006347A2">
        <w:rPr>
          <w:rFonts w:ascii="Arial" w:hAnsi="Arial" w:cs="Arial"/>
        </w:rPr>
        <w:t>e</w:t>
      </w:r>
      <w:r w:rsidR="00DE45C1" w:rsidRPr="006347A2">
        <w:rPr>
          <w:rFonts w:ascii="Arial" w:hAnsi="Arial" w:cs="Arial"/>
        </w:rPr>
        <w:t>se will</w:t>
      </w:r>
      <w:r w:rsidRPr="006347A2">
        <w:rPr>
          <w:rFonts w:ascii="Arial" w:hAnsi="Arial" w:cs="Arial"/>
        </w:rPr>
        <w:t xml:space="preserve"> be considered, even if the person making them is (or has been) subject to this section of the policy.</w:t>
      </w:r>
    </w:p>
    <w:p w14:paraId="05A2994E" w14:textId="1645C674" w:rsidR="00BD2E90" w:rsidRPr="006347A2" w:rsidRDefault="00BD2E90" w:rsidP="002C3E4D">
      <w:pPr>
        <w:spacing w:after="120" w:line="240" w:lineRule="auto"/>
        <w:rPr>
          <w:rFonts w:ascii="Arial" w:hAnsi="Arial" w:cs="Arial"/>
        </w:rPr>
      </w:pPr>
      <w:r w:rsidRPr="006347A2">
        <w:rPr>
          <w:rFonts w:ascii="Arial" w:hAnsi="Arial" w:cs="Arial"/>
        </w:rPr>
        <w:t>The CEO or</w:t>
      </w:r>
      <w:r w:rsidR="007E3499" w:rsidRPr="006347A2">
        <w:rPr>
          <w:rFonts w:ascii="Arial" w:hAnsi="Arial" w:cs="Arial"/>
        </w:rPr>
        <w:t xml:space="preserve"> a member of </w:t>
      </w:r>
      <w:r w:rsidR="002F225A">
        <w:rPr>
          <w:rFonts w:ascii="Arial" w:hAnsi="Arial" w:cs="Arial"/>
        </w:rPr>
        <w:t>C</w:t>
      </w:r>
      <w:r w:rsidR="007E3499" w:rsidRPr="006347A2">
        <w:rPr>
          <w:rFonts w:ascii="Arial" w:hAnsi="Arial" w:cs="Arial"/>
        </w:rPr>
        <w:t>LT</w:t>
      </w:r>
      <w:r w:rsidRPr="006347A2">
        <w:rPr>
          <w:rFonts w:ascii="Arial" w:hAnsi="Arial" w:cs="Arial"/>
        </w:rPr>
        <w:t xml:space="preserve"> will review </w:t>
      </w:r>
      <w:r w:rsidR="00A60CEA" w:rsidRPr="006347A2">
        <w:rPr>
          <w:rFonts w:ascii="Arial" w:hAnsi="Arial" w:cs="Arial"/>
        </w:rPr>
        <w:t xml:space="preserve">any sanctions applied </w:t>
      </w:r>
      <w:r w:rsidRPr="006347A2">
        <w:rPr>
          <w:rFonts w:ascii="Arial" w:hAnsi="Arial" w:cs="Arial"/>
        </w:rPr>
        <w:t xml:space="preserve">under this section after 2 months.  If </w:t>
      </w:r>
      <w:r w:rsidR="00DE45C1" w:rsidRPr="006347A2">
        <w:rPr>
          <w:rFonts w:ascii="Arial" w:hAnsi="Arial" w:cs="Arial"/>
        </w:rPr>
        <w:t>the complainant has not modified their behaviour</w:t>
      </w:r>
      <w:r w:rsidR="00F57E46">
        <w:rPr>
          <w:rFonts w:ascii="Arial" w:hAnsi="Arial" w:cs="Arial"/>
        </w:rPr>
        <w:t>,</w:t>
      </w:r>
      <w:r w:rsidR="00DE45C1" w:rsidRPr="006347A2">
        <w:rPr>
          <w:rFonts w:ascii="Arial" w:hAnsi="Arial" w:cs="Arial"/>
        </w:rPr>
        <w:t xml:space="preserve"> then sanctions may continue for another specified period.  If the</w:t>
      </w:r>
      <w:r w:rsidR="005B7263" w:rsidRPr="006347A2">
        <w:rPr>
          <w:rFonts w:ascii="Arial" w:hAnsi="Arial" w:cs="Arial"/>
        </w:rPr>
        <w:t xml:space="preserve"> </w:t>
      </w:r>
      <w:r w:rsidRPr="006347A2">
        <w:rPr>
          <w:rFonts w:ascii="Arial" w:hAnsi="Arial" w:cs="Arial"/>
        </w:rPr>
        <w:t>complainant subsequently demonstrates a more reasonable approach and it is appropriate to withdraw the sanctions, normal contact with the complainant and application of the school’s complaints procedure will be resumed.</w:t>
      </w:r>
    </w:p>
    <w:p w14:paraId="5BE46503" w14:textId="02FE11A5" w:rsidR="00D20304" w:rsidRPr="001E7A71" w:rsidRDefault="003A53AF" w:rsidP="002C3E4D">
      <w:pPr>
        <w:spacing w:before="120" w:after="120" w:line="240" w:lineRule="auto"/>
        <w:rPr>
          <w:rFonts w:ascii="Arial" w:hAnsi="Arial" w:cs="Arial"/>
          <w:b/>
          <w:sz w:val="24"/>
          <w:szCs w:val="24"/>
        </w:rPr>
      </w:pPr>
      <w:r w:rsidRPr="001E7A71">
        <w:rPr>
          <w:rFonts w:ascii="Arial" w:hAnsi="Arial" w:cs="Arial"/>
          <w:b/>
          <w:sz w:val="24"/>
          <w:szCs w:val="24"/>
        </w:rPr>
        <w:t>9</w:t>
      </w:r>
      <w:r w:rsidR="00D20304" w:rsidRPr="001E7A71">
        <w:rPr>
          <w:rFonts w:ascii="Arial" w:hAnsi="Arial" w:cs="Arial"/>
          <w:b/>
          <w:sz w:val="24"/>
          <w:szCs w:val="24"/>
        </w:rPr>
        <w:t xml:space="preserve"> Complaint campaigns</w:t>
      </w:r>
    </w:p>
    <w:p w14:paraId="61999FFC" w14:textId="7FD98864" w:rsidR="00D20304" w:rsidRPr="006347A2" w:rsidRDefault="001869E8" w:rsidP="002C3E4D">
      <w:pPr>
        <w:spacing w:before="120" w:after="120" w:line="240" w:lineRule="auto"/>
        <w:rPr>
          <w:rFonts w:ascii="Arial" w:hAnsi="Arial" w:cs="Arial"/>
        </w:rPr>
      </w:pPr>
      <w:r w:rsidRPr="006347A2">
        <w:rPr>
          <w:rFonts w:ascii="Arial" w:hAnsi="Arial" w:cs="Arial"/>
        </w:rPr>
        <w:t xml:space="preserve">Where a school, or the </w:t>
      </w:r>
      <w:r w:rsidR="00D17201">
        <w:rPr>
          <w:rFonts w:ascii="Arial" w:hAnsi="Arial" w:cs="Arial"/>
        </w:rPr>
        <w:t>T</w:t>
      </w:r>
      <w:r w:rsidRPr="006347A2">
        <w:rPr>
          <w:rFonts w:ascii="Arial" w:hAnsi="Arial" w:cs="Arial"/>
        </w:rPr>
        <w:t>rust</w:t>
      </w:r>
      <w:r w:rsidR="009811C7" w:rsidRPr="006347A2">
        <w:rPr>
          <w:rFonts w:ascii="Arial" w:hAnsi="Arial" w:cs="Arial"/>
        </w:rPr>
        <w:t>,</w:t>
      </w:r>
      <w:r w:rsidRPr="006347A2">
        <w:rPr>
          <w:rFonts w:ascii="Arial" w:hAnsi="Arial" w:cs="Arial"/>
        </w:rPr>
        <w:t xml:space="preserve"> receives a large number of complaints focussed on a single issue</w:t>
      </w:r>
      <w:r w:rsidR="00456063" w:rsidRPr="006347A2">
        <w:rPr>
          <w:rFonts w:ascii="Arial" w:hAnsi="Arial" w:cs="Arial"/>
        </w:rPr>
        <w:t xml:space="preserve"> we may respond to all complainants </w:t>
      </w:r>
      <w:r w:rsidR="00955884" w:rsidRPr="006347A2">
        <w:rPr>
          <w:rFonts w:ascii="Arial" w:hAnsi="Arial" w:cs="Arial"/>
        </w:rPr>
        <w:t xml:space="preserve">using a single response.  </w:t>
      </w:r>
      <w:r w:rsidR="00245B1B" w:rsidRPr="006347A2">
        <w:rPr>
          <w:rFonts w:ascii="Arial" w:hAnsi="Arial" w:cs="Arial"/>
        </w:rPr>
        <w:t>The</w:t>
      </w:r>
      <w:r w:rsidR="005C1BFB" w:rsidRPr="006347A2">
        <w:rPr>
          <w:rFonts w:ascii="Arial" w:hAnsi="Arial" w:cs="Arial"/>
        </w:rPr>
        <w:t xml:space="preserve"> decision </w:t>
      </w:r>
      <w:r w:rsidR="00702868" w:rsidRPr="006347A2">
        <w:rPr>
          <w:rFonts w:ascii="Arial" w:hAnsi="Arial" w:cs="Arial"/>
        </w:rPr>
        <w:t xml:space="preserve">about how to </w:t>
      </w:r>
      <w:r w:rsidR="0089682B" w:rsidRPr="006347A2">
        <w:rPr>
          <w:rFonts w:ascii="Arial" w:hAnsi="Arial" w:cs="Arial"/>
        </w:rPr>
        <w:t xml:space="preserve">respond to the </w:t>
      </w:r>
      <w:r w:rsidR="00955884" w:rsidRPr="006347A2">
        <w:rPr>
          <w:rFonts w:ascii="Arial" w:hAnsi="Arial" w:cs="Arial"/>
        </w:rPr>
        <w:t xml:space="preserve">complaints will </w:t>
      </w:r>
      <w:r w:rsidR="00702868" w:rsidRPr="006347A2">
        <w:rPr>
          <w:rFonts w:ascii="Arial" w:hAnsi="Arial" w:cs="Arial"/>
        </w:rPr>
        <w:t>be made based on whether responding individual</w:t>
      </w:r>
      <w:r w:rsidR="00077F9E" w:rsidRPr="006347A2">
        <w:rPr>
          <w:rFonts w:ascii="Arial" w:hAnsi="Arial" w:cs="Arial"/>
        </w:rPr>
        <w:t>ly will</w:t>
      </w:r>
      <w:r w:rsidR="00702868" w:rsidRPr="006347A2">
        <w:rPr>
          <w:rFonts w:ascii="Arial" w:hAnsi="Arial" w:cs="Arial"/>
        </w:rPr>
        <w:t xml:space="preserve"> </w:t>
      </w:r>
      <w:r w:rsidR="005D2E2D" w:rsidRPr="006347A2">
        <w:rPr>
          <w:rFonts w:ascii="Arial" w:hAnsi="Arial" w:cs="Arial"/>
        </w:rPr>
        <w:t xml:space="preserve">affect </w:t>
      </w:r>
      <w:r w:rsidR="00955884" w:rsidRPr="006347A2">
        <w:rPr>
          <w:rFonts w:ascii="Arial" w:hAnsi="Arial" w:cs="Arial"/>
        </w:rPr>
        <w:t>the school</w:t>
      </w:r>
      <w:r w:rsidR="00191B2C" w:rsidRPr="006347A2">
        <w:rPr>
          <w:rFonts w:ascii="Arial" w:hAnsi="Arial" w:cs="Arial"/>
        </w:rPr>
        <w:t xml:space="preserve"> office</w:t>
      </w:r>
      <w:r w:rsidR="00BA4B08" w:rsidRPr="006347A2">
        <w:rPr>
          <w:rFonts w:ascii="Arial" w:hAnsi="Arial" w:cs="Arial"/>
        </w:rPr>
        <w:t>’s</w:t>
      </w:r>
      <w:r w:rsidR="00955884" w:rsidRPr="006347A2">
        <w:rPr>
          <w:rFonts w:ascii="Arial" w:hAnsi="Arial" w:cs="Arial"/>
        </w:rPr>
        <w:t xml:space="preserve"> </w:t>
      </w:r>
      <w:r w:rsidR="00BA4B08" w:rsidRPr="006347A2">
        <w:rPr>
          <w:rFonts w:ascii="Arial" w:hAnsi="Arial" w:cs="Arial"/>
        </w:rPr>
        <w:t xml:space="preserve">capacity </w:t>
      </w:r>
      <w:r w:rsidR="00955884" w:rsidRPr="006347A2">
        <w:rPr>
          <w:rFonts w:ascii="Arial" w:hAnsi="Arial" w:cs="Arial"/>
        </w:rPr>
        <w:t xml:space="preserve">to </w:t>
      </w:r>
      <w:r w:rsidR="00BA4B08" w:rsidRPr="006347A2">
        <w:rPr>
          <w:rFonts w:ascii="Arial" w:hAnsi="Arial" w:cs="Arial"/>
        </w:rPr>
        <w:t>function</w:t>
      </w:r>
      <w:r w:rsidR="00196304" w:rsidRPr="006347A2">
        <w:rPr>
          <w:rFonts w:ascii="Arial" w:hAnsi="Arial" w:cs="Arial"/>
        </w:rPr>
        <w:t xml:space="preserve"> </w:t>
      </w:r>
      <w:r w:rsidR="00077F9E" w:rsidRPr="006347A2">
        <w:rPr>
          <w:rFonts w:ascii="Arial" w:hAnsi="Arial" w:cs="Arial"/>
        </w:rPr>
        <w:t>normally.</w:t>
      </w:r>
      <w:r w:rsidR="00B43CF5" w:rsidRPr="006347A2">
        <w:rPr>
          <w:rFonts w:ascii="Arial" w:hAnsi="Arial" w:cs="Arial"/>
        </w:rPr>
        <w:t xml:space="preserve">  In exceptional circumstances </w:t>
      </w:r>
      <w:r w:rsidR="00443C09" w:rsidRPr="006347A2">
        <w:rPr>
          <w:rFonts w:ascii="Arial" w:hAnsi="Arial" w:cs="Arial"/>
        </w:rPr>
        <w:t>we may publish a single response on the school’s website.</w:t>
      </w:r>
    </w:p>
    <w:p w14:paraId="56378B11" w14:textId="22BE17AF" w:rsidR="005D7CA5" w:rsidRPr="001E7A71" w:rsidRDefault="005D7CA5" w:rsidP="005D7CA5">
      <w:pPr>
        <w:rPr>
          <w:rFonts w:ascii="Arial" w:hAnsi="Arial" w:cs="Arial"/>
          <w:sz w:val="24"/>
          <w:szCs w:val="24"/>
        </w:rPr>
      </w:pPr>
      <w:r w:rsidRPr="001E7A71">
        <w:rPr>
          <w:rFonts w:ascii="Arial" w:hAnsi="Arial" w:cs="Arial"/>
          <w:b/>
          <w:bCs/>
          <w:color w:val="0B0C0C"/>
          <w:sz w:val="24"/>
          <w:szCs w:val="24"/>
          <w:lang w:eastAsia="en-GB"/>
        </w:rPr>
        <w:t>10 Duplicate complaints</w:t>
      </w:r>
    </w:p>
    <w:p w14:paraId="50E749E0" w14:textId="7E1FC883" w:rsidR="005D7CA5" w:rsidRPr="006347A2" w:rsidRDefault="005D7CA5" w:rsidP="001975FC">
      <w:pPr>
        <w:spacing w:before="120" w:after="120"/>
        <w:rPr>
          <w:rFonts w:ascii="Arial" w:hAnsi="Arial" w:cs="Arial"/>
          <w:color w:val="0B0C0C"/>
          <w:lang w:eastAsia="en-GB"/>
        </w:rPr>
      </w:pPr>
      <w:r w:rsidRPr="006347A2">
        <w:rPr>
          <w:rFonts w:ascii="Arial" w:hAnsi="Arial" w:cs="Arial"/>
        </w:rPr>
        <w:lastRenderedPageBreak/>
        <w:t>If</w:t>
      </w:r>
      <w:r w:rsidR="00E44E9E" w:rsidRPr="006347A2">
        <w:rPr>
          <w:rFonts w:ascii="Arial" w:hAnsi="Arial" w:cs="Arial"/>
        </w:rPr>
        <w:t>,</w:t>
      </w:r>
      <w:r w:rsidRPr="006347A2">
        <w:rPr>
          <w:rFonts w:ascii="Arial" w:hAnsi="Arial" w:cs="Arial"/>
        </w:rPr>
        <w:t xml:space="preserve"> after </w:t>
      </w:r>
      <w:r w:rsidRPr="006347A2">
        <w:rPr>
          <w:rFonts w:ascii="Arial" w:hAnsi="Arial" w:cs="Arial"/>
          <w:color w:val="0B0C0C"/>
          <w:lang w:eastAsia="en-GB"/>
        </w:rPr>
        <w:t>closing a complaint, a school</w:t>
      </w:r>
      <w:r w:rsidR="00B7507C" w:rsidRPr="006347A2">
        <w:rPr>
          <w:rFonts w:ascii="Arial" w:hAnsi="Arial" w:cs="Arial"/>
          <w:color w:val="0B0C0C"/>
          <w:lang w:eastAsia="en-GB"/>
        </w:rPr>
        <w:t xml:space="preserve"> or the trust</w:t>
      </w:r>
      <w:r w:rsidRPr="006347A2">
        <w:rPr>
          <w:rFonts w:ascii="Arial" w:hAnsi="Arial" w:cs="Arial"/>
          <w:color w:val="0B0C0C"/>
          <w:lang w:eastAsia="en-GB"/>
        </w:rPr>
        <w:t xml:space="preserve"> receives a duplicate complaint</w:t>
      </w:r>
      <w:r w:rsidR="00E44E9E" w:rsidRPr="006347A2">
        <w:rPr>
          <w:rFonts w:ascii="Arial" w:hAnsi="Arial" w:cs="Arial"/>
          <w:color w:val="0B0C0C"/>
          <w:lang w:eastAsia="en-GB"/>
        </w:rPr>
        <w:t>, i.e. one</w:t>
      </w:r>
      <w:r w:rsidR="00B7507C" w:rsidRPr="006347A2">
        <w:rPr>
          <w:rFonts w:ascii="Arial" w:hAnsi="Arial" w:cs="Arial"/>
          <w:color w:val="0B0C0C"/>
          <w:lang w:eastAsia="en-GB"/>
        </w:rPr>
        <w:t xml:space="preserve"> which is substantially the same in its content</w:t>
      </w:r>
      <w:r w:rsidR="00E44E9E" w:rsidRPr="006347A2">
        <w:rPr>
          <w:rFonts w:ascii="Arial" w:hAnsi="Arial" w:cs="Arial"/>
          <w:color w:val="0B0C0C"/>
          <w:lang w:eastAsia="en-GB"/>
        </w:rPr>
        <w:t>/subject</w:t>
      </w:r>
      <w:r w:rsidR="00B7507C" w:rsidRPr="006347A2">
        <w:rPr>
          <w:rFonts w:ascii="Arial" w:hAnsi="Arial" w:cs="Arial"/>
          <w:color w:val="0B0C0C"/>
          <w:lang w:eastAsia="en-GB"/>
        </w:rPr>
        <w:t xml:space="preserve"> from </w:t>
      </w:r>
      <w:r w:rsidR="00E44E9E" w:rsidRPr="006347A2">
        <w:rPr>
          <w:rFonts w:ascii="Arial" w:hAnsi="Arial" w:cs="Arial"/>
          <w:color w:val="0B0C0C"/>
          <w:lang w:eastAsia="en-GB"/>
        </w:rPr>
        <w:t xml:space="preserve">a related person (such as </w:t>
      </w:r>
      <w:r w:rsidRPr="006347A2">
        <w:rPr>
          <w:rFonts w:ascii="Arial" w:hAnsi="Arial" w:cs="Arial"/>
          <w:color w:val="0B0C0C"/>
          <w:lang w:eastAsia="en-GB"/>
        </w:rPr>
        <w:t>a spouse</w:t>
      </w:r>
      <w:r w:rsidR="0099065E" w:rsidRPr="006347A2">
        <w:rPr>
          <w:rFonts w:ascii="Arial" w:hAnsi="Arial" w:cs="Arial"/>
          <w:color w:val="0B0C0C"/>
          <w:lang w:eastAsia="en-GB"/>
        </w:rPr>
        <w:t>,</w:t>
      </w:r>
      <w:r w:rsidR="00E44E9E" w:rsidRPr="006347A2">
        <w:rPr>
          <w:rFonts w:ascii="Arial" w:hAnsi="Arial" w:cs="Arial"/>
          <w:color w:val="0B0C0C"/>
          <w:lang w:eastAsia="en-GB"/>
        </w:rPr>
        <w:t xml:space="preserve"> partner of the original complainant or grandparent</w:t>
      </w:r>
      <w:r w:rsidR="007F600E" w:rsidRPr="006347A2">
        <w:rPr>
          <w:rFonts w:ascii="Arial" w:hAnsi="Arial" w:cs="Arial"/>
          <w:color w:val="0B0C0C"/>
          <w:lang w:eastAsia="en-GB"/>
        </w:rPr>
        <w:t>, or family friend</w:t>
      </w:r>
      <w:r w:rsidR="00E44E9E" w:rsidRPr="006347A2">
        <w:rPr>
          <w:rFonts w:ascii="Arial" w:hAnsi="Arial" w:cs="Arial"/>
          <w:color w:val="0B0C0C"/>
          <w:lang w:eastAsia="en-GB"/>
        </w:rPr>
        <w:t>) then t</w:t>
      </w:r>
      <w:r w:rsidRPr="006347A2">
        <w:rPr>
          <w:rFonts w:ascii="Arial" w:hAnsi="Arial" w:cs="Arial"/>
          <w:color w:val="0B0C0C"/>
          <w:lang w:eastAsia="en-GB"/>
        </w:rPr>
        <w:t xml:space="preserve">he school </w:t>
      </w:r>
      <w:r w:rsidR="00E44E9E" w:rsidRPr="006347A2">
        <w:rPr>
          <w:rFonts w:ascii="Arial" w:hAnsi="Arial" w:cs="Arial"/>
          <w:color w:val="0B0C0C"/>
          <w:lang w:eastAsia="en-GB"/>
        </w:rPr>
        <w:t xml:space="preserve">or </w:t>
      </w:r>
      <w:r w:rsidR="00D83ED5">
        <w:rPr>
          <w:rFonts w:ascii="Arial" w:hAnsi="Arial" w:cs="Arial"/>
          <w:color w:val="0B0C0C"/>
          <w:lang w:eastAsia="en-GB"/>
        </w:rPr>
        <w:t>T</w:t>
      </w:r>
      <w:r w:rsidR="00E44E9E" w:rsidRPr="006347A2">
        <w:rPr>
          <w:rFonts w:ascii="Arial" w:hAnsi="Arial" w:cs="Arial"/>
          <w:color w:val="0B0C0C"/>
          <w:lang w:eastAsia="en-GB"/>
        </w:rPr>
        <w:t xml:space="preserve">rust </w:t>
      </w:r>
      <w:r w:rsidRPr="006347A2">
        <w:rPr>
          <w:rFonts w:ascii="Arial" w:hAnsi="Arial" w:cs="Arial"/>
          <w:color w:val="0B0C0C"/>
          <w:lang w:eastAsia="en-GB"/>
        </w:rPr>
        <w:t xml:space="preserve">can inform the new complainant that the </w:t>
      </w:r>
      <w:r w:rsidR="00E44E9E" w:rsidRPr="006347A2">
        <w:rPr>
          <w:rFonts w:ascii="Arial" w:hAnsi="Arial" w:cs="Arial"/>
          <w:color w:val="0B0C0C"/>
          <w:lang w:eastAsia="en-GB"/>
        </w:rPr>
        <w:t>complaint</w:t>
      </w:r>
      <w:r w:rsidRPr="006347A2">
        <w:rPr>
          <w:rFonts w:ascii="Arial" w:hAnsi="Arial" w:cs="Arial"/>
          <w:color w:val="0B0C0C"/>
          <w:lang w:eastAsia="en-GB"/>
        </w:rPr>
        <w:t xml:space="preserve"> has already </w:t>
      </w:r>
      <w:r w:rsidR="00E44E9E" w:rsidRPr="006347A2">
        <w:rPr>
          <w:rFonts w:ascii="Arial" w:hAnsi="Arial" w:cs="Arial"/>
          <w:color w:val="0B0C0C"/>
          <w:lang w:eastAsia="en-GB"/>
        </w:rPr>
        <w:t xml:space="preserve">been </w:t>
      </w:r>
      <w:r w:rsidRPr="006347A2">
        <w:rPr>
          <w:rFonts w:ascii="Arial" w:hAnsi="Arial" w:cs="Arial"/>
          <w:color w:val="0B0C0C"/>
          <w:lang w:eastAsia="en-GB"/>
        </w:rPr>
        <w:t xml:space="preserve">considered and the process is complete. </w:t>
      </w:r>
      <w:r w:rsidR="00BB61D2" w:rsidRPr="006347A2">
        <w:rPr>
          <w:rFonts w:ascii="Arial" w:hAnsi="Arial" w:cs="Arial"/>
          <w:color w:val="0B0C0C"/>
          <w:lang w:eastAsia="en-GB"/>
        </w:rPr>
        <w:t xml:space="preserve"> </w:t>
      </w:r>
      <w:r w:rsidR="00B7507C" w:rsidRPr="006347A2">
        <w:rPr>
          <w:rFonts w:ascii="Arial" w:hAnsi="Arial" w:cs="Arial"/>
          <w:color w:val="0B0C0C"/>
          <w:lang w:eastAsia="en-GB"/>
        </w:rPr>
        <w:t>Before responding</w:t>
      </w:r>
      <w:r w:rsidR="00D83ED5">
        <w:rPr>
          <w:rFonts w:ascii="Arial" w:hAnsi="Arial" w:cs="Arial"/>
          <w:color w:val="0B0C0C"/>
          <w:lang w:eastAsia="en-GB"/>
        </w:rPr>
        <w:t>,</w:t>
      </w:r>
      <w:r w:rsidR="00B7507C" w:rsidRPr="006347A2">
        <w:rPr>
          <w:rFonts w:ascii="Arial" w:hAnsi="Arial" w:cs="Arial"/>
          <w:color w:val="0B0C0C"/>
          <w:lang w:eastAsia="en-GB"/>
        </w:rPr>
        <w:t xml:space="preserve"> </w:t>
      </w:r>
      <w:r w:rsidR="00BB61D2" w:rsidRPr="006347A2">
        <w:rPr>
          <w:rFonts w:ascii="Arial" w:hAnsi="Arial" w:cs="Arial"/>
          <w:color w:val="0B0C0C"/>
          <w:lang w:eastAsia="en-GB"/>
        </w:rPr>
        <w:t>the</w:t>
      </w:r>
      <w:r w:rsidR="00E44E9E" w:rsidRPr="006347A2">
        <w:rPr>
          <w:rFonts w:ascii="Arial" w:hAnsi="Arial" w:cs="Arial"/>
          <w:color w:val="0B0C0C"/>
          <w:lang w:eastAsia="en-GB"/>
        </w:rPr>
        <w:t xml:space="preserve"> </w:t>
      </w:r>
      <w:r w:rsidR="00B7507C" w:rsidRPr="006347A2">
        <w:rPr>
          <w:rFonts w:ascii="Arial" w:hAnsi="Arial" w:cs="Arial"/>
          <w:color w:val="0B0C0C"/>
          <w:lang w:eastAsia="en-GB"/>
        </w:rPr>
        <w:t>s</w:t>
      </w:r>
      <w:r w:rsidRPr="006347A2">
        <w:rPr>
          <w:rFonts w:ascii="Arial" w:hAnsi="Arial" w:cs="Arial"/>
          <w:color w:val="0B0C0C"/>
          <w:lang w:eastAsia="en-GB"/>
        </w:rPr>
        <w:t>chool</w:t>
      </w:r>
      <w:r w:rsidR="00E44E9E" w:rsidRPr="006347A2">
        <w:rPr>
          <w:rFonts w:ascii="Arial" w:hAnsi="Arial" w:cs="Arial"/>
          <w:color w:val="0B0C0C"/>
          <w:lang w:eastAsia="en-GB"/>
        </w:rPr>
        <w:t xml:space="preserve"> or the </w:t>
      </w:r>
      <w:r w:rsidR="00D83ED5">
        <w:rPr>
          <w:rFonts w:ascii="Arial" w:hAnsi="Arial" w:cs="Arial"/>
          <w:color w:val="0B0C0C"/>
          <w:lang w:eastAsia="en-GB"/>
        </w:rPr>
        <w:t>T</w:t>
      </w:r>
      <w:r w:rsidR="00E44E9E" w:rsidRPr="006347A2">
        <w:rPr>
          <w:rFonts w:ascii="Arial" w:hAnsi="Arial" w:cs="Arial"/>
          <w:color w:val="0B0C0C"/>
          <w:lang w:eastAsia="en-GB"/>
        </w:rPr>
        <w:t>rust</w:t>
      </w:r>
      <w:r w:rsidRPr="006347A2">
        <w:rPr>
          <w:rFonts w:ascii="Arial" w:hAnsi="Arial" w:cs="Arial"/>
          <w:color w:val="0B0C0C"/>
          <w:lang w:eastAsia="en-GB"/>
        </w:rPr>
        <w:t xml:space="preserve"> should</w:t>
      </w:r>
      <w:r w:rsidR="00B7507C" w:rsidRPr="006347A2">
        <w:rPr>
          <w:rFonts w:ascii="Arial" w:hAnsi="Arial" w:cs="Arial"/>
          <w:color w:val="0B0C0C"/>
          <w:lang w:eastAsia="en-GB"/>
        </w:rPr>
        <w:t xml:space="preserve"> review the new complaint and </w:t>
      </w:r>
      <w:r w:rsidR="00885ED7" w:rsidRPr="006347A2">
        <w:rPr>
          <w:rFonts w:ascii="Arial" w:hAnsi="Arial" w:cs="Arial"/>
          <w:color w:val="0B0C0C"/>
          <w:lang w:eastAsia="en-GB"/>
        </w:rPr>
        <w:t xml:space="preserve">ensure there are no </w:t>
      </w:r>
      <w:r w:rsidRPr="006347A2">
        <w:rPr>
          <w:rFonts w:ascii="Arial" w:hAnsi="Arial" w:cs="Arial"/>
          <w:color w:val="0B0C0C"/>
          <w:lang w:eastAsia="en-GB"/>
        </w:rPr>
        <w:t xml:space="preserve">new aspects to the complaint </w:t>
      </w:r>
      <w:r w:rsidR="00885ED7" w:rsidRPr="006347A2">
        <w:rPr>
          <w:rFonts w:ascii="Arial" w:hAnsi="Arial" w:cs="Arial"/>
          <w:color w:val="0B0C0C"/>
          <w:lang w:eastAsia="en-GB"/>
        </w:rPr>
        <w:t xml:space="preserve">which </w:t>
      </w:r>
      <w:r w:rsidRPr="006347A2">
        <w:rPr>
          <w:rFonts w:ascii="Arial" w:hAnsi="Arial" w:cs="Arial"/>
          <w:color w:val="0B0C0C"/>
          <w:lang w:eastAsia="en-GB"/>
        </w:rPr>
        <w:t xml:space="preserve">may not have </w:t>
      </w:r>
      <w:r w:rsidR="00B7507C" w:rsidRPr="006347A2">
        <w:rPr>
          <w:rFonts w:ascii="Arial" w:hAnsi="Arial" w:cs="Arial"/>
          <w:color w:val="0B0C0C"/>
          <w:lang w:eastAsia="en-GB"/>
        </w:rPr>
        <w:t xml:space="preserve">been </w:t>
      </w:r>
      <w:r w:rsidRPr="006347A2">
        <w:rPr>
          <w:rFonts w:ascii="Arial" w:hAnsi="Arial" w:cs="Arial"/>
          <w:color w:val="0B0C0C"/>
          <w:lang w:eastAsia="en-GB"/>
        </w:rPr>
        <w:t xml:space="preserve">previously considered. </w:t>
      </w:r>
      <w:r w:rsidR="00885ED7" w:rsidRPr="006347A2">
        <w:rPr>
          <w:rFonts w:ascii="Arial" w:hAnsi="Arial" w:cs="Arial"/>
          <w:color w:val="0B0C0C"/>
          <w:lang w:eastAsia="en-GB"/>
        </w:rPr>
        <w:t xml:space="preserve"> </w:t>
      </w:r>
      <w:r w:rsidR="00B7507C" w:rsidRPr="006347A2">
        <w:rPr>
          <w:rFonts w:ascii="Arial" w:hAnsi="Arial" w:cs="Arial"/>
          <w:color w:val="0B0C0C"/>
          <w:lang w:eastAsia="en-GB"/>
        </w:rPr>
        <w:t xml:space="preserve">Any new aspects should be reviewed and </w:t>
      </w:r>
      <w:r w:rsidRPr="006347A2">
        <w:rPr>
          <w:rFonts w:ascii="Arial" w:hAnsi="Arial" w:cs="Arial"/>
          <w:color w:val="0B0C0C"/>
          <w:lang w:eastAsia="en-GB"/>
        </w:rPr>
        <w:t xml:space="preserve">investigated </w:t>
      </w:r>
      <w:r w:rsidR="00B7507C" w:rsidRPr="006347A2">
        <w:rPr>
          <w:rFonts w:ascii="Arial" w:hAnsi="Arial" w:cs="Arial"/>
          <w:color w:val="0B0C0C"/>
          <w:lang w:eastAsia="en-GB"/>
        </w:rPr>
        <w:t>in line with</w:t>
      </w:r>
      <w:r w:rsidRPr="006347A2">
        <w:rPr>
          <w:rFonts w:ascii="Arial" w:hAnsi="Arial" w:cs="Arial"/>
          <w:color w:val="0B0C0C"/>
          <w:lang w:eastAsia="en-GB"/>
        </w:rPr>
        <w:t xml:space="preserve"> the complaints p</w:t>
      </w:r>
      <w:r w:rsidR="00B7507C" w:rsidRPr="006347A2">
        <w:rPr>
          <w:rFonts w:ascii="Arial" w:hAnsi="Arial" w:cs="Arial"/>
          <w:color w:val="0B0C0C"/>
          <w:lang w:eastAsia="en-GB"/>
        </w:rPr>
        <w:t>olicy</w:t>
      </w:r>
      <w:r w:rsidRPr="006347A2">
        <w:rPr>
          <w:rFonts w:ascii="Arial" w:hAnsi="Arial" w:cs="Arial"/>
          <w:color w:val="0B0C0C"/>
          <w:lang w:eastAsia="en-GB"/>
        </w:rPr>
        <w:t>.</w:t>
      </w:r>
    </w:p>
    <w:p w14:paraId="68D751B6" w14:textId="31B54C28" w:rsidR="00B32B65" w:rsidRPr="001E7A71" w:rsidRDefault="003A53AF" w:rsidP="001975FC">
      <w:pPr>
        <w:spacing w:after="240" w:line="240" w:lineRule="auto"/>
        <w:rPr>
          <w:rFonts w:ascii="Arial" w:hAnsi="Arial" w:cs="Arial"/>
          <w:b/>
          <w:sz w:val="24"/>
          <w:szCs w:val="24"/>
        </w:rPr>
      </w:pPr>
      <w:r w:rsidRPr="001E7A71">
        <w:rPr>
          <w:rFonts w:ascii="Arial" w:hAnsi="Arial" w:cs="Arial"/>
          <w:b/>
          <w:sz w:val="24"/>
          <w:szCs w:val="24"/>
        </w:rPr>
        <w:t>1</w:t>
      </w:r>
      <w:r w:rsidR="009F1A61" w:rsidRPr="001E7A71">
        <w:rPr>
          <w:rFonts w:ascii="Arial" w:hAnsi="Arial" w:cs="Arial"/>
          <w:b/>
          <w:sz w:val="24"/>
          <w:szCs w:val="24"/>
        </w:rPr>
        <w:t>1</w:t>
      </w:r>
      <w:r w:rsidR="00F957F6" w:rsidRPr="001E7A71">
        <w:rPr>
          <w:rFonts w:ascii="Arial" w:hAnsi="Arial" w:cs="Arial"/>
          <w:b/>
          <w:sz w:val="24"/>
          <w:szCs w:val="24"/>
        </w:rPr>
        <w:t xml:space="preserve">  </w:t>
      </w:r>
      <w:r w:rsidR="00050EBB" w:rsidRPr="001E7A71">
        <w:rPr>
          <w:rFonts w:ascii="Arial" w:hAnsi="Arial" w:cs="Arial"/>
          <w:b/>
          <w:sz w:val="24"/>
          <w:szCs w:val="24"/>
        </w:rPr>
        <w:t xml:space="preserve">Complaints Policy Publication </w:t>
      </w:r>
    </w:p>
    <w:p w14:paraId="68D751B7" w14:textId="1E4D6246" w:rsidR="002A24F3" w:rsidRPr="006347A2" w:rsidRDefault="002A24F3" w:rsidP="00145914">
      <w:pPr>
        <w:spacing w:after="60" w:line="240" w:lineRule="auto"/>
        <w:rPr>
          <w:rFonts w:ascii="Arial" w:hAnsi="Arial" w:cs="Arial"/>
          <w:lang w:val="en-US"/>
        </w:rPr>
      </w:pPr>
      <w:r w:rsidRPr="006347A2">
        <w:rPr>
          <w:rFonts w:ascii="Arial" w:hAnsi="Arial" w:cs="Arial"/>
          <w:lang w:val="en-US"/>
        </w:rPr>
        <w:t xml:space="preserve">There is a legal requirement for the complaints procedure to be </w:t>
      </w:r>
      <w:r w:rsidR="00A56144" w:rsidRPr="006347A2">
        <w:rPr>
          <w:rFonts w:ascii="Arial" w:hAnsi="Arial" w:cs="Arial"/>
          <w:lang w:val="en-US"/>
        </w:rPr>
        <w:t>publicised</w:t>
      </w:r>
      <w:r w:rsidRPr="006347A2">
        <w:rPr>
          <w:rFonts w:ascii="Arial" w:hAnsi="Arial" w:cs="Arial"/>
          <w:lang w:val="en-US"/>
        </w:rPr>
        <w:t xml:space="preserve">. </w:t>
      </w:r>
      <w:r w:rsidR="00171C11" w:rsidRPr="006347A2">
        <w:rPr>
          <w:rFonts w:ascii="Arial" w:hAnsi="Arial" w:cs="Arial"/>
          <w:lang w:val="en-US"/>
        </w:rPr>
        <w:t xml:space="preserve">We will </w:t>
      </w:r>
      <w:r w:rsidRPr="006347A2">
        <w:rPr>
          <w:rFonts w:ascii="Arial" w:hAnsi="Arial" w:cs="Arial"/>
          <w:lang w:val="en-US"/>
        </w:rPr>
        <w:t xml:space="preserve">include details of </w:t>
      </w:r>
      <w:r w:rsidR="00D244FE" w:rsidRPr="006347A2">
        <w:rPr>
          <w:rFonts w:ascii="Arial" w:hAnsi="Arial" w:cs="Arial"/>
          <w:lang w:val="en-US"/>
        </w:rPr>
        <w:t xml:space="preserve">this policy </w:t>
      </w:r>
      <w:r w:rsidRPr="006347A2">
        <w:rPr>
          <w:rFonts w:ascii="Arial" w:hAnsi="Arial" w:cs="Arial"/>
          <w:lang w:val="en-US"/>
        </w:rPr>
        <w:t>in:</w:t>
      </w:r>
    </w:p>
    <w:p w14:paraId="68D751B8" w14:textId="22BE7D5F" w:rsidR="002A24F3" w:rsidRPr="006347A2" w:rsidRDefault="002A24F3" w:rsidP="00EC02FC">
      <w:pPr>
        <w:numPr>
          <w:ilvl w:val="0"/>
          <w:numId w:val="12"/>
        </w:numPr>
        <w:spacing w:after="60" w:line="240" w:lineRule="auto"/>
        <w:ind w:left="714" w:hanging="357"/>
        <w:rPr>
          <w:rFonts w:ascii="Arial" w:hAnsi="Arial" w:cs="Arial"/>
          <w:lang w:val="en-US"/>
        </w:rPr>
      </w:pPr>
      <w:r w:rsidRPr="006347A2">
        <w:rPr>
          <w:rFonts w:ascii="Arial" w:hAnsi="Arial" w:cs="Arial"/>
          <w:lang w:val="en-US"/>
        </w:rPr>
        <w:t>Information given to new parents when their children join the school</w:t>
      </w:r>
    </w:p>
    <w:p w14:paraId="68D751B9" w14:textId="62C0885D" w:rsidR="002A24F3" w:rsidRPr="006347A2" w:rsidRDefault="002A24F3" w:rsidP="00EC02FC">
      <w:pPr>
        <w:numPr>
          <w:ilvl w:val="0"/>
          <w:numId w:val="12"/>
        </w:numPr>
        <w:spacing w:after="60" w:line="240" w:lineRule="auto"/>
        <w:ind w:left="714" w:hanging="357"/>
        <w:rPr>
          <w:rFonts w:ascii="Arial" w:hAnsi="Arial" w:cs="Arial"/>
          <w:lang w:val="en-US"/>
        </w:rPr>
      </w:pPr>
      <w:r w:rsidRPr="006347A2">
        <w:rPr>
          <w:rFonts w:ascii="Arial" w:hAnsi="Arial" w:cs="Arial"/>
          <w:lang w:val="en-US"/>
        </w:rPr>
        <w:t xml:space="preserve">On our </w:t>
      </w:r>
      <w:r w:rsidR="00C12000" w:rsidRPr="006347A2">
        <w:rPr>
          <w:rFonts w:ascii="Arial" w:hAnsi="Arial" w:cs="Arial"/>
          <w:lang w:val="en-US"/>
        </w:rPr>
        <w:t xml:space="preserve">school </w:t>
      </w:r>
      <w:r w:rsidRPr="006347A2">
        <w:rPr>
          <w:rFonts w:ascii="Arial" w:hAnsi="Arial" w:cs="Arial"/>
          <w:lang w:val="en-US"/>
        </w:rPr>
        <w:t>website</w:t>
      </w:r>
    </w:p>
    <w:p w14:paraId="68D751BA" w14:textId="45494D09" w:rsidR="002A24F3" w:rsidRPr="006347A2" w:rsidRDefault="00171C11" w:rsidP="00EC02FC">
      <w:pPr>
        <w:numPr>
          <w:ilvl w:val="0"/>
          <w:numId w:val="12"/>
        </w:numPr>
        <w:spacing w:after="60" w:line="240" w:lineRule="auto"/>
        <w:ind w:left="714" w:hanging="357"/>
        <w:rPr>
          <w:rFonts w:ascii="Arial" w:hAnsi="Arial" w:cs="Arial"/>
          <w:lang w:val="en-US"/>
        </w:rPr>
      </w:pPr>
      <w:r w:rsidRPr="006347A2">
        <w:rPr>
          <w:rFonts w:ascii="Arial" w:hAnsi="Arial" w:cs="Arial"/>
          <w:lang w:val="en-US"/>
        </w:rPr>
        <w:t xml:space="preserve">On the </w:t>
      </w:r>
      <w:r w:rsidR="00611D19">
        <w:rPr>
          <w:rFonts w:ascii="Arial" w:hAnsi="Arial" w:cs="Arial"/>
          <w:lang w:val="en-US"/>
        </w:rPr>
        <w:t>T</w:t>
      </w:r>
      <w:r w:rsidR="00C12000" w:rsidRPr="006347A2">
        <w:rPr>
          <w:rFonts w:ascii="Arial" w:hAnsi="Arial" w:cs="Arial"/>
          <w:lang w:val="en-US"/>
        </w:rPr>
        <w:t xml:space="preserve">rust </w:t>
      </w:r>
      <w:r w:rsidR="002A24F3" w:rsidRPr="006347A2">
        <w:rPr>
          <w:rFonts w:ascii="Arial" w:hAnsi="Arial" w:cs="Arial"/>
          <w:lang w:val="en-US"/>
        </w:rPr>
        <w:t>website</w:t>
      </w:r>
    </w:p>
    <w:p w14:paraId="68D751BB" w14:textId="4EFFCEA2" w:rsidR="00D72B45" w:rsidRPr="001E7A71" w:rsidRDefault="00475087" w:rsidP="00C178D8">
      <w:pPr>
        <w:spacing w:before="120" w:after="120" w:line="240" w:lineRule="auto"/>
        <w:rPr>
          <w:rFonts w:ascii="Arial" w:hAnsi="Arial" w:cs="Arial"/>
          <w:b/>
          <w:sz w:val="24"/>
          <w:szCs w:val="24"/>
        </w:rPr>
      </w:pPr>
      <w:r w:rsidRPr="001E7A71">
        <w:rPr>
          <w:rFonts w:ascii="Arial" w:hAnsi="Arial" w:cs="Arial"/>
          <w:b/>
          <w:sz w:val="24"/>
          <w:szCs w:val="24"/>
        </w:rPr>
        <w:t>1</w:t>
      </w:r>
      <w:r w:rsidR="009F1A61" w:rsidRPr="001E7A71">
        <w:rPr>
          <w:rFonts w:ascii="Arial" w:hAnsi="Arial" w:cs="Arial"/>
          <w:b/>
          <w:sz w:val="24"/>
          <w:szCs w:val="24"/>
        </w:rPr>
        <w:t>2</w:t>
      </w:r>
      <w:r w:rsidR="0070536D" w:rsidRPr="001E7A71">
        <w:rPr>
          <w:rFonts w:ascii="Arial" w:hAnsi="Arial" w:cs="Arial"/>
          <w:b/>
          <w:sz w:val="24"/>
          <w:szCs w:val="24"/>
        </w:rPr>
        <w:t xml:space="preserve"> </w:t>
      </w:r>
      <w:r w:rsidR="00F957F6" w:rsidRPr="001E7A71">
        <w:rPr>
          <w:rFonts w:ascii="Arial" w:hAnsi="Arial" w:cs="Arial"/>
          <w:b/>
          <w:sz w:val="24"/>
          <w:szCs w:val="24"/>
        </w:rPr>
        <w:t xml:space="preserve"> </w:t>
      </w:r>
      <w:r w:rsidR="002A24F3" w:rsidRPr="001E7A71">
        <w:rPr>
          <w:rFonts w:ascii="Arial" w:hAnsi="Arial" w:cs="Arial"/>
          <w:b/>
          <w:sz w:val="24"/>
          <w:szCs w:val="24"/>
        </w:rPr>
        <w:t>Implementation in school</w:t>
      </w:r>
    </w:p>
    <w:p w14:paraId="68D751BC" w14:textId="13D5EBAE" w:rsidR="00406D25" w:rsidRPr="006347A2" w:rsidRDefault="00050EBB" w:rsidP="00E12AF6">
      <w:pPr>
        <w:spacing w:after="0" w:line="240" w:lineRule="auto"/>
        <w:rPr>
          <w:rFonts w:ascii="Arial" w:hAnsi="Arial" w:cs="Arial"/>
        </w:rPr>
      </w:pPr>
      <w:r w:rsidRPr="006347A2">
        <w:rPr>
          <w:rFonts w:ascii="Arial" w:hAnsi="Arial" w:cs="Arial"/>
        </w:rPr>
        <w:t>A copy of this policy and an introduction to its use will be included in the i</w:t>
      </w:r>
      <w:r w:rsidR="00D72B45" w:rsidRPr="006347A2">
        <w:rPr>
          <w:rFonts w:ascii="Arial" w:hAnsi="Arial" w:cs="Arial"/>
        </w:rPr>
        <w:t xml:space="preserve">nduction </w:t>
      </w:r>
      <w:r w:rsidRPr="006347A2">
        <w:rPr>
          <w:rFonts w:ascii="Arial" w:hAnsi="Arial" w:cs="Arial"/>
        </w:rPr>
        <w:t xml:space="preserve">of all </w:t>
      </w:r>
      <w:r w:rsidR="00611D19">
        <w:rPr>
          <w:rFonts w:ascii="Arial" w:hAnsi="Arial" w:cs="Arial"/>
        </w:rPr>
        <w:t>T</w:t>
      </w:r>
      <w:r w:rsidR="00801335" w:rsidRPr="006347A2">
        <w:rPr>
          <w:rFonts w:ascii="Arial" w:hAnsi="Arial" w:cs="Arial"/>
        </w:rPr>
        <w:t>rust</w:t>
      </w:r>
      <w:r w:rsidRPr="006347A2">
        <w:rPr>
          <w:rFonts w:ascii="Arial" w:hAnsi="Arial" w:cs="Arial"/>
        </w:rPr>
        <w:t xml:space="preserve"> </w:t>
      </w:r>
      <w:r w:rsidR="00D72B45" w:rsidRPr="006347A2">
        <w:rPr>
          <w:rFonts w:ascii="Arial" w:hAnsi="Arial" w:cs="Arial"/>
        </w:rPr>
        <w:t>teachin</w:t>
      </w:r>
      <w:r w:rsidRPr="006347A2">
        <w:rPr>
          <w:rFonts w:ascii="Arial" w:hAnsi="Arial" w:cs="Arial"/>
        </w:rPr>
        <w:t>g</w:t>
      </w:r>
      <w:r w:rsidR="00D72B45" w:rsidRPr="006347A2">
        <w:rPr>
          <w:rFonts w:ascii="Arial" w:hAnsi="Arial" w:cs="Arial"/>
        </w:rPr>
        <w:t xml:space="preserve"> staff, </w:t>
      </w:r>
      <w:r w:rsidR="00611D19">
        <w:rPr>
          <w:rFonts w:ascii="Arial" w:hAnsi="Arial" w:cs="Arial"/>
        </w:rPr>
        <w:t>t</w:t>
      </w:r>
      <w:r w:rsidRPr="006347A2">
        <w:rPr>
          <w:rFonts w:ascii="Arial" w:hAnsi="Arial" w:cs="Arial"/>
        </w:rPr>
        <w:t xml:space="preserve">eaching </w:t>
      </w:r>
      <w:r w:rsidR="00611D19">
        <w:rPr>
          <w:rFonts w:ascii="Arial" w:hAnsi="Arial" w:cs="Arial"/>
        </w:rPr>
        <w:t>a</w:t>
      </w:r>
      <w:r w:rsidRPr="006347A2">
        <w:rPr>
          <w:rFonts w:ascii="Arial" w:hAnsi="Arial" w:cs="Arial"/>
        </w:rPr>
        <w:t>ssistants,</w:t>
      </w:r>
      <w:r w:rsidR="00D72B45" w:rsidRPr="006347A2">
        <w:rPr>
          <w:rFonts w:ascii="Arial" w:hAnsi="Arial" w:cs="Arial"/>
        </w:rPr>
        <w:t xml:space="preserve"> other support staff,</w:t>
      </w:r>
      <w:r w:rsidRPr="006347A2">
        <w:rPr>
          <w:rFonts w:ascii="Arial" w:hAnsi="Arial" w:cs="Arial"/>
        </w:rPr>
        <w:t xml:space="preserve"> and </w:t>
      </w:r>
      <w:r w:rsidR="00D72B45" w:rsidRPr="006347A2">
        <w:rPr>
          <w:rFonts w:ascii="Arial" w:hAnsi="Arial" w:cs="Arial"/>
        </w:rPr>
        <w:t>Governors.</w:t>
      </w:r>
      <w:r w:rsidR="00406D25" w:rsidRPr="006347A2">
        <w:rPr>
          <w:rFonts w:ascii="Arial" w:hAnsi="Arial" w:cs="Arial"/>
        </w:rPr>
        <w:br w:type="page"/>
      </w:r>
    </w:p>
    <w:p w14:paraId="5CB7522A" w14:textId="75D8BF62" w:rsidR="003E40A2" w:rsidRPr="006347A2" w:rsidRDefault="003E40A2" w:rsidP="003E40A2">
      <w:pPr>
        <w:rPr>
          <w:rFonts w:ascii="Arial" w:hAnsi="Arial" w:cs="Arial"/>
          <w:b/>
          <w:sz w:val="28"/>
          <w:szCs w:val="28"/>
        </w:rPr>
      </w:pPr>
      <w:r w:rsidRPr="006347A2">
        <w:rPr>
          <w:rFonts w:ascii="Arial" w:hAnsi="Arial" w:cs="Arial"/>
          <w:b/>
          <w:sz w:val="28"/>
          <w:szCs w:val="28"/>
        </w:rPr>
        <w:lastRenderedPageBreak/>
        <w:t xml:space="preserve">Annex A:  Exceptions to the Complaints Procedure </w:t>
      </w:r>
    </w:p>
    <w:tbl>
      <w:tblPr>
        <w:tblW w:w="1058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646"/>
      </w:tblGrid>
      <w:tr w:rsidR="003E40A2" w:rsidRPr="006347A2" w14:paraId="31C59880" w14:textId="77777777" w:rsidTr="00CB508C">
        <w:trPr>
          <w:trHeight w:val="167"/>
        </w:trPr>
        <w:tc>
          <w:tcPr>
            <w:tcW w:w="3936" w:type="dxa"/>
          </w:tcPr>
          <w:p w14:paraId="7FD7F084" w14:textId="77777777" w:rsidR="003E40A2" w:rsidRPr="006347A2" w:rsidRDefault="003E40A2" w:rsidP="00CB508C">
            <w:pPr>
              <w:autoSpaceDE w:val="0"/>
              <w:autoSpaceDN w:val="0"/>
              <w:adjustRightInd w:val="0"/>
              <w:spacing w:after="0" w:line="240" w:lineRule="auto"/>
              <w:rPr>
                <w:rFonts w:ascii="Arial" w:hAnsi="Arial" w:cs="Arial"/>
                <w:color w:val="000000"/>
                <w:lang w:val="en-US"/>
              </w:rPr>
            </w:pPr>
            <w:r w:rsidRPr="006347A2">
              <w:rPr>
                <w:rFonts w:ascii="Arial" w:hAnsi="Arial" w:cs="Arial"/>
                <w:b/>
                <w:bCs/>
                <w:color w:val="000000"/>
                <w:lang w:val="en-US"/>
              </w:rPr>
              <w:t xml:space="preserve">Exceptions </w:t>
            </w:r>
          </w:p>
        </w:tc>
        <w:tc>
          <w:tcPr>
            <w:tcW w:w="6646" w:type="dxa"/>
          </w:tcPr>
          <w:p w14:paraId="1A33014D" w14:textId="77777777" w:rsidR="003E40A2" w:rsidRPr="006347A2" w:rsidRDefault="003E40A2" w:rsidP="00CB508C">
            <w:pPr>
              <w:autoSpaceDE w:val="0"/>
              <w:autoSpaceDN w:val="0"/>
              <w:adjustRightInd w:val="0"/>
              <w:spacing w:after="0" w:line="240" w:lineRule="auto"/>
              <w:rPr>
                <w:rFonts w:ascii="Arial" w:hAnsi="Arial" w:cs="Arial"/>
                <w:color w:val="000000"/>
                <w:lang w:val="en-US"/>
              </w:rPr>
            </w:pPr>
            <w:r w:rsidRPr="006347A2">
              <w:rPr>
                <w:rFonts w:ascii="Arial" w:hAnsi="Arial" w:cs="Arial"/>
                <w:b/>
                <w:bCs/>
                <w:color w:val="000000"/>
                <w:lang w:val="en-US"/>
              </w:rPr>
              <w:t xml:space="preserve">Who to contact </w:t>
            </w:r>
          </w:p>
        </w:tc>
      </w:tr>
      <w:tr w:rsidR="003E40A2" w:rsidRPr="006347A2" w14:paraId="77400975" w14:textId="77777777" w:rsidTr="00CB508C">
        <w:trPr>
          <w:trHeight w:val="1152"/>
        </w:trPr>
        <w:tc>
          <w:tcPr>
            <w:tcW w:w="3936" w:type="dxa"/>
          </w:tcPr>
          <w:p w14:paraId="14A7F703" w14:textId="1C6DFDCA" w:rsidR="003E40A2" w:rsidRPr="006347A2" w:rsidRDefault="003E40A2" w:rsidP="00CB508C">
            <w:pPr>
              <w:autoSpaceDE w:val="0"/>
              <w:autoSpaceDN w:val="0"/>
              <w:adjustRightInd w:val="0"/>
              <w:spacing w:before="120" w:after="0" w:line="240" w:lineRule="auto"/>
              <w:rPr>
                <w:rFonts w:ascii="Arial" w:hAnsi="Arial" w:cs="Arial"/>
                <w:color w:val="000000"/>
                <w:lang w:val="en-US"/>
              </w:rPr>
            </w:pPr>
            <w:r w:rsidRPr="006347A2">
              <w:rPr>
                <w:rFonts w:ascii="Arial" w:hAnsi="Arial" w:cs="Arial"/>
                <w:color w:val="000000"/>
                <w:lang w:val="en-US"/>
              </w:rPr>
              <w:t xml:space="preserve">Admissions to schools </w:t>
            </w:r>
          </w:p>
        </w:tc>
        <w:tc>
          <w:tcPr>
            <w:tcW w:w="6646" w:type="dxa"/>
          </w:tcPr>
          <w:p w14:paraId="0ABBF294" w14:textId="77777777" w:rsidR="003E40A2" w:rsidRPr="006347A2" w:rsidRDefault="003E40A2" w:rsidP="00CB508C">
            <w:pPr>
              <w:autoSpaceDE w:val="0"/>
              <w:autoSpaceDN w:val="0"/>
              <w:adjustRightInd w:val="0"/>
              <w:spacing w:before="120" w:after="0" w:line="240" w:lineRule="auto"/>
              <w:rPr>
                <w:rFonts w:ascii="Arial" w:hAnsi="Arial" w:cs="Arial"/>
                <w:color w:val="000000"/>
                <w:lang w:val="en-US"/>
              </w:rPr>
            </w:pPr>
            <w:r w:rsidRPr="006347A2">
              <w:rPr>
                <w:rFonts w:ascii="Arial" w:hAnsi="Arial" w:cs="Arial"/>
                <w:color w:val="000000"/>
                <w:lang w:val="en-US"/>
              </w:rPr>
              <w:t>Each school has its own admission policy.  Further information regarding admissions appeals can be found at;</w:t>
            </w:r>
          </w:p>
          <w:p w14:paraId="617F99E6" w14:textId="13EADED6" w:rsidR="003E40A2" w:rsidRPr="006347A2" w:rsidRDefault="005827C4" w:rsidP="00CB508C">
            <w:pPr>
              <w:autoSpaceDE w:val="0"/>
              <w:autoSpaceDN w:val="0"/>
              <w:adjustRightInd w:val="0"/>
              <w:spacing w:before="120" w:after="0" w:line="240" w:lineRule="auto"/>
              <w:rPr>
                <w:rFonts w:ascii="Arial" w:hAnsi="Arial" w:cs="Arial"/>
                <w:color w:val="000000"/>
                <w:lang w:val="en-US"/>
              </w:rPr>
            </w:pPr>
            <w:hyperlink r:id="rId14" w:history="1">
              <w:r w:rsidR="003E40A2" w:rsidRPr="006347A2">
                <w:rPr>
                  <w:rStyle w:val="Hyperlink"/>
                  <w:rFonts w:ascii="Arial" w:hAnsi="Arial" w:cs="Arial"/>
                  <w:lang w:val="en-US"/>
                </w:rPr>
                <w:t>https://www.gov.uk/schools-admissions/appealing-a-schools-decision</w:t>
              </w:r>
            </w:hyperlink>
          </w:p>
        </w:tc>
      </w:tr>
      <w:tr w:rsidR="00A8070D" w:rsidRPr="006347A2" w14:paraId="3B16A0C1" w14:textId="77777777" w:rsidTr="00CB508C">
        <w:trPr>
          <w:trHeight w:val="1152"/>
        </w:trPr>
        <w:tc>
          <w:tcPr>
            <w:tcW w:w="3936" w:type="dxa"/>
          </w:tcPr>
          <w:p w14:paraId="43E91C9F" w14:textId="40662D39" w:rsidR="00A8070D" w:rsidRPr="006347A2" w:rsidRDefault="00A8070D" w:rsidP="00CB508C">
            <w:pPr>
              <w:autoSpaceDE w:val="0"/>
              <w:autoSpaceDN w:val="0"/>
              <w:adjustRightInd w:val="0"/>
              <w:spacing w:before="120" w:after="0" w:line="240" w:lineRule="auto"/>
              <w:rPr>
                <w:rFonts w:ascii="Arial" w:hAnsi="Arial" w:cs="Arial"/>
                <w:color w:val="000000"/>
                <w:lang w:val="en-US"/>
              </w:rPr>
            </w:pPr>
            <w:r w:rsidRPr="006347A2">
              <w:rPr>
                <w:rFonts w:ascii="Arial" w:hAnsi="Arial" w:cs="Arial"/>
                <w:color w:val="000000"/>
                <w:lang w:val="en-US"/>
              </w:rPr>
              <w:t>School re-organisation proposals</w:t>
            </w:r>
          </w:p>
        </w:tc>
        <w:tc>
          <w:tcPr>
            <w:tcW w:w="6646" w:type="dxa"/>
          </w:tcPr>
          <w:p w14:paraId="60FBE896" w14:textId="18899DE5" w:rsidR="00A8070D" w:rsidRPr="006347A2" w:rsidRDefault="005A5DE2" w:rsidP="00CB508C">
            <w:pPr>
              <w:autoSpaceDE w:val="0"/>
              <w:autoSpaceDN w:val="0"/>
              <w:adjustRightInd w:val="0"/>
              <w:spacing w:before="120" w:after="0" w:line="240" w:lineRule="auto"/>
              <w:rPr>
                <w:rFonts w:ascii="Arial" w:hAnsi="Arial" w:cs="Arial"/>
                <w:color w:val="000000"/>
                <w:lang w:val="en-US"/>
              </w:rPr>
            </w:pPr>
            <w:r w:rsidRPr="006347A2">
              <w:rPr>
                <w:rFonts w:ascii="Arial" w:hAnsi="Arial" w:cs="Arial"/>
                <w:color w:val="000000"/>
                <w:lang w:val="en-US"/>
              </w:rPr>
              <w:t>Please contact the appropriate Local Authority</w:t>
            </w:r>
            <w:r w:rsidR="007F0730" w:rsidRPr="006347A2">
              <w:rPr>
                <w:rFonts w:ascii="Arial" w:hAnsi="Arial" w:cs="Arial"/>
                <w:color w:val="000000"/>
                <w:lang w:val="en-US"/>
              </w:rPr>
              <w:t xml:space="preserve"> and the Bath and Wells Diocese (if it is a church school)</w:t>
            </w:r>
            <w:r w:rsidR="007631BB" w:rsidRPr="006347A2">
              <w:rPr>
                <w:rFonts w:ascii="Arial" w:hAnsi="Arial" w:cs="Arial"/>
                <w:color w:val="000000"/>
                <w:lang w:val="en-US"/>
              </w:rPr>
              <w:t xml:space="preserve">.  Your complaint can be escalated to the Department for Education </w:t>
            </w:r>
            <w:r w:rsidR="000F38EB" w:rsidRPr="006347A2">
              <w:rPr>
                <w:rFonts w:ascii="Arial" w:hAnsi="Arial" w:cs="Arial"/>
                <w:color w:val="000000"/>
                <w:lang w:val="en-US"/>
              </w:rPr>
              <w:t>if you are still dissatisfied.</w:t>
            </w:r>
          </w:p>
        </w:tc>
      </w:tr>
      <w:tr w:rsidR="003E40A2" w:rsidRPr="006347A2" w14:paraId="22EB7680" w14:textId="77777777" w:rsidTr="00CB508C">
        <w:trPr>
          <w:trHeight w:val="1152"/>
        </w:trPr>
        <w:tc>
          <w:tcPr>
            <w:tcW w:w="3936" w:type="dxa"/>
          </w:tcPr>
          <w:p w14:paraId="6EB7C5D6" w14:textId="4D51AC6B" w:rsidR="003E40A2" w:rsidRPr="006347A2" w:rsidRDefault="003E40A2" w:rsidP="00CB508C">
            <w:pPr>
              <w:autoSpaceDE w:val="0"/>
              <w:autoSpaceDN w:val="0"/>
              <w:adjustRightInd w:val="0"/>
              <w:spacing w:after="0" w:line="240" w:lineRule="auto"/>
              <w:rPr>
                <w:rFonts w:ascii="Arial" w:hAnsi="Arial" w:cs="Arial"/>
                <w:lang w:val="en-US"/>
              </w:rPr>
            </w:pPr>
            <w:r w:rsidRPr="006347A2">
              <w:rPr>
                <w:rFonts w:ascii="Arial" w:hAnsi="Arial" w:cs="Arial"/>
                <w:color w:val="000000"/>
                <w:lang w:val="en-US"/>
              </w:rPr>
              <w:t>Statutory assessments of Special Educational Needs (SEN)</w:t>
            </w:r>
          </w:p>
        </w:tc>
        <w:tc>
          <w:tcPr>
            <w:tcW w:w="6646" w:type="dxa"/>
          </w:tcPr>
          <w:p w14:paraId="777975D9" w14:textId="77777777" w:rsidR="00237304" w:rsidRPr="006347A2" w:rsidRDefault="003E40A2" w:rsidP="00237304">
            <w:pPr>
              <w:autoSpaceDE w:val="0"/>
              <w:autoSpaceDN w:val="0"/>
              <w:adjustRightInd w:val="0"/>
              <w:spacing w:after="60" w:line="240" w:lineRule="auto"/>
              <w:rPr>
                <w:rFonts w:ascii="Arial" w:hAnsi="Arial" w:cs="Arial"/>
                <w:color w:val="000000"/>
                <w:lang w:val="en-US"/>
              </w:rPr>
            </w:pPr>
            <w:r w:rsidRPr="006347A2">
              <w:rPr>
                <w:rFonts w:ascii="Arial" w:hAnsi="Arial" w:cs="Arial"/>
                <w:color w:val="000000"/>
                <w:lang w:val="en-US"/>
              </w:rPr>
              <w:t xml:space="preserve">Guidance about appealing an SEN or EHC plan can be found at: </w:t>
            </w:r>
          </w:p>
          <w:p w14:paraId="1B2D9828" w14:textId="11CD3973" w:rsidR="003E40A2" w:rsidRPr="006347A2" w:rsidRDefault="005827C4" w:rsidP="00237304">
            <w:pPr>
              <w:autoSpaceDE w:val="0"/>
              <w:autoSpaceDN w:val="0"/>
              <w:adjustRightInd w:val="0"/>
              <w:spacing w:after="60" w:line="240" w:lineRule="auto"/>
              <w:rPr>
                <w:rFonts w:ascii="Arial" w:hAnsi="Arial" w:cs="Arial"/>
                <w:color w:val="000000"/>
                <w:lang w:val="en-US"/>
              </w:rPr>
            </w:pPr>
            <w:hyperlink r:id="rId15" w:history="1">
              <w:r w:rsidR="00472006" w:rsidRPr="006347A2">
                <w:rPr>
                  <w:rStyle w:val="Hyperlink"/>
                  <w:rFonts w:ascii="Arial" w:hAnsi="Arial" w:cs="Arial"/>
                  <w:lang w:val="en-US"/>
                </w:rPr>
                <w:t>https://www.gov.uk/appeal-sen-statement-decision</w:t>
              </w:r>
            </w:hyperlink>
          </w:p>
          <w:p w14:paraId="3F330249" w14:textId="77777777" w:rsidR="003E40A2" w:rsidRPr="006347A2" w:rsidRDefault="005827C4" w:rsidP="00CB508C">
            <w:pPr>
              <w:autoSpaceDE w:val="0"/>
              <w:autoSpaceDN w:val="0"/>
              <w:adjustRightInd w:val="0"/>
              <w:spacing w:after="0" w:line="240" w:lineRule="auto"/>
              <w:rPr>
                <w:rFonts w:ascii="Arial" w:hAnsi="Arial" w:cs="Arial"/>
                <w:color w:val="000000"/>
                <w:lang w:val="en-US"/>
              </w:rPr>
            </w:pPr>
            <w:hyperlink r:id="rId16" w:history="1">
              <w:r w:rsidR="003E40A2" w:rsidRPr="006347A2">
                <w:rPr>
                  <w:rStyle w:val="Hyperlink"/>
                  <w:rFonts w:ascii="Arial" w:hAnsi="Arial" w:cs="Arial"/>
                  <w:lang w:val="en-US"/>
                </w:rPr>
                <w:t>https://www.gov.uk/appeal-ehc-plan-decision</w:t>
              </w:r>
            </w:hyperlink>
          </w:p>
        </w:tc>
      </w:tr>
      <w:tr w:rsidR="003E40A2" w:rsidRPr="006347A2" w14:paraId="09DCBBE4" w14:textId="77777777" w:rsidTr="00B50143">
        <w:tc>
          <w:tcPr>
            <w:tcW w:w="3936" w:type="dxa"/>
          </w:tcPr>
          <w:p w14:paraId="3E2DC705" w14:textId="77777777" w:rsidR="003E40A2" w:rsidRPr="006347A2" w:rsidRDefault="003E40A2" w:rsidP="00D6122D">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 xml:space="preserve">Matters likely to require a Child Protection Investigation </w:t>
            </w:r>
          </w:p>
        </w:tc>
        <w:tc>
          <w:tcPr>
            <w:tcW w:w="6646" w:type="dxa"/>
          </w:tcPr>
          <w:p w14:paraId="7D38DF55" w14:textId="77777777" w:rsidR="003E40A2" w:rsidRPr="006347A2" w:rsidRDefault="003E40A2" w:rsidP="00D6122D">
            <w:pPr>
              <w:autoSpaceDE w:val="0"/>
              <w:autoSpaceDN w:val="0"/>
              <w:adjustRightInd w:val="0"/>
              <w:spacing w:before="60" w:after="60" w:line="240" w:lineRule="auto"/>
              <w:rPr>
                <w:rFonts w:ascii="Arial" w:eastAsia="Times New Roman" w:hAnsi="Arial" w:cs="Arial"/>
                <w:color w:val="222222"/>
                <w:sz w:val="19"/>
                <w:szCs w:val="19"/>
                <w:lang w:eastAsia="en-GB"/>
              </w:rPr>
            </w:pPr>
            <w:r w:rsidRPr="006347A2">
              <w:rPr>
                <w:rFonts w:ascii="Arial" w:hAnsi="Arial" w:cs="Arial"/>
                <w:color w:val="000000"/>
                <w:lang w:val="en-US"/>
              </w:rPr>
              <w:t>Must be referred to the Local Authority following the child protection referral procedures</w:t>
            </w:r>
          </w:p>
        </w:tc>
      </w:tr>
      <w:tr w:rsidR="003E40A2" w:rsidRPr="006347A2" w14:paraId="14188620" w14:textId="77777777" w:rsidTr="00CB508C">
        <w:trPr>
          <w:trHeight w:val="490"/>
        </w:trPr>
        <w:tc>
          <w:tcPr>
            <w:tcW w:w="3936" w:type="dxa"/>
          </w:tcPr>
          <w:p w14:paraId="273D945C" w14:textId="005DDFE4" w:rsidR="003E40A2" w:rsidRPr="006347A2" w:rsidRDefault="003E40A2" w:rsidP="00D6122D">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Exclusion of children from school</w:t>
            </w:r>
          </w:p>
        </w:tc>
        <w:tc>
          <w:tcPr>
            <w:tcW w:w="6646" w:type="dxa"/>
          </w:tcPr>
          <w:p w14:paraId="007142B3" w14:textId="77777777"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 xml:space="preserve">Further information about raising concerns about exclusion can be found at: www.gov.uk/school-discipline-exclusions/exclusions. </w:t>
            </w:r>
          </w:p>
        </w:tc>
      </w:tr>
      <w:tr w:rsidR="003E40A2" w:rsidRPr="006347A2" w14:paraId="7D382386" w14:textId="77777777" w:rsidTr="00CB508C">
        <w:trPr>
          <w:trHeight w:val="1981"/>
        </w:trPr>
        <w:tc>
          <w:tcPr>
            <w:tcW w:w="3936" w:type="dxa"/>
          </w:tcPr>
          <w:p w14:paraId="0BDE3CD7" w14:textId="77777777" w:rsidR="003E40A2" w:rsidRPr="006347A2" w:rsidRDefault="003E40A2" w:rsidP="00CB508C">
            <w:pPr>
              <w:autoSpaceDE w:val="0"/>
              <w:autoSpaceDN w:val="0"/>
              <w:adjustRightInd w:val="0"/>
              <w:spacing w:before="60" w:after="60" w:line="240" w:lineRule="auto"/>
              <w:rPr>
                <w:rFonts w:ascii="Arial" w:hAnsi="Arial" w:cs="Arial"/>
                <w:color w:val="000000"/>
                <w:lang w:val="en-US"/>
              </w:rPr>
            </w:pPr>
          </w:p>
          <w:p w14:paraId="4E74417A" w14:textId="35E5E1FB" w:rsidR="003E40A2" w:rsidRPr="006347A2" w:rsidRDefault="003E40A2" w:rsidP="00017A39">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Whistleblowing</w:t>
            </w:r>
          </w:p>
        </w:tc>
        <w:tc>
          <w:tcPr>
            <w:tcW w:w="6646" w:type="dxa"/>
          </w:tcPr>
          <w:p w14:paraId="5D00B5F1" w14:textId="77102CB7"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 xml:space="preserve">The </w:t>
            </w:r>
            <w:r w:rsidR="006F4A97">
              <w:rPr>
                <w:rFonts w:ascii="Arial" w:hAnsi="Arial" w:cs="Arial"/>
                <w:color w:val="000000"/>
                <w:lang w:val="en-US"/>
              </w:rPr>
              <w:t>T</w:t>
            </w:r>
            <w:r w:rsidR="00B50143" w:rsidRPr="006347A2">
              <w:rPr>
                <w:rFonts w:ascii="Arial" w:hAnsi="Arial" w:cs="Arial"/>
                <w:color w:val="000000"/>
                <w:lang w:val="en-US"/>
              </w:rPr>
              <w:t>rust</w:t>
            </w:r>
            <w:r w:rsidRPr="006347A2">
              <w:rPr>
                <w:rFonts w:ascii="Arial" w:hAnsi="Arial" w:cs="Arial"/>
                <w:color w:val="000000"/>
                <w:lang w:val="en-US"/>
              </w:rPr>
              <w:t xml:space="preserve"> has a whistleblowing procedure for their employees</w:t>
            </w:r>
            <w:r w:rsidR="00B50143" w:rsidRPr="006347A2">
              <w:rPr>
                <w:rFonts w:ascii="Arial" w:hAnsi="Arial" w:cs="Arial"/>
                <w:color w:val="000000"/>
                <w:lang w:val="en-US"/>
              </w:rPr>
              <w:t>,</w:t>
            </w:r>
            <w:r w:rsidRPr="006347A2">
              <w:rPr>
                <w:rFonts w:ascii="Arial" w:hAnsi="Arial" w:cs="Arial"/>
                <w:color w:val="000000"/>
                <w:lang w:val="en-US"/>
              </w:rPr>
              <w:t xml:space="preserve"> volunt</w:t>
            </w:r>
            <w:r w:rsidR="00B50143" w:rsidRPr="006347A2">
              <w:rPr>
                <w:rFonts w:ascii="Arial" w:hAnsi="Arial" w:cs="Arial"/>
                <w:color w:val="000000"/>
                <w:lang w:val="en-US"/>
              </w:rPr>
              <w:t>eers and governors</w:t>
            </w:r>
            <w:r w:rsidRPr="006347A2">
              <w:rPr>
                <w:rFonts w:ascii="Arial" w:hAnsi="Arial" w:cs="Arial"/>
                <w:color w:val="000000"/>
                <w:lang w:val="en-US"/>
              </w:rPr>
              <w:t xml:space="preserve">. This can be found under the policies section of the </w:t>
            </w:r>
            <w:r w:rsidR="006F4A97">
              <w:rPr>
                <w:rFonts w:ascii="Arial" w:hAnsi="Arial" w:cs="Arial"/>
                <w:color w:val="000000"/>
                <w:lang w:val="en-US"/>
              </w:rPr>
              <w:t>T</w:t>
            </w:r>
            <w:r w:rsidR="00936259">
              <w:rPr>
                <w:rFonts w:ascii="Arial" w:hAnsi="Arial" w:cs="Arial"/>
                <w:color w:val="000000"/>
                <w:lang w:val="en-US"/>
              </w:rPr>
              <w:t>rust</w:t>
            </w:r>
            <w:r w:rsidRPr="006347A2">
              <w:rPr>
                <w:rFonts w:ascii="Arial" w:hAnsi="Arial" w:cs="Arial"/>
                <w:color w:val="000000"/>
                <w:lang w:val="en-US"/>
              </w:rPr>
              <w:t xml:space="preserve"> website: www.bathwellsmat.org</w:t>
            </w:r>
          </w:p>
          <w:p w14:paraId="7F50C978" w14:textId="418A7D2F"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Other concerns can be raised direct</w:t>
            </w:r>
            <w:r w:rsidR="00573D62" w:rsidRPr="006347A2">
              <w:rPr>
                <w:rFonts w:ascii="Arial" w:hAnsi="Arial" w:cs="Arial"/>
                <w:color w:val="000000"/>
                <w:lang w:val="en-US"/>
              </w:rPr>
              <w:t>ly</w:t>
            </w:r>
            <w:r w:rsidRPr="006347A2">
              <w:rPr>
                <w:rFonts w:ascii="Arial" w:hAnsi="Arial" w:cs="Arial"/>
                <w:color w:val="000000"/>
                <w:lang w:val="en-US"/>
              </w:rPr>
              <w:t xml:space="preserve"> with Ofsted by telephone on: 0300 123 3155, via email at: whistleblowing@ofsted.gov.uk or by writing to: </w:t>
            </w:r>
          </w:p>
          <w:p w14:paraId="594E0883" w14:textId="77777777" w:rsidR="003E40A2" w:rsidRPr="006347A2" w:rsidRDefault="003E40A2" w:rsidP="00573D62">
            <w:pPr>
              <w:autoSpaceDE w:val="0"/>
              <w:autoSpaceDN w:val="0"/>
              <w:adjustRightInd w:val="0"/>
              <w:spacing w:before="60" w:after="60" w:line="240" w:lineRule="auto"/>
              <w:ind w:left="720"/>
              <w:rPr>
                <w:rFonts w:ascii="Arial" w:hAnsi="Arial" w:cs="Arial"/>
                <w:color w:val="000000"/>
                <w:lang w:val="en-US"/>
              </w:rPr>
            </w:pPr>
            <w:r w:rsidRPr="006347A2">
              <w:rPr>
                <w:rFonts w:ascii="Arial" w:hAnsi="Arial" w:cs="Arial"/>
                <w:color w:val="000000"/>
                <w:lang w:val="en-US"/>
              </w:rPr>
              <w:t xml:space="preserve">WBHL, Ofsted, Piccadilly Gate, Store Street, Manchester M1 2WD. </w:t>
            </w:r>
          </w:p>
          <w:p w14:paraId="21A9769D" w14:textId="5B836479"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The Department for Education is also a prescribed body for whistleblowing in education</w:t>
            </w:r>
          </w:p>
        </w:tc>
      </w:tr>
      <w:tr w:rsidR="003E40A2" w:rsidRPr="006347A2" w14:paraId="5839FBE9" w14:textId="77777777" w:rsidTr="00CB508C">
        <w:trPr>
          <w:trHeight w:val="490"/>
        </w:trPr>
        <w:tc>
          <w:tcPr>
            <w:tcW w:w="3936" w:type="dxa"/>
          </w:tcPr>
          <w:p w14:paraId="6DB7B840" w14:textId="0C243BAB"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Staff grievance</w:t>
            </w:r>
            <w:r w:rsidR="00C12000" w:rsidRPr="006347A2">
              <w:rPr>
                <w:rFonts w:ascii="Arial" w:hAnsi="Arial" w:cs="Arial"/>
                <w:color w:val="000000"/>
                <w:lang w:val="en-US"/>
              </w:rPr>
              <w:t>,</w:t>
            </w:r>
            <w:r w:rsidR="00DD4A3B" w:rsidRPr="006347A2">
              <w:rPr>
                <w:rFonts w:ascii="Arial" w:hAnsi="Arial" w:cs="Arial"/>
                <w:color w:val="000000"/>
                <w:lang w:val="en-US"/>
              </w:rPr>
              <w:t xml:space="preserve"> </w:t>
            </w:r>
            <w:r w:rsidRPr="006347A2">
              <w:rPr>
                <w:rFonts w:ascii="Arial" w:hAnsi="Arial" w:cs="Arial"/>
                <w:color w:val="000000"/>
                <w:lang w:val="en-US"/>
              </w:rPr>
              <w:t xml:space="preserve">disciplinary </w:t>
            </w:r>
            <w:r w:rsidR="00C12000" w:rsidRPr="006347A2">
              <w:rPr>
                <w:rFonts w:ascii="Arial" w:hAnsi="Arial" w:cs="Arial"/>
                <w:color w:val="000000"/>
                <w:lang w:val="en-US"/>
              </w:rPr>
              <w:t>an</w:t>
            </w:r>
            <w:r w:rsidR="007E1060" w:rsidRPr="006347A2">
              <w:rPr>
                <w:rFonts w:ascii="Arial" w:hAnsi="Arial" w:cs="Arial"/>
                <w:color w:val="000000"/>
                <w:lang w:val="en-US"/>
              </w:rPr>
              <w:t xml:space="preserve">d capability </w:t>
            </w:r>
            <w:r w:rsidRPr="006347A2">
              <w:rPr>
                <w:rFonts w:ascii="Arial" w:hAnsi="Arial" w:cs="Arial"/>
                <w:color w:val="000000"/>
                <w:lang w:val="en-US"/>
              </w:rPr>
              <w:t xml:space="preserve">procedures </w:t>
            </w:r>
          </w:p>
        </w:tc>
        <w:tc>
          <w:tcPr>
            <w:tcW w:w="6646" w:type="dxa"/>
          </w:tcPr>
          <w:p w14:paraId="3C2450BB" w14:textId="6ED9ADA1"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 xml:space="preserve">These matters will invoke the school’s internal </w:t>
            </w:r>
            <w:r w:rsidR="007E1060" w:rsidRPr="006347A2">
              <w:rPr>
                <w:rFonts w:ascii="Arial" w:hAnsi="Arial" w:cs="Arial"/>
                <w:color w:val="000000"/>
                <w:lang w:val="en-US"/>
              </w:rPr>
              <w:t>staff</w:t>
            </w:r>
            <w:r w:rsidRPr="006347A2">
              <w:rPr>
                <w:rFonts w:ascii="Arial" w:hAnsi="Arial" w:cs="Arial"/>
                <w:color w:val="000000"/>
                <w:lang w:val="en-US"/>
              </w:rPr>
              <w:t xml:space="preserve"> procedures. Complainants will not be informed of the outcome of any investigation. </w:t>
            </w:r>
          </w:p>
        </w:tc>
      </w:tr>
      <w:tr w:rsidR="003E40A2" w:rsidRPr="006347A2" w14:paraId="511E5B51" w14:textId="77777777" w:rsidTr="00CB508C">
        <w:trPr>
          <w:trHeight w:val="582"/>
        </w:trPr>
        <w:tc>
          <w:tcPr>
            <w:tcW w:w="3936" w:type="dxa"/>
          </w:tcPr>
          <w:p w14:paraId="4381FBA7" w14:textId="77777777"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 xml:space="preserve">Complaints about services provided by other providers who may use school premises or facilities. </w:t>
            </w:r>
          </w:p>
        </w:tc>
        <w:tc>
          <w:tcPr>
            <w:tcW w:w="6646" w:type="dxa"/>
          </w:tcPr>
          <w:p w14:paraId="6C9FFF9F" w14:textId="77777777" w:rsidR="003E40A2" w:rsidRPr="006347A2" w:rsidRDefault="003E40A2"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 xml:space="preserve">Providers should have their own complaints procedure to deal with complaints about service. They should be contacted direct. </w:t>
            </w:r>
          </w:p>
        </w:tc>
      </w:tr>
      <w:tr w:rsidR="00700237" w:rsidRPr="006347A2" w14:paraId="575AAAA5" w14:textId="77777777" w:rsidTr="00CB508C">
        <w:trPr>
          <w:trHeight w:val="582"/>
        </w:trPr>
        <w:tc>
          <w:tcPr>
            <w:tcW w:w="3936" w:type="dxa"/>
          </w:tcPr>
          <w:p w14:paraId="4F01F6B1" w14:textId="11A55D73" w:rsidR="00700237" w:rsidRPr="006347A2" w:rsidRDefault="00700237"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Complaints about the Curriculum</w:t>
            </w:r>
          </w:p>
        </w:tc>
        <w:tc>
          <w:tcPr>
            <w:tcW w:w="6646" w:type="dxa"/>
          </w:tcPr>
          <w:p w14:paraId="520252D2" w14:textId="77777777" w:rsidR="00700237" w:rsidRPr="006347A2" w:rsidRDefault="00CA1911"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Complaints about the content of the National Curriculum should be sent to the Department for Education.</w:t>
            </w:r>
          </w:p>
          <w:p w14:paraId="1961C8A2" w14:textId="6F2C8453" w:rsidR="00CA1911" w:rsidRPr="006347A2" w:rsidRDefault="00CA1911"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 xml:space="preserve">Complaints about the delivery of the </w:t>
            </w:r>
            <w:r w:rsidR="00B55AB9" w:rsidRPr="006347A2">
              <w:rPr>
                <w:rFonts w:ascii="Arial" w:hAnsi="Arial" w:cs="Arial"/>
                <w:color w:val="000000"/>
                <w:lang w:val="en-US"/>
              </w:rPr>
              <w:t>curriculum should be made to the school concerned</w:t>
            </w:r>
            <w:r w:rsidR="00C15F25" w:rsidRPr="006347A2">
              <w:rPr>
                <w:rFonts w:ascii="Arial" w:hAnsi="Arial" w:cs="Arial"/>
                <w:color w:val="000000"/>
                <w:lang w:val="en-US"/>
              </w:rPr>
              <w:t>.</w:t>
            </w:r>
          </w:p>
        </w:tc>
      </w:tr>
      <w:tr w:rsidR="003F0309" w:rsidRPr="006347A2" w14:paraId="12F101E7" w14:textId="77777777" w:rsidTr="00CB508C">
        <w:trPr>
          <w:trHeight w:val="582"/>
        </w:trPr>
        <w:tc>
          <w:tcPr>
            <w:tcW w:w="3936" w:type="dxa"/>
          </w:tcPr>
          <w:p w14:paraId="2F4CCBC6" w14:textId="281BF22D" w:rsidR="003F0309" w:rsidRPr="006347A2" w:rsidRDefault="003F0309" w:rsidP="00CB508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Complaints about collective worship</w:t>
            </w:r>
          </w:p>
        </w:tc>
        <w:tc>
          <w:tcPr>
            <w:tcW w:w="6646" w:type="dxa"/>
          </w:tcPr>
          <w:p w14:paraId="303240E9" w14:textId="03AE18BE" w:rsidR="0058629F" w:rsidRPr="006347A2" w:rsidRDefault="00D53929" w:rsidP="00A93C1C">
            <w:pPr>
              <w:autoSpaceDE w:val="0"/>
              <w:autoSpaceDN w:val="0"/>
              <w:adjustRightInd w:val="0"/>
              <w:spacing w:before="60" w:after="60" w:line="240" w:lineRule="auto"/>
              <w:rPr>
                <w:rFonts w:ascii="Arial" w:hAnsi="Arial" w:cs="Arial"/>
                <w:color w:val="000000"/>
                <w:lang w:val="en-US"/>
              </w:rPr>
            </w:pPr>
            <w:r w:rsidRPr="006347A2">
              <w:rPr>
                <w:rFonts w:ascii="Arial" w:hAnsi="Arial" w:cs="Arial"/>
                <w:color w:val="000000"/>
                <w:lang w:val="en-US"/>
              </w:rPr>
              <w:t>These should be directed to the relevant Local Authority</w:t>
            </w:r>
            <w:r w:rsidR="0058629F" w:rsidRPr="006347A2">
              <w:rPr>
                <w:rFonts w:ascii="Arial" w:hAnsi="Arial" w:cs="Arial"/>
                <w:color w:val="000000"/>
                <w:lang w:val="en-US"/>
              </w:rPr>
              <w:t xml:space="preserve"> in the first instance who may refer you on to the local Standing Advisory </w:t>
            </w:r>
            <w:r w:rsidR="009057A5">
              <w:rPr>
                <w:rFonts w:ascii="Arial" w:hAnsi="Arial" w:cs="Arial"/>
                <w:color w:val="000000"/>
                <w:lang w:val="en-US"/>
              </w:rPr>
              <w:t>C</w:t>
            </w:r>
            <w:r w:rsidR="0058629F" w:rsidRPr="006347A2">
              <w:rPr>
                <w:rFonts w:ascii="Arial" w:hAnsi="Arial" w:cs="Arial"/>
                <w:color w:val="000000"/>
                <w:lang w:val="en-US"/>
              </w:rPr>
              <w:t>ouncil on Re</w:t>
            </w:r>
            <w:r w:rsidR="00A93C1C" w:rsidRPr="006347A2">
              <w:rPr>
                <w:rFonts w:ascii="Arial" w:hAnsi="Arial" w:cs="Arial"/>
                <w:color w:val="000000"/>
                <w:lang w:val="en-US"/>
              </w:rPr>
              <w:t>l</w:t>
            </w:r>
            <w:r w:rsidR="0058629F" w:rsidRPr="006347A2">
              <w:rPr>
                <w:rFonts w:ascii="Arial" w:hAnsi="Arial" w:cs="Arial"/>
                <w:color w:val="000000"/>
                <w:lang w:val="en-US"/>
              </w:rPr>
              <w:t>igio</w:t>
            </w:r>
            <w:r w:rsidR="00A93C1C" w:rsidRPr="006347A2">
              <w:rPr>
                <w:rFonts w:ascii="Arial" w:hAnsi="Arial" w:cs="Arial"/>
                <w:color w:val="000000"/>
                <w:lang w:val="en-US"/>
              </w:rPr>
              <w:t>us Education and or the Diocese of Bath and Wells.</w:t>
            </w:r>
          </w:p>
        </w:tc>
      </w:tr>
    </w:tbl>
    <w:p w14:paraId="14A20347" w14:textId="77777777" w:rsidR="003E40A2" w:rsidRPr="006347A2" w:rsidRDefault="003E40A2" w:rsidP="003E40A2">
      <w:pPr>
        <w:rPr>
          <w:rFonts w:ascii="Arial" w:hAnsi="Arial" w:cs="Arial"/>
          <w:b/>
          <w:sz w:val="28"/>
          <w:szCs w:val="28"/>
        </w:rPr>
      </w:pPr>
      <w:r w:rsidRPr="006347A2">
        <w:rPr>
          <w:rFonts w:ascii="Arial" w:hAnsi="Arial" w:cs="Arial"/>
          <w:b/>
          <w:sz w:val="28"/>
          <w:szCs w:val="28"/>
        </w:rPr>
        <w:br w:type="page"/>
      </w:r>
    </w:p>
    <w:p w14:paraId="069F645F" w14:textId="22ABE330" w:rsidR="001412AB" w:rsidRPr="006347A2" w:rsidRDefault="001412AB" w:rsidP="001412AB">
      <w:pPr>
        <w:rPr>
          <w:rFonts w:ascii="Arial" w:hAnsi="Arial" w:cs="Arial"/>
          <w:b/>
          <w:sz w:val="28"/>
          <w:szCs w:val="28"/>
        </w:rPr>
      </w:pPr>
      <w:r w:rsidRPr="006347A2">
        <w:rPr>
          <w:rFonts w:ascii="Arial" w:hAnsi="Arial" w:cs="Arial"/>
          <w:b/>
          <w:sz w:val="28"/>
          <w:szCs w:val="28"/>
        </w:rPr>
        <w:lastRenderedPageBreak/>
        <w:t xml:space="preserve">Annex </w:t>
      </w:r>
      <w:r w:rsidR="003E40A2" w:rsidRPr="006347A2">
        <w:rPr>
          <w:rFonts w:ascii="Arial" w:hAnsi="Arial" w:cs="Arial"/>
          <w:b/>
          <w:sz w:val="28"/>
          <w:szCs w:val="28"/>
        </w:rPr>
        <w:t>B:</w:t>
      </w:r>
      <w:r w:rsidRPr="006347A2">
        <w:rPr>
          <w:rFonts w:ascii="Arial" w:hAnsi="Arial" w:cs="Arial"/>
          <w:b/>
          <w:sz w:val="28"/>
          <w:szCs w:val="28"/>
        </w:rPr>
        <w:t xml:space="preserve"> Complaints Procedure</w:t>
      </w:r>
    </w:p>
    <w:p w14:paraId="2BDA4C02" w14:textId="77777777" w:rsidR="001412AB" w:rsidRPr="009903AF" w:rsidRDefault="001412AB" w:rsidP="001412AB">
      <w:pPr>
        <w:autoSpaceDE w:val="0"/>
        <w:autoSpaceDN w:val="0"/>
        <w:adjustRightInd w:val="0"/>
        <w:spacing w:before="240" w:after="120" w:line="240" w:lineRule="auto"/>
        <w:rPr>
          <w:rFonts w:ascii="Arial" w:hAnsi="Arial" w:cs="Arial"/>
          <w:b/>
          <w:i/>
          <w:sz w:val="24"/>
          <w:szCs w:val="24"/>
        </w:rPr>
      </w:pPr>
      <w:r w:rsidRPr="009903AF">
        <w:rPr>
          <w:rFonts w:ascii="Arial" w:hAnsi="Arial" w:cs="Arial"/>
          <w:b/>
          <w:i/>
          <w:sz w:val="24"/>
          <w:szCs w:val="24"/>
        </w:rPr>
        <w:t>Investigating Complaints</w:t>
      </w:r>
    </w:p>
    <w:p w14:paraId="70A2A4BE" w14:textId="77777777" w:rsidR="001412AB" w:rsidRPr="006347A2" w:rsidRDefault="001412AB" w:rsidP="001412AB">
      <w:pPr>
        <w:autoSpaceDE w:val="0"/>
        <w:autoSpaceDN w:val="0"/>
        <w:adjustRightInd w:val="0"/>
        <w:spacing w:after="120" w:line="240" w:lineRule="auto"/>
        <w:rPr>
          <w:rFonts w:ascii="Arial" w:hAnsi="Arial" w:cs="Arial"/>
        </w:rPr>
      </w:pPr>
      <w:r w:rsidRPr="006347A2">
        <w:rPr>
          <w:rFonts w:ascii="Arial" w:hAnsi="Arial" w:cs="Arial"/>
        </w:rPr>
        <w:t>At each stage the person investigating the complaint will ensure that they:</w:t>
      </w:r>
    </w:p>
    <w:p w14:paraId="2A96F9D2" w14:textId="77777777" w:rsidR="001412AB" w:rsidRPr="006347A2" w:rsidRDefault="001412AB" w:rsidP="001412AB">
      <w:pPr>
        <w:pStyle w:val="ListParagraph"/>
        <w:numPr>
          <w:ilvl w:val="0"/>
          <w:numId w:val="2"/>
        </w:numPr>
        <w:autoSpaceDE w:val="0"/>
        <w:autoSpaceDN w:val="0"/>
        <w:adjustRightInd w:val="0"/>
        <w:spacing w:after="60" w:line="240" w:lineRule="auto"/>
        <w:ind w:left="714" w:hanging="357"/>
        <w:rPr>
          <w:rFonts w:ascii="Arial" w:hAnsi="Arial" w:cs="Arial"/>
        </w:rPr>
      </w:pPr>
      <w:r w:rsidRPr="006347A2">
        <w:rPr>
          <w:rFonts w:ascii="Arial" w:hAnsi="Arial" w:cs="Arial"/>
        </w:rPr>
        <w:t>Establish what has happened so far, and who has been involved;</w:t>
      </w:r>
    </w:p>
    <w:p w14:paraId="7CFABD3C" w14:textId="77777777" w:rsidR="001412AB" w:rsidRPr="006347A2" w:rsidRDefault="001412AB" w:rsidP="001412AB">
      <w:pPr>
        <w:pStyle w:val="ListParagraph"/>
        <w:numPr>
          <w:ilvl w:val="0"/>
          <w:numId w:val="2"/>
        </w:numPr>
        <w:autoSpaceDE w:val="0"/>
        <w:autoSpaceDN w:val="0"/>
        <w:adjustRightInd w:val="0"/>
        <w:spacing w:after="60" w:line="240" w:lineRule="auto"/>
        <w:ind w:left="714" w:hanging="357"/>
        <w:rPr>
          <w:rFonts w:ascii="Arial" w:hAnsi="Arial" w:cs="Arial"/>
        </w:rPr>
      </w:pPr>
      <w:r w:rsidRPr="006347A2">
        <w:rPr>
          <w:rFonts w:ascii="Arial" w:hAnsi="Arial" w:cs="Arial"/>
        </w:rPr>
        <w:t>Clarify the nature of the complaint and what remains unresolved;</w:t>
      </w:r>
    </w:p>
    <w:p w14:paraId="3A3A9FBB" w14:textId="3C76B2B0" w:rsidR="001412AB" w:rsidRPr="006347A2" w:rsidRDefault="001412AB" w:rsidP="001412AB">
      <w:pPr>
        <w:pStyle w:val="ListParagraph"/>
        <w:numPr>
          <w:ilvl w:val="0"/>
          <w:numId w:val="3"/>
        </w:numPr>
        <w:autoSpaceDE w:val="0"/>
        <w:autoSpaceDN w:val="0"/>
        <w:adjustRightInd w:val="0"/>
        <w:spacing w:after="60" w:line="240" w:lineRule="auto"/>
        <w:ind w:left="714" w:hanging="357"/>
        <w:rPr>
          <w:rFonts w:ascii="Arial" w:hAnsi="Arial" w:cs="Arial"/>
        </w:rPr>
      </w:pPr>
      <w:r w:rsidRPr="006347A2">
        <w:rPr>
          <w:rFonts w:ascii="Arial" w:hAnsi="Arial" w:cs="Arial"/>
        </w:rPr>
        <w:t xml:space="preserve">Meet with the complainant or contact them (if </w:t>
      </w:r>
      <w:r w:rsidR="009C3A67" w:rsidRPr="006347A2">
        <w:rPr>
          <w:rFonts w:ascii="Arial" w:hAnsi="Arial" w:cs="Arial"/>
        </w:rPr>
        <w:t>the matter raised is not clear</w:t>
      </w:r>
      <w:r w:rsidRPr="006347A2">
        <w:rPr>
          <w:rFonts w:ascii="Arial" w:hAnsi="Arial" w:cs="Arial"/>
        </w:rPr>
        <w:t xml:space="preserve"> or further information is necessary);</w:t>
      </w:r>
    </w:p>
    <w:p w14:paraId="760EA95D" w14:textId="77777777" w:rsidR="001412AB" w:rsidRPr="006347A2" w:rsidRDefault="001412AB" w:rsidP="001412AB">
      <w:pPr>
        <w:pStyle w:val="ListParagraph"/>
        <w:numPr>
          <w:ilvl w:val="0"/>
          <w:numId w:val="3"/>
        </w:numPr>
        <w:autoSpaceDE w:val="0"/>
        <w:autoSpaceDN w:val="0"/>
        <w:adjustRightInd w:val="0"/>
        <w:spacing w:after="60" w:line="240" w:lineRule="auto"/>
        <w:ind w:left="714" w:hanging="357"/>
        <w:rPr>
          <w:rFonts w:ascii="Arial" w:hAnsi="Arial" w:cs="Arial"/>
        </w:rPr>
      </w:pPr>
      <w:r w:rsidRPr="006347A2">
        <w:rPr>
          <w:rFonts w:ascii="Arial" w:hAnsi="Arial" w:cs="Arial"/>
        </w:rPr>
        <w:t>Clarify what the complainant feels would put things right;</w:t>
      </w:r>
    </w:p>
    <w:p w14:paraId="2B844C39" w14:textId="77777777" w:rsidR="001412AB" w:rsidRPr="006347A2" w:rsidRDefault="001412AB" w:rsidP="001412AB">
      <w:pPr>
        <w:pStyle w:val="ListParagraph"/>
        <w:numPr>
          <w:ilvl w:val="0"/>
          <w:numId w:val="3"/>
        </w:numPr>
        <w:autoSpaceDE w:val="0"/>
        <w:autoSpaceDN w:val="0"/>
        <w:adjustRightInd w:val="0"/>
        <w:spacing w:after="60" w:line="240" w:lineRule="auto"/>
        <w:ind w:left="714" w:hanging="357"/>
        <w:rPr>
          <w:rFonts w:ascii="Arial" w:hAnsi="Arial" w:cs="Arial"/>
        </w:rPr>
      </w:pPr>
      <w:r w:rsidRPr="006347A2">
        <w:rPr>
          <w:rFonts w:ascii="Arial" w:hAnsi="Arial" w:cs="Arial"/>
        </w:rPr>
        <w:t>Consider interviewing those involved in the matter and/or those complained of, allowing them to be accompanied if they wish;</w:t>
      </w:r>
    </w:p>
    <w:p w14:paraId="0D6CEEDE" w14:textId="77777777" w:rsidR="001412AB" w:rsidRPr="006347A2" w:rsidRDefault="001412AB" w:rsidP="001412AB">
      <w:pPr>
        <w:pStyle w:val="ListParagraph"/>
        <w:numPr>
          <w:ilvl w:val="0"/>
          <w:numId w:val="3"/>
        </w:numPr>
        <w:autoSpaceDE w:val="0"/>
        <w:autoSpaceDN w:val="0"/>
        <w:adjustRightInd w:val="0"/>
        <w:spacing w:after="60" w:line="240" w:lineRule="auto"/>
        <w:ind w:left="714" w:hanging="357"/>
        <w:rPr>
          <w:rFonts w:ascii="Arial" w:hAnsi="Arial" w:cs="Arial"/>
        </w:rPr>
      </w:pPr>
      <w:r w:rsidRPr="006347A2">
        <w:rPr>
          <w:rFonts w:ascii="Arial" w:hAnsi="Arial" w:cs="Arial"/>
        </w:rPr>
        <w:t>Conduct any interviews with an open mind;</w:t>
      </w:r>
    </w:p>
    <w:p w14:paraId="27146B0E" w14:textId="77777777" w:rsidR="001412AB" w:rsidRPr="006347A2" w:rsidRDefault="001412AB" w:rsidP="001412AB">
      <w:pPr>
        <w:pStyle w:val="ListParagraph"/>
        <w:numPr>
          <w:ilvl w:val="0"/>
          <w:numId w:val="3"/>
        </w:numPr>
        <w:spacing w:after="60" w:line="240" w:lineRule="auto"/>
        <w:ind w:left="714" w:hanging="357"/>
        <w:rPr>
          <w:rFonts w:ascii="Arial" w:hAnsi="Arial" w:cs="Arial"/>
        </w:rPr>
      </w:pPr>
      <w:r w:rsidRPr="006347A2">
        <w:rPr>
          <w:rFonts w:ascii="Arial" w:hAnsi="Arial" w:cs="Arial"/>
        </w:rPr>
        <w:t>Keep notes of any interviews.</w:t>
      </w:r>
    </w:p>
    <w:p w14:paraId="555BB899" w14:textId="77777777" w:rsidR="001412AB" w:rsidRPr="009903AF" w:rsidRDefault="001412AB" w:rsidP="001412AB">
      <w:pPr>
        <w:autoSpaceDE w:val="0"/>
        <w:autoSpaceDN w:val="0"/>
        <w:adjustRightInd w:val="0"/>
        <w:spacing w:before="240" w:after="120" w:line="240" w:lineRule="auto"/>
        <w:rPr>
          <w:rFonts w:ascii="Arial" w:hAnsi="Arial" w:cs="Arial"/>
          <w:b/>
          <w:i/>
          <w:sz w:val="24"/>
          <w:szCs w:val="24"/>
        </w:rPr>
      </w:pPr>
      <w:r w:rsidRPr="009903AF">
        <w:rPr>
          <w:rFonts w:ascii="Arial" w:hAnsi="Arial" w:cs="Arial"/>
          <w:b/>
          <w:i/>
          <w:sz w:val="24"/>
          <w:szCs w:val="24"/>
        </w:rPr>
        <w:t>Managing and Recording Complaints</w:t>
      </w:r>
    </w:p>
    <w:p w14:paraId="3AC5AE7B" w14:textId="752E4F28" w:rsidR="001412AB" w:rsidRPr="006347A2" w:rsidRDefault="001412AB" w:rsidP="00FC1550">
      <w:pPr>
        <w:autoSpaceDE w:val="0"/>
        <w:autoSpaceDN w:val="0"/>
        <w:adjustRightInd w:val="0"/>
        <w:spacing w:before="240" w:after="120"/>
        <w:rPr>
          <w:rFonts w:ascii="Arial" w:hAnsi="Arial" w:cs="Arial"/>
        </w:rPr>
      </w:pPr>
      <w:r w:rsidRPr="006347A2">
        <w:rPr>
          <w:rFonts w:ascii="Arial" w:hAnsi="Arial" w:cs="Arial"/>
        </w:rPr>
        <w:t xml:space="preserve">We aim to learn from any complaints both within our school and within the wider </w:t>
      </w:r>
      <w:r w:rsidR="00073826">
        <w:rPr>
          <w:rFonts w:ascii="Arial" w:hAnsi="Arial" w:cs="Arial"/>
        </w:rPr>
        <w:t>T</w:t>
      </w:r>
      <w:r w:rsidR="00801335" w:rsidRPr="006347A2">
        <w:rPr>
          <w:rFonts w:ascii="Arial" w:hAnsi="Arial" w:cs="Arial"/>
        </w:rPr>
        <w:t>rust</w:t>
      </w:r>
      <w:r w:rsidRPr="006347A2">
        <w:rPr>
          <w:rFonts w:ascii="Arial" w:hAnsi="Arial" w:cs="Arial"/>
        </w:rPr>
        <w:t>.  Therefore</w:t>
      </w:r>
      <w:r w:rsidR="00B01A64" w:rsidRPr="006347A2">
        <w:rPr>
          <w:rFonts w:ascii="Arial" w:hAnsi="Arial" w:cs="Arial"/>
        </w:rPr>
        <w:t>,</w:t>
      </w:r>
      <w:r w:rsidRPr="006347A2">
        <w:rPr>
          <w:rFonts w:ascii="Arial" w:hAnsi="Arial" w:cs="Arial"/>
        </w:rPr>
        <w:t xml:space="preserve"> we will keep clear written records of all complaints and their outcomes, whichever stage they were concluded.  This will include information about the actions taken as a result of a complaint</w:t>
      </w:r>
      <w:r w:rsidR="001C6B70">
        <w:rPr>
          <w:rFonts w:ascii="Arial" w:hAnsi="Arial" w:cs="Arial"/>
        </w:rPr>
        <w:t>,</w:t>
      </w:r>
      <w:r w:rsidRPr="006347A2">
        <w:rPr>
          <w:rFonts w:ascii="Arial" w:hAnsi="Arial" w:cs="Arial"/>
        </w:rPr>
        <w:t xml:space="preserve"> whether or not it was upheld.  These records will be kept confidential except where they are requested by those who, as part of an inspection, are entitled to access them.  These will be available to the headteacher and the </w:t>
      </w:r>
      <w:r w:rsidR="005E3C8D">
        <w:rPr>
          <w:rFonts w:ascii="Arial" w:hAnsi="Arial" w:cs="Arial"/>
        </w:rPr>
        <w:t>T</w:t>
      </w:r>
      <w:r w:rsidR="00801335" w:rsidRPr="006347A2">
        <w:rPr>
          <w:rFonts w:ascii="Arial" w:hAnsi="Arial" w:cs="Arial"/>
        </w:rPr>
        <w:t>rust</w:t>
      </w:r>
      <w:r w:rsidRPr="006347A2">
        <w:rPr>
          <w:rFonts w:ascii="Arial" w:hAnsi="Arial" w:cs="Arial"/>
        </w:rPr>
        <w:t xml:space="preserve"> central team.  We will also try and limit the number of staff involved in any one complaint process.  This will ensure that the process runs as smoothly as possible and communication with the complainant is as clear and efficient as possible.  A complaint may be made in person, by telephone or in writing.  Our complaint form can be found in Annex </w:t>
      </w:r>
      <w:r w:rsidR="00191EC7" w:rsidRPr="006347A2">
        <w:rPr>
          <w:rFonts w:ascii="Arial" w:hAnsi="Arial" w:cs="Arial"/>
        </w:rPr>
        <w:t>F</w:t>
      </w:r>
      <w:r w:rsidRPr="006347A2">
        <w:rPr>
          <w:rFonts w:ascii="Arial" w:hAnsi="Arial" w:cs="Arial"/>
        </w:rPr>
        <w:t>.  At the end of a meeting, or telephone call, the member of staff involved will try to ensure that the complainant and the school have the same understanding of what was discussed and agreed.  A brief log of all the communications and actions taken about a complaint will be kept, together with a copy of any written response, or notes of meetings and telephone calls so that there is a complete record of the progress and resolution of any one complaint.  It is important to note that a complainant has a right to ask for copies of any records made under the Freedom of Information and Data Protection Acts.</w:t>
      </w:r>
    </w:p>
    <w:p w14:paraId="4CC389E9" w14:textId="77777777" w:rsidR="001412AB" w:rsidRPr="009903AF" w:rsidRDefault="001412AB" w:rsidP="001412AB">
      <w:pPr>
        <w:autoSpaceDE w:val="0"/>
        <w:autoSpaceDN w:val="0"/>
        <w:adjustRightInd w:val="0"/>
        <w:spacing w:before="240" w:after="120" w:line="240" w:lineRule="auto"/>
        <w:rPr>
          <w:rFonts w:ascii="Arial" w:hAnsi="Arial" w:cs="Arial"/>
          <w:b/>
          <w:i/>
          <w:sz w:val="24"/>
          <w:szCs w:val="24"/>
        </w:rPr>
      </w:pPr>
      <w:r w:rsidRPr="009903AF">
        <w:rPr>
          <w:rFonts w:ascii="Arial" w:hAnsi="Arial" w:cs="Arial"/>
          <w:b/>
          <w:i/>
          <w:sz w:val="24"/>
          <w:szCs w:val="24"/>
        </w:rPr>
        <w:t>Resolving complaints</w:t>
      </w:r>
    </w:p>
    <w:p w14:paraId="048E98B3" w14:textId="77777777" w:rsidR="001412AB" w:rsidRPr="006347A2" w:rsidRDefault="001412AB" w:rsidP="001412AB">
      <w:pPr>
        <w:autoSpaceDE w:val="0"/>
        <w:autoSpaceDN w:val="0"/>
        <w:adjustRightInd w:val="0"/>
        <w:spacing w:after="0" w:line="240" w:lineRule="auto"/>
        <w:rPr>
          <w:rFonts w:ascii="Arial" w:hAnsi="Arial" w:cs="Arial"/>
          <w:sz w:val="2"/>
          <w:szCs w:val="2"/>
          <w:lang w:val="en-US"/>
        </w:rPr>
      </w:pPr>
    </w:p>
    <w:p w14:paraId="6D84B177" w14:textId="6041937E" w:rsidR="001412AB" w:rsidRPr="006347A2" w:rsidRDefault="001412AB" w:rsidP="0094246F">
      <w:pPr>
        <w:autoSpaceDE w:val="0"/>
        <w:autoSpaceDN w:val="0"/>
        <w:adjustRightInd w:val="0"/>
        <w:spacing w:after="120"/>
        <w:rPr>
          <w:rFonts w:ascii="Arial" w:hAnsi="Arial" w:cs="Arial"/>
          <w:lang w:val="en-US"/>
        </w:rPr>
      </w:pPr>
      <w:r w:rsidRPr="006347A2">
        <w:rPr>
          <w:rFonts w:ascii="Arial" w:hAnsi="Arial" w:cs="Arial"/>
          <w:lang w:val="en-US"/>
        </w:rPr>
        <w:t xml:space="preserve">At each stage in the process we will seek to find ways to resolve a complaint.  </w:t>
      </w:r>
      <w:r w:rsidR="004F55C7" w:rsidRPr="006347A2">
        <w:rPr>
          <w:rFonts w:ascii="Arial" w:hAnsi="Arial" w:cs="Arial"/>
          <w:lang w:val="en-US"/>
        </w:rPr>
        <w:t>Where appropriate w</w:t>
      </w:r>
      <w:r w:rsidRPr="006347A2">
        <w:rPr>
          <w:rFonts w:ascii="Arial" w:hAnsi="Arial" w:cs="Arial"/>
          <w:lang w:val="en-US"/>
        </w:rPr>
        <w:t xml:space="preserve">e </w:t>
      </w:r>
      <w:r w:rsidR="004F55C7" w:rsidRPr="006347A2">
        <w:rPr>
          <w:rFonts w:ascii="Arial" w:hAnsi="Arial" w:cs="Arial"/>
          <w:lang w:val="en-US"/>
        </w:rPr>
        <w:t xml:space="preserve">will </w:t>
      </w:r>
      <w:r w:rsidRPr="006347A2">
        <w:rPr>
          <w:rFonts w:ascii="Arial" w:hAnsi="Arial" w:cs="Arial"/>
          <w:lang w:val="en-US"/>
        </w:rPr>
        <w:t>accept that the complaint is correct in whole or in part.  In addition, it may be appropriate to offer one or more of the following:</w:t>
      </w:r>
    </w:p>
    <w:p w14:paraId="1699030A" w14:textId="77777777" w:rsidR="001412AB" w:rsidRPr="006347A2" w:rsidRDefault="001412AB" w:rsidP="0094246F">
      <w:pPr>
        <w:pStyle w:val="ListParagraph"/>
        <w:numPr>
          <w:ilvl w:val="0"/>
          <w:numId w:val="3"/>
        </w:numPr>
        <w:autoSpaceDE w:val="0"/>
        <w:autoSpaceDN w:val="0"/>
        <w:adjustRightInd w:val="0"/>
        <w:spacing w:after="60" w:line="240" w:lineRule="auto"/>
        <w:ind w:left="714" w:hanging="357"/>
        <w:contextualSpacing w:val="0"/>
        <w:rPr>
          <w:rFonts w:ascii="Arial" w:hAnsi="Arial" w:cs="Arial"/>
          <w:lang w:val="en-US"/>
        </w:rPr>
      </w:pPr>
      <w:r w:rsidRPr="006347A2">
        <w:rPr>
          <w:rFonts w:ascii="Arial" w:hAnsi="Arial" w:cs="Arial"/>
          <w:lang w:val="en-US"/>
        </w:rPr>
        <w:t>An apology;</w:t>
      </w:r>
    </w:p>
    <w:p w14:paraId="07166430" w14:textId="77777777" w:rsidR="001412AB" w:rsidRPr="006347A2" w:rsidRDefault="001412AB" w:rsidP="0094246F">
      <w:pPr>
        <w:pStyle w:val="ListParagraph"/>
        <w:numPr>
          <w:ilvl w:val="0"/>
          <w:numId w:val="3"/>
        </w:numPr>
        <w:autoSpaceDE w:val="0"/>
        <w:autoSpaceDN w:val="0"/>
        <w:adjustRightInd w:val="0"/>
        <w:spacing w:after="60" w:line="240" w:lineRule="auto"/>
        <w:ind w:left="714" w:hanging="357"/>
        <w:contextualSpacing w:val="0"/>
        <w:rPr>
          <w:rFonts w:ascii="Arial" w:hAnsi="Arial" w:cs="Arial"/>
          <w:lang w:val="en-US"/>
        </w:rPr>
      </w:pPr>
      <w:r w:rsidRPr="006347A2">
        <w:rPr>
          <w:rFonts w:ascii="Arial" w:hAnsi="Arial" w:cs="Arial"/>
          <w:lang w:val="en-US"/>
        </w:rPr>
        <w:t>An explanation;</w:t>
      </w:r>
    </w:p>
    <w:p w14:paraId="010E38D8" w14:textId="77777777" w:rsidR="001412AB" w:rsidRPr="006347A2" w:rsidRDefault="001412AB" w:rsidP="0094246F">
      <w:pPr>
        <w:pStyle w:val="ListParagraph"/>
        <w:numPr>
          <w:ilvl w:val="0"/>
          <w:numId w:val="3"/>
        </w:numPr>
        <w:autoSpaceDE w:val="0"/>
        <w:autoSpaceDN w:val="0"/>
        <w:adjustRightInd w:val="0"/>
        <w:spacing w:after="60" w:line="240" w:lineRule="auto"/>
        <w:ind w:left="714" w:hanging="357"/>
        <w:contextualSpacing w:val="0"/>
        <w:rPr>
          <w:rFonts w:ascii="Arial" w:hAnsi="Arial" w:cs="Arial"/>
          <w:lang w:val="en-US"/>
        </w:rPr>
      </w:pPr>
      <w:r w:rsidRPr="006347A2">
        <w:rPr>
          <w:rFonts w:ascii="Arial" w:hAnsi="Arial" w:cs="Arial"/>
          <w:lang w:val="en-US"/>
        </w:rPr>
        <w:t>An admission that the situation could have been handled differently or better;</w:t>
      </w:r>
    </w:p>
    <w:p w14:paraId="19A75AD0" w14:textId="77777777" w:rsidR="001412AB" w:rsidRPr="006347A2" w:rsidRDefault="001412AB" w:rsidP="0094246F">
      <w:pPr>
        <w:pStyle w:val="ListParagraph"/>
        <w:numPr>
          <w:ilvl w:val="0"/>
          <w:numId w:val="3"/>
        </w:numPr>
        <w:autoSpaceDE w:val="0"/>
        <w:autoSpaceDN w:val="0"/>
        <w:adjustRightInd w:val="0"/>
        <w:spacing w:after="60" w:line="240" w:lineRule="auto"/>
        <w:ind w:left="714" w:hanging="357"/>
        <w:contextualSpacing w:val="0"/>
        <w:rPr>
          <w:rFonts w:ascii="Arial" w:hAnsi="Arial" w:cs="Arial"/>
          <w:lang w:val="en-US"/>
        </w:rPr>
      </w:pPr>
      <w:r w:rsidRPr="006347A2">
        <w:rPr>
          <w:rFonts w:ascii="Arial" w:hAnsi="Arial" w:cs="Arial"/>
          <w:lang w:val="en-US"/>
        </w:rPr>
        <w:t>An assurance that the event complained of will not recur;</w:t>
      </w:r>
    </w:p>
    <w:p w14:paraId="445394B6" w14:textId="77777777" w:rsidR="001412AB" w:rsidRPr="006347A2" w:rsidRDefault="001412AB" w:rsidP="0094246F">
      <w:pPr>
        <w:pStyle w:val="ListParagraph"/>
        <w:numPr>
          <w:ilvl w:val="0"/>
          <w:numId w:val="3"/>
        </w:numPr>
        <w:autoSpaceDE w:val="0"/>
        <w:autoSpaceDN w:val="0"/>
        <w:adjustRightInd w:val="0"/>
        <w:spacing w:after="60" w:line="240" w:lineRule="auto"/>
        <w:ind w:left="714" w:hanging="357"/>
        <w:contextualSpacing w:val="0"/>
        <w:rPr>
          <w:rFonts w:ascii="Arial" w:hAnsi="Arial" w:cs="Arial"/>
          <w:lang w:val="en-US"/>
        </w:rPr>
      </w:pPr>
      <w:r w:rsidRPr="006347A2">
        <w:rPr>
          <w:rFonts w:ascii="Arial" w:hAnsi="Arial" w:cs="Arial"/>
          <w:lang w:val="en-US"/>
        </w:rPr>
        <w:t>An explanation of the steps that have been taken to ensure that it will not happen again;</w:t>
      </w:r>
    </w:p>
    <w:p w14:paraId="557CE378" w14:textId="77777777" w:rsidR="001412AB" w:rsidRPr="006347A2" w:rsidRDefault="001412AB" w:rsidP="0094246F">
      <w:pPr>
        <w:pStyle w:val="ListParagraph"/>
        <w:numPr>
          <w:ilvl w:val="0"/>
          <w:numId w:val="3"/>
        </w:numPr>
        <w:autoSpaceDE w:val="0"/>
        <w:autoSpaceDN w:val="0"/>
        <w:adjustRightInd w:val="0"/>
        <w:spacing w:after="60" w:line="240" w:lineRule="auto"/>
        <w:ind w:left="714" w:hanging="357"/>
        <w:contextualSpacing w:val="0"/>
        <w:rPr>
          <w:rFonts w:ascii="Arial" w:hAnsi="Arial" w:cs="Arial"/>
          <w:lang w:val="en-US"/>
        </w:rPr>
      </w:pPr>
      <w:r w:rsidRPr="006347A2">
        <w:rPr>
          <w:rFonts w:ascii="Arial" w:hAnsi="Arial" w:cs="Arial"/>
          <w:lang w:val="en-US"/>
        </w:rPr>
        <w:t>An undertaking to review school policies in light of the complaint.</w:t>
      </w:r>
    </w:p>
    <w:p w14:paraId="332F508E" w14:textId="77777777" w:rsidR="001412AB" w:rsidRPr="006347A2" w:rsidRDefault="001412AB" w:rsidP="0094246F">
      <w:pPr>
        <w:autoSpaceDE w:val="0"/>
        <w:autoSpaceDN w:val="0"/>
        <w:adjustRightInd w:val="0"/>
        <w:spacing w:after="120"/>
        <w:rPr>
          <w:rFonts w:ascii="Arial" w:hAnsi="Arial" w:cs="Arial"/>
          <w:lang w:val="en-US"/>
        </w:rPr>
      </w:pPr>
      <w:r w:rsidRPr="006347A2">
        <w:rPr>
          <w:rFonts w:ascii="Arial" w:hAnsi="Arial" w:cs="Arial"/>
          <w:lang w:val="en-US"/>
        </w:rPr>
        <w:lastRenderedPageBreak/>
        <w:t>Complainants will be encouraged to state what actions they feel might resolve the problem.  An admission that the school could have handled the situation better is not the same as an admission of negligence.</w:t>
      </w:r>
    </w:p>
    <w:p w14:paraId="393228E2" w14:textId="6F93D871" w:rsidR="001412AB" w:rsidRPr="006347A2" w:rsidRDefault="001412AB" w:rsidP="0094246F">
      <w:pPr>
        <w:autoSpaceDE w:val="0"/>
        <w:autoSpaceDN w:val="0"/>
        <w:adjustRightInd w:val="0"/>
        <w:spacing w:after="120"/>
        <w:rPr>
          <w:rFonts w:ascii="Arial" w:hAnsi="Arial" w:cs="Arial"/>
          <w:lang w:val="en-US"/>
        </w:rPr>
      </w:pPr>
      <w:r w:rsidRPr="006347A2">
        <w:rPr>
          <w:rFonts w:ascii="Arial" w:hAnsi="Arial" w:cs="Arial"/>
          <w:lang w:val="en-US"/>
        </w:rPr>
        <w:t>We will try to identify areas of agreement between the parties. We will also try to clarify any misunderstandings that might have occurred</w:t>
      </w:r>
      <w:r w:rsidR="002F3C5D">
        <w:rPr>
          <w:rFonts w:ascii="Arial" w:hAnsi="Arial" w:cs="Arial"/>
          <w:lang w:val="en-US"/>
        </w:rPr>
        <w:t>,</w:t>
      </w:r>
      <w:r w:rsidRPr="006347A2">
        <w:rPr>
          <w:rFonts w:ascii="Arial" w:hAnsi="Arial" w:cs="Arial"/>
          <w:lang w:val="en-US"/>
        </w:rPr>
        <w:t xml:space="preserve"> as this can create a positive atmosphere in which to discuss any outstanding issues.</w:t>
      </w:r>
    </w:p>
    <w:p w14:paraId="2CB19B9F" w14:textId="3D2C2772" w:rsidR="001412AB" w:rsidRPr="009903AF" w:rsidRDefault="00833414" w:rsidP="006935D4">
      <w:pPr>
        <w:autoSpaceDE w:val="0"/>
        <w:autoSpaceDN w:val="0"/>
        <w:adjustRightInd w:val="0"/>
        <w:spacing w:before="240" w:after="120" w:line="240" w:lineRule="auto"/>
        <w:rPr>
          <w:rFonts w:ascii="Arial" w:hAnsi="Arial" w:cs="Arial"/>
          <w:b/>
          <w:i/>
          <w:sz w:val="24"/>
          <w:szCs w:val="24"/>
        </w:rPr>
      </w:pPr>
      <w:r w:rsidRPr="009903AF">
        <w:rPr>
          <w:rFonts w:ascii="Arial" w:hAnsi="Arial" w:cs="Arial"/>
          <w:b/>
          <w:i/>
          <w:sz w:val="24"/>
          <w:szCs w:val="24"/>
        </w:rPr>
        <w:t xml:space="preserve">Complaints Procedure: </w:t>
      </w:r>
      <w:r w:rsidR="001412AB" w:rsidRPr="009903AF">
        <w:rPr>
          <w:rFonts w:ascii="Arial" w:hAnsi="Arial" w:cs="Arial"/>
          <w:b/>
          <w:i/>
          <w:sz w:val="24"/>
          <w:szCs w:val="24"/>
        </w:rPr>
        <w:t xml:space="preserve">The </w:t>
      </w:r>
      <w:r w:rsidR="006F6DC3" w:rsidRPr="009903AF">
        <w:rPr>
          <w:rFonts w:ascii="Arial" w:hAnsi="Arial" w:cs="Arial"/>
          <w:b/>
          <w:i/>
          <w:sz w:val="24"/>
          <w:szCs w:val="24"/>
        </w:rPr>
        <w:t>Three</w:t>
      </w:r>
      <w:r w:rsidR="001412AB" w:rsidRPr="009903AF">
        <w:rPr>
          <w:rFonts w:ascii="Arial" w:hAnsi="Arial" w:cs="Arial"/>
          <w:b/>
          <w:i/>
          <w:sz w:val="24"/>
          <w:szCs w:val="24"/>
        </w:rPr>
        <w:t xml:space="preserve"> Stages</w:t>
      </w:r>
    </w:p>
    <w:p w14:paraId="34ABF795" w14:textId="0397555B" w:rsidR="001412AB" w:rsidRPr="009903AF" w:rsidRDefault="001412AB" w:rsidP="001412AB">
      <w:pPr>
        <w:rPr>
          <w:rFonts w:ascii="Arial" w:hAnsi="Arial" w:cs="Arial"/>
          <w:b/>
          <w:sz w:val="24"/>
          <w:szCs w:val="24"/>
        </w:rPr>
      </w:pPr>
      <w:r w:rsidRPr="009903AF">
        <w:rPr>
          <w:rFonts w:ascii="Arial" w:hAnsi="Arial" w:cs="Arial"/>
          <w:b/>
          <w:sz w:val="24"/>
          <w:szCs w:val="24"/>
        </w:rPr>
        <w:t xml:space="preserve">Stage One:  complaint heard by </w:t>
      </w:r>
      <w:r w:rsidR="00936259">
        <w:rPr>
          <w:rFonts w:ascii="Arial" w:hAnsi="Arial" w:cs="Arial"/>
          <w:b/>
          <w:sz w:val="24"/>
          <w:szCs w:val="24"/>
        </w:rPr>
        <w:t>s</w:t>
      </w:r>
      <w:r w:rsidRPr="009903AF">
        <w:rPr>
          <w:rFonts w:ascii="Arial" w:hAnsi="Arial" w:cs="Arial"/>
          <w:b/>
          <w:sz w:val="24"/>
          <w:szCs w:val="24"/>
        </w:rPr>
        <w:t xml:space="preserve">taff </w:t>
      </w:r>
      <w:r w:rsidR="00936259">
        <w:rPr>
          <w:rFonts w:ascii="Arial" w:hAnsi="Arial" w:cs="Arial"/>
          <w:b/>
          <w:sz w:val="24"/>
          <w:szCs w:val="24"/>
        </w:rPr>
        <w:t>m</w:t>
      </w:r>
      <w:r w:rsidRPr="009903AF">
        <w:rPr>
          <w:rFonts w:ascii="Arial" w:hAnsi="Arial" w:cs="Arial"/>
          <w:b/>
          <w:sz w:val="24"/>
          <w:szCs w:val="24"/>
        </w:rPr>
        <w:t xml:space="preserve">ember or the </w:t>
      </w:r>
      <w:r w:rsidR="009B38F6" w:rsidRPr="009903AF">
        <w:rPr>
          <w:rFonts w:ascii="Arial" w:hAnsi="Arial" w:cs="Arial"/>
          <w:b/>
          <w:sz w:val="24"/>
          <w:szCs w:val="24"/>
        </w:rPr>
        <w:t>headteacher</w:t>
      </w:r>
      <w:r w:rsidR="00833414" w:rsidRPr="009903AF">
        <w:rPr>
          <w:rFonts w:ascii="Arial" w:hAnsi="Arial" w:cs="Arial"/>
          <w:b/>
          <w:sz w:val="24"/>
          <w:szCs w:val="24"/>
        </w:rPr>
        <w:t xml:space="preserve">, or for complaints regarding the </w:t>
      </w:r>
      <w:r w:rsidR="002B5DB6">
        <w:rPr>
          <w:rFonts w:ascii="Arial" w:hAnsi="Arial" w:cs="Arial"/>
          <w:b/>
          <w:sz w:val="24"/>
          <w:szCs w:val="24"/>
        </w:rPr>
        <w:t>T</w:t>
      </w:r>
      <w:r w:rsidR="00833414" w:rsidRPr="009903AF">
        <w:rPr>
          <w:rFonts w:ascii="Arial" w:hAnsi="Arial" w:cs="Arial"/>
          <w:b/>
          <w:sz w:val="24"/>
          <w:szCs w:val="24"/>
        </w:rPr>
        <w:t>rust, the CEO</w:t>
      </w:r>
    </w:p>
    <w:p w14:paraId="4445DA48" w14:textId="4CC67D88" w:rsidR="001412AB" w:rsidRPr="006347A2" w:rsidRDefault="001412AB" w:rsidP="00162D4C">
      <w:pPr>
        <w:spacing w:line="264" w:lineRule="auto"/>
        <w:rPr>
          <w:rFonts w:ascii="Arial" w:hAnsi="Arial" w:cs="Arial"/>
        </w:rPr>
      </w:pPr>
      <w:r w:rsidRPr="006347A2">
        <w:rPr>
          <w:rFonts w:ascii="Arial" w:hAnsi="Arial" w:cs="Arial"/>
        </w:rPr>
        <w:t xml:space="preserve">It is in everyone’s interest that complaints are resolved at the earliest possible stage. The experience of the first contact between the complainant and the school </w:t>
      </w:r>
      <w:r w:rsidR="00833414" w:rsidRPr="006347A2">
        <w:rPr>
          <w:rFonts w:ascii="Arial" w:hAnsi="Arial" w:cs="Arial"/>
        </w:rPr>
        <w:t xml:space="preserve">or the Trust </w:t>
      </w:r>
      <w:r w:rsidRPr="006347A2">
        <w:rPr>
          <w:rFonts w:ascii="Arial" w:hAnsi="Arial" w:cs="Arial"/>
        </w:rPr>
        <w:t xml:space="preserve">can be crucial in determining whether the complaint will escalate.  </w:t>
      </w:r>
      <w:r w:rsidR="00833414" w:rsidRPr="006347A2">
        <w:rPr>
          <w:rFonts w:ascii="Arial" w:hAnsi="Arial" w:cs="Arial"/>
        </w:rPr>
        <w:t>Therefore,</w:t>
      </w:r>
      <w:r w:rsidRPr="006347A2">
        <w:rPr>
          <w:rFonts w:ascii="Arial" w:hAnsi="Arial" w:cs="Arial"/>
        </w:rPr>
        <w:t xml:space="preserve"> staff will be made aware of the procedures, and know what to do when they receive a complaint.  It is paramount that the complainant is listened to and taken seriously.  Complaints will escalate if the person complaining feels humiliated, marginalised or that their concern has been minimised.</w:t>
      </w:r>
    </w:p>
    <w:p w14:paraId="0649CD6A" w14:textId="4AC4B5D6" w:rsidR="00F64308" w:rsidRPr="006347A2" w:rsidRDefault="00F64308" w:rsidP="00162D4C">
      <w:pPr>
        <w:spacing w:after="120" w:line="264" w:lineRule="auto"/>
        <w:rPr>
          <w:rFonts w:ascii="Arial" w:hAnsi="Arial" w:cs="Arial"/>
        </w:rPr>
      </w:pPr>
      <w:r w:rsidRPr="006347A2">
        <w:rPr>
          <w:rFonts w:ascii="Arial" w:hAnsi="Arial" w:cs="Arial"/>
        </w:rPr>
        <w:t>Some complainants will find completing a written complaint difficult.  When requested</w:t>
      </w:r>
      <w:r w:rsidR="0050740D">
        <w:rPr>
          <w:rFonts w:ascii="Arial" w:hAnsi="Arial" w:cs="Arial"/>
        </w:rPr>
        <w:t>,</w:t>
      </w:r>
      <w:r w:rsidRPr="006347A2">
        <w:rPr>
          <w:rFonts w:ascii="Arial" w:hAnsi="Arial" w:cs="Arial"/>
        </w:rPr>
        <w:t xml:space="preserve"> the school </w:t>
      </w:r>
      <w:r w:rsidR="00833414" w:rsidRPr="006347A2">
        <w:rPr>
          <w:rFonts w:ascii="Arial" w:hAnsi="Arial" w:cs="Arial"/>
        </w:rPr>
        <w:t xml:space="preserve">or </w:t>
      </w:r>
      <w:r w:rsidR="0050740D">
        <w:rPr>
          <w:rFonts w:ascii="Arial" w:hAnsi="Arial" w:cs="Arial"/>
        </w:rPr>
        <w:t>T</w:t>
      </w:r>
      <w:r w:rsidR="00833414" w:rsidRPr="006347A2">
        <w:rPr>
          <w:rFonts w:ascii="Arial" w:hAnsi="Arial" w:cs="Arial"/>
        </w:rPr>
        <w:t xml:space="preserve">rust </w:t>
      </w:r>
      <w:r w:rsidRPr="006347A2">
        <w:rPr>
          <w:rFonts w:ascii="Arial" w:hAnsi="Arial" w:cs="Arial"/>
        </w:rPr>
        <w:t>will provide assistance, or accept a complaint in person or by telephone, and record this for the complainant on the complaints form.</w:t>
      </w:r>
    </w:p>
    <w:p w14:paraId="46D3DD1D" w14:textId="6BCEFD75" w:rsidR="001412AB" w:rsidRPr="006347A2" w:rsidRDefault="001412AB" w:rsidP="00162D4C">
      <w:pPr>
        <w:spacing w:line="264" w:lineRule="auto"/>
        <w:rPr>
          <w:rFonts w:ascii="Arial" w:hAnsi="Arial" w:cs="Arial"/>
        </w:rPr>
      </w:pPr>
      <w:r w:rsidRPr="006347A2">
        <w:rPr>
          <w:rFonts w:ascii="Arial" w:hAnsi="Arial" w:cs="Arial"/>
        </w:rPr>
        <w:t xml:space="preserve">Every complaint will be considered objectively and impartially. The school will respect the view of a complainant who indicates that he/she would have difficulty discussing a complaint with a particular member of staff.  In these cases, the </w:t>
      </w:r>
      <w:r w:rsidR="009B38F6" w:rsidRPr="006347A2">
        <w:rPr>
          <w:rFonts w:ascii="Arial" w:hAnsi="Arial" w:cs="Arial"/>
        </w:rPr>
        <w:t>headteacher</w:t>
      </w:r>
      <w:r w:rsidRPr="006347A2">
        <w:rPr>
          <w:rFonts w:ascii="Arial" w:hAnsi="Arial" w:cs="Arial"/>
        </w:rPr>
        <w:t xml:space="preserve"> can refer the complainant to another staff member</w:t>
      </w:r>
      <w:r w:rsidR="00CA0B3D">
        <w:rPr>
          <w:rFonts w:ascii="Arial" w:hAnsi="Arial" w:cs="Arial"/>
        </w:rPr>
        <w:t xml:space="preserve"> </w:t>
      </w:r>
      <w:r w:rsidRPr="006347A2">
        <w:rPr>
          <w:rFonts w:ascii="Arial" w:hAnsi="Arial" w:cs="Arial"/>
        </w:rPr>
        <w:t xml:space="preserve">or will hear the complaint themselves.  Where the complaint concerns the </w:t>
      </w:r>
      <w:r w:rsidR="009B38F6" w:rsidRPr="006347A2">
        <w:rPr>
          <w:rFonts w:ascii="Arial" w:hAnsi="Arial" w:cs="Arial"/>
        </w:rPr>
        <w:t>headteacher</w:t>
      </w:r>
      <w:r w:rsidRPr="006347A2">
        <w:rPr>
          <w:rFonts w:ascii="Arial" w:hAnsi="Arial" w:cs="Arial"/>
        </w:rPr>
        <w:t xml:space="preserve">, the complainant will be referred to the Chair of Governors.  </w:t>
      </w:r>
      <w:r w:rsidR="006A07EA" w:rsidRPr="006347A2">
        <w:rPr>
          <w:rFonts w:ascii="Arial" w:hAnsi="Arial" w:cs="Arial"/>
        </w:rPr>
        <w:t xml:space="preserve">Note that </w:t>
      </w:r>
      <w:r w:rsidR="004D0F2E" w:rsidRPr="006347A2">
        <w:rPr>
          <w:rFonts w:ascii="Arial" w:hAnsi="Arial" w:cs="Arial"/>
        </w:rPr>
        <w:t>all complaints start at stage 1 and progress through each stage in turn</w:t>
      </w:r>
      <w:r w:rsidR="00323025" w:rsidRPr="006347A2">
        <w:rPr>
          <w:rFonts w:ascii="Arial" w:hAnsi="Arial" w:cs="Arial"/>
        </w:rPr>
        <w:t xml:space="preserve"> and this applies to those complaints which will be heard by</w:t>
      </w:r>
      <w:r w:rsidR="00902563" w:rsidRPr="006347A2">
        <w:rPr>
          <w:rFonts w:ascii="Arial" w:hAnsi="Arial" w:cs="Arial"/>
        </w:rPr>
        <w:t xml:space="preserve"> the Chair of Governors, or another person</w:t>
      </w:r>
      <w:r w:rsidR="00531B85" w:rsidRPr="006347A2">
        <w:rPr>
          <w:rFonts w:ascii="Arial" w:hAnsi="Arial" w:cs="Arial"/>
        </w:rPr>
        <w:t>,</w:t>
      </w:r>
      <w:r w:rsidR="00902563" w:rsidRPr="006347A2">
        <w:rPr>
          <w:rFonts w:ascii="Arial" w:hAnsi="Arial" w:cs="Arial"/>
        </w:rPr>
        <w:t xml:space="preserve"> if they concern the </w:t>
      </w:r>
      <w:r w:rsidR="004E4B93">
        <w:rPr>
          <w:rFonts w:ascii="Arial" w:hAnsi="Arial" w:cs="Arial"/>
        </w:rPr>
        <w:t>h</w:t>
      </w:r>
      <w:r w:rsidR="00902563" w:rsidRPr="006347A2">
        <w:rPr>
          <w:rFonts w:ascii="Arial" w:hAnsi="Arial" w:cs="Arial"/>
        </w:rPr>
        <w:t>ead</w:t>
      </w:r>
      <w:r w:rsidR="004E4B93">
        <w:rPr>
          <w:rFonts w:ascii="Arial" w:hAnsi="Arial" w:cs="Arial"/>
        </w:rPr>
        <w:t>teacher</w:t>
      </w:r>
      <w:r w:rsidR="00902563" w:rsidRPr="006347A2">
        <w:rPr>
          <w:rFonts w:ascii="Arial" w:hAnsi="Arial" w:cs="Arial"/>
        </w:rPr>
        <w:t>.</w:t>
      </w:r>
    </w:p>
    <w:p w14:paraId="48D67D06" w14:textId="4D110F80" w:rsidR="001412AB" w:rsidRPr="006347A2" w:rsidRDefault="001412AB" w:rsidP="00162D4C">
      <w:pPr>
        <w:spacing w:line="264" w:lineRule="auto"/>
        <w:rPr>
          <w:rFonts w:ascii="Arial" w:hAnsi="Arial" w:cs="Arial"/>
        </w:rPr>
      </w:pPr>
      <w:r w:rsidRPr="006347A2">
        <w:rPr>
          <w:rFonts w:ascii="Arial" w:hAnsi="Arial" w:cs="Arial"/>
        </w:rPr>
        <w:t>Where the first approach is made to a Governor</w:t>
      </w:r>
      <w:r w:rsidR="00F11281">
        <w:rPr>
          <w:rFonts w:ascii="Arial" w:hAnsi="Arial" w:cs="Arial"/>
        </w:rPr>
        <w:t>,</w:t>
      </w:r>
      <w:r w:rsidRPr="006347A2">
        <w:rPr>
          <w:rFonts w:ascii="Arial" w:hAnsi="Arial" w:cs="Arial"/>
        </w:rPr>
        <w:t xml:space="preserve"> the next step would be to refer the complainant to the appropriate </w:t>
      </w:r>
      <w:r w:rsidR="00833414" w:rsidRPr="006347A2">
        <w:rPr>
          <w:rFonts w:ascii="Arial" w:hAnsi="Arial" w:cs="Arial"/>
        </w:rPr>
        <w:t>staff member</w:t>
      </w:r>
      <w:r w:rsidRPr="006347A2">
        <w:rPr>
          <w:rFonts w:ascii="Arial" w:hAnsi="Arial" w:cs="Arial"/>
        </w:rPr>
        <w:t xml:space="preserve"> and provide advice about the procedure for making a complaint.  Governors will not act unilaterally on an individual complaint outside the formal procedure or be involved in the early stages</w:t>
      </w:r>
      <w:r w:rsidR="007D7A4E">
        <w:rPr>
          <w:rFonts w:ascii="Arial" w:hAnsi="Arial" w:cs="Arial"/>
        </w:rPr>
        <w:t>,</w:t>
      </w:r>
      <w:r w:rsidRPr="006347A2">
        <w:rPr>
          <w:rFonts w:ascii="Arial" w:hAnsi="Arial" w:cs="Arial"/>
        </w:rPr>
        <w:t xml:space="preserve"> in case they are needed to sit on a panel at a later stage.  </w:t>
      </w:r>
    </w:p>
    <w:p w14:paraId="31FC239E" w14:textId="28F0B924" w:rsidR="00E41FFC" w:rsidRPr="006347A2" w:rsidRDefault="00E41FFC" w:rsidP="00162D4C">
      <w:pPr>
        <w:spacing w:line="264" w:lineRule="auto"/>
        <w:rPr>
          <w:rFonts w:ascii="Arial" w:hAnsi="Arial" w:cs="Arial"/>
        </w:rPr>
      </w:pPr>
      <w:r w:rsidRPr="006347A2">
        <w:rPr>
          <w:rFonts w:ascii="Arial" w:hAnsi="Arial" w:cs="Arial"/>
        </w:rPr>
        <w:t xml:space="preserve">At </w:t>
      </w:r>
      <w:r w:rsidR="004E4B93">
        <w:rPr>
          <w:rFonts w:ascii="Arial" w:hAnsi="Arial" w:cs="Arial"/>
        </w:rPr>
        <w:t>S</w:t>
      </w:r>
      <w:r w:rsidRPr="006347A2">
        <w:rPr>
          <w:rFonts w:ascii="Arial" w:hAnsi="Arial" w:cs="Arial"/>
        </w:rPr>
        <w:t xml:space="preserve">tage </w:t>
      </w:r>
      <w:r w:rsidR="004E4B93">
        <w:rPr>
          <w:rFonts w:ascii="Arial" w:hAnsi="Arial" w:cs="Arial"/>
        </w:rPr>
        <w:t xml:space="preserve">1 </w:t>
      </w:r>
      <w:r w:rsidRPr="006347A2">
        <w:rPr>
          <w:rFonts w:ascii="Arial" w:hAnsi="Arial" w:cs="Arial"/>
        </w:rPr>
        <w:t xml:space="preserve">and </w:t>
      </w:r>
      <w:r w:rsidR="004E4B93">
        <w:rPr>
          <w:rFonts w:ascii="Arial" w:hAnsi="Arial" w:cs="Arial"/>
        </w:rPr>
        <w:t>S</w:t>
      </w:r>
      <w:r w:rsidRPr="006347A2">
        <w:rPr>
          <w:rFonts w:ascii="Arial" w:hAnsi="Arial" w:cs="Arial"/>
        </w:rPr>
        <w:t xml:space="preserve">tage </w:t>
      </w:r>
      <w:r w:rsidR="006F728B">
        <w:rPr>
          <w:rFonts w:ascii="Arial" w:hAnsi="Arial" w:cs="Arial"/>
        </w:rPr>
        <w:t xml:space="preserve">2 </w:t>
      </w:r>
      <w:r w:rsidRPr="006347A2">
        <w:rPr>
          <w:rFonts w:ascii="Arial" w:hAnsi="Arial" w:cs="Arial"/>
        </w:rPr>
        <w:t xml:space="preserve">the </w:t>
      </w:r>
      <w:r w:rsidR="009B38F6" w:rsidRPr="006347A2">
        <w:rPr>
          <w:rFonts w:ascii="Arial" w:hAnsi="Arial" w:cs="Arial"/>
        </w:rPr>
        <w:t>headteacher</w:t>
      </w:r>
      <w:r w:rsidRPr="006347A2">
        <w:rPr>
          <w:rFonts w:ascii="Arial" w:hAnsi="Arial" w:cs="Arial"/>
        </w:rPr>
        <w:t xml:space="preserve"> or the Chair of Governors can </w:t>
      </w:r>
      <w:bookmarkStart w:id="3" w:name="_Hlk530049992"/>
      <w:r w:rsidRPr="006347A2">
        <w:rPr>
          <w:rFonts w:ascii="Arial" w:hAnsi="Arial" w:cs="Arial"/>
        </w:rPr>
        <w:t>delegate the investigation to another member of staff</w:t>
      </w:r>
      <w:bookmarkEnd w:id="3"/>
      <w:r w:rsidRPr="006347A2">
        <w:rPr>
          <w:rFonts w:ascii="Arial" w:hAnsi="Arial" w:cs="Arial"/>
        </w:rPr>
        <w:t>, or specialist, depending on the circumstances.  Where this is done</w:t>
      </w:r>
      <w:r w:rsidR="009D234F">
        <w:rPr>
          <w:rFonts w:ascii="Arial" w:hAnsi="Arial" w:cs="Arial"/>
        </w:rPr>
        <w:t>,</w:t>
      </w:r>
      <w:r w:rsidRPr="006347A2">
        <w:rPr>
          <w:rFonts w:ascii="Arial" w:hAnsi="Arial" w:cs="Arial"/>
        </w:rPr>
        <w:t xml:space="preserve"> the </w:t>
      </w:r>
      <w:r w:rsidR="009B38F6" w:rsidRPr="006347A2">
        <w:rPr>
          <w:rFonts w:ascii="Arial" w:hAnsi="Arial" w:cs="Arial"/>
        </w:rPr>
        <w:t>headteacher</w:t>
      </w:r>
      <w:r w:rsidRPr="006347A2">
        <w:rPr>
          <w:rFonts w:ascii="Arial" w:hAnsi="Arial" w:cs="Arial"/>
        </w:rPr>
        <w:t xml:space="preserve"> or the Chair of Governors will remain the person with final responsibility for ensuring an investigation is conducted and reported back to the complainant.  The person leading the complaint process in the school</w:t>
      </w:r>
      <w:r w:rsidR="009C0A42" w:rsidRPr="006347A2">
        <w:rPr>
          <w:rFonts w:ascii="Arial" w:hAnsi="Arial" w:cs="Arial"/>
        </w:rPr>
        <w:t xml:space="preserve"> (school lead)</w:t>
      </w:r>
      <w:r w:rsidRPr="006347A2">
        <w:rPr>
          <w:rFonts w:ascii="Arial" w:hAnsi="Arial" w:cs="Arial"/>
        </w:rPr>
        <w:t xml:space="preserve"> will contact either their HR lead, or the Governance Support Advisor to inform them a complaint is being addressed.  The </w:t>
      </w:r>
      <w:r w:rsidR="006F728B">
        <w:rPr>
          <w:rFonts w:ascii="Arial" w:hAnsi="Arial" w:cs="Arial"/>
        </w:rPr>
        <w:t>c</w:t>
      </w:r>
      <w:r w:rsidRPr="006347A2">
        <w:rPr>
          <w:rFonts w:ascii="Arial" w:hAnsi="Arial" w:cs="Arial"/>
        </w:rPr>
        <w:t xml:space="preserve">entral </w:t>
      </w:r>
      <w:r w:rsidR="006F728B">
        <w:rPr>
          <w:rFonts w:ascii="Arial" w:hAnsi="Arial" w:cs="Arial"/>
        </w:rPr>
        <w:t>t</w:t>
      </w:r>
      <w:r w:rsidRPr="006347A2">
        <w:rPr>
          <w:rFonts w:ascii="Arial" w:hAnsi="Arial" w:cs="Arial"/>
        </w:rPr>
        <w:t>eam will provide ongoing support to the school staff for the duration of the complaint process</w:t>
      </w:r>
      <w:r w:rsidR="00843B85" w:rsidRPr="006347A2">
        <w:rPr>
          <w:rFonts w:ascii="Arial" w:hAnsi="Arial" w:cs="Arial"/>
        </w:rPr>
        <w:t xml:space="preserve"> and the school lead will ensure that the central team are kept informed about the progress of the complaint</w:t>
      </w:r>
      <w:r w:rsidRPr="006347A2">
        <w:rPr>
          <w:rFonts w:ascii="Arial" w:hAnsi="Arial" w:cs="Arial"/>
        </w:rPr>
        <w:t>.</w:t>
      </w:r>
      <w:r w:rsidR="003F6838" w:rsidRPr="006347A2">
        <w:rPr>
          <w:rFonts w:ascii="Arial" w:hAnsi="Arial" w:cs="Arial"/>
        </w:rPr>
        <w:t xml:space="preserve">  </w:t>
      </w:r>
      <w:r w:rsidR="005B2B3C" w:rsidRPr="006347A2">
        <w:rPr>
          <w:rFonts w:ascii="Arial" w:hAnsi="Arial" w:cs="Arial"/>
        </w:rPr>
        <w:t xml:space="preserve">The school will lodge with the </w:t>
      </w:r>
      <w:r w:rsidR="00B145E5">
        <w:rPr>
          <w:rFonts w:ascii="Arial" w:hAnsi="Arial" w:cs="Arial"/>
        </w:rPr>
        <w:t>c</w:t>
      </w:r>
      <w:r w:rsidR="005B2B3C" w:rsidRPr="006347A2">
        <w:rPr>
          <w:rFonts w:ascii="Arial" w:hAnsi="Arial" w:cs="Arial"/>
        </w:rPr>
        <w:t xml:space="preserve">entral </w:t>
      </w:r>
      <w:r w:rsidR="00B145E5">
        <w:rPr>
          <w:rFonts w:ascii="Arial" w:hAnsi="Arial" w:cs="Arial"/>
        </w:rPr>
        <w:t>t</w:t>
      </w:r>
      <w:r w:rsidR="005B2B3C" w:rsidRPr="006347A2">
        <w:rPr>
          <w:rFonts w:ascii="Arial" w:hAnsi="Arial" w:cs="Arial"/>
        </w:rPr>
        <w:t xml:space="preserve">eam key documents concerning the complaint to ensure the trust as a whole </w:t>
      </w:r>
      <w:r w:rsidR="005C3E63" w:rsidRPr="006347A2">
        <w:rPr>
          <w:rFonts w:ascii="Arial" w:hAnsi="Arial" w:cs="Arial"/>
        </w:rPr>
        <w:t>can learn from the findings and recommendations of complaints</w:t>
      </w:r>
      <w:r w:rsidR="000A4F5A" w:rsidRPr="006347A2">
        <w:rPr>
          <w:rFonts w:ascii="Arial" w:hAnsi="Arial" w:cs="Arial"/>
        </w:rPr>
        <w:t xml:space="preserve"> made at school level.</w:t>
      </w:r>
    </w:p>
    <w:p w14:paraId="30EF3CF7" w14:textId="05708B89" w:rsidR="00E41FFC" w:rsidRPr="006347A2" w:rsidRDefault="00E41FFC" w:rsidP="00162D4C">
      <w:pPr>
        <w:spacing w:line="264" w:lineRule="auto"/>
        <w:rPr>
          <w:rFonts w:ascii="Arial" w:hAnsi="Arial" w:cs="Arial"/>
        </w:rPr>
      </w:pPr>
      <w:r w:rsidRPr="006347A2">
        <w:rPr>
          <w:rFonts w:ascii="Arial" w:hAnsi="Arial" w:cs="Arial"/>
        </w:rPr>
        <w:lastRenderedPageBreak/>
        <w:t xml:space="preserve">A complaint about the running or organisation of the </w:t>
      </w:r>
      <w:r w:rsidR="00B145E5">
        <w:rPr>
          <w:rFonts w:ascii="Arial" w:hAnsi="Arial" w:cs="Arial"/>
        </w:rPr>
        <w:t>T</w:t>
      </w:r>
      <w:r w:rsidRPr="006347A2">
        <w:rPr>
          <w:rFonts w:ascii="Arial" w:hAnsi="Arial" w:cs="Arial"/>
        </w:rPr>
        <w:t xml:space="preserve">rust will be investigated by the CEO or a member of staff nominated by them.  </w:t>
      </w:r>
      <w:r w:rsidR="00833414" w:rsidRPr="006347A2">
        <w:rPr>
          <w:rFonts w:ascii="Arial" w:hAnsi="Arial" w:cs="Arial"/>
        </w:rPr>
        <w:t>Where the CEO has delegated the investigation to another individual, the CEO will remain the person with final responsibility for ensuring an investigation is conducted and reported back to the complainant.</w:t>
      </w:r>
    </w:p>
    <w:p w14:paraId="100A9C38" w14:textId="52FE545D" w:rsidR="00240B31" w:rsidRPr="009903AF" w:rsidRDefault="0010269F" w:rsidP="00E41FFC">
      <w:pPr>
        <w:spacing w:line="240" w:lineRule="auto"/>
        <w:rPr>
          <w:rFonts w:ascii="Arial" w:hAnsi="Arial" w:cs="Arial"/>
          <w:b/>
          <w:i/>
          <w:sz w:val="24"/>
          <w:szCs w:val="24"/>
        </w:rPr>
      </w:pPr>
      <w:r w:rsidRPr="009903AF">
        <w:rPr>
          <w:rFonts w:ascii="Arial" w:hAnsi="Arial" w:cs="Arial"/>
          <w:b/>
          <w:i/>
          <w:sz w:val="24"/>
          <w:szCs w:val="24"/>
        </w:rPr>
        <w:t>Stage One – notes for the process where the complaint is made about the CEO</w:t>
      </w:r>
    </w:p>
    <w:p w14:paraId="01F75E1D" w14:textId="1960B5D4" w:rsidR="0010269F" w:rsidRPr="006347A2" w:rsidRDefault="00EA7327" w:rsidP="00162D4C">
      <w:pPr>
        <w:spacing w:line="264" w:lineRule="auto"/>
        <w:rPr>
          <w:rFonts w:ascii="Arial" w:hAnsi="Arial" w:cs="Arial"/>
        </w:rPr>
      </w:pPr>
      <w:r w:rsidRPr="006347A2">
        <w:rPr>
          <w:rFonts w:ascii="Arial" w:hAnsi="Arial" w:cs="Arial"/>
        </w:rPr>
        <w:t>C</w:t>
      </w:r>
      <w:r w:rsidR="00105187" w:rsidRPr="006347A2">
        <w:rPr>
          <w:rFonts w:ascii="Arial" w:hAnsi="Arial" w:cs="Arial"/>
        </w:rPr>
        <w:t>omplaint</w:t>
      </w:r>
      <w:r w:rsidRPr="006347A2">
        <w:rPr>
          <w:rFonts w:ascii="Arial" w:hAnsi="Arial" w:cs="Arial"/>
        </w:rPr>
        <w:t xml:space="preserve">s </w:t>
      </w:r>
      <w:r w:rsidR="00141A7F" w:rsidRPr="006347A2">
        <w:rPr>
          <w:rFonts w:ascii="Arial" w:hAnsi="Arial" w:cs="Arial"/>
        </w:rPr>
        <w:t>about the CEO should be sent to the Chair of Trustees or forwarded to them if received by another member of staff</w:t>
      </w:r>
      <w:r w:rsidR="00062E5F" w:rsidRPr="006347A2">
        <w:rPr>
          <w:rFonts w:ascii="Arial" w:hAnsi="Arial" w:cs="Arial"/>
        </w:rPr>
        <w:t>, trustee or governor</w:t>
      </w:r>
      <w:r w:rsidR="00141A7F" w:rsidRPr="006347A2">
        <w:rPr>
          <w:rFonts w:ascii="Arial" w:hAnsi="Arial" w:cs="Arial"/>
        </w:rPr>
        <w:t xml:space="preserve">.  When the Chair of </w:t>
      </w:r>
      <w:r w:rsidR="004B2BC7" w:rsidRPr="006347A2">
        <w:rPr>
          <w:rFonts w:ascii="Arial" w:hAnsi="Arial" w:cs="Arial"/>
        </w:rPr>
        <w:t>Trustees receives a complaint about the CEO</w:t>
      </w:r>
      <w:r w:rsidR="00853C01">
        <w:rPr>
          <w:rFonts w:ascii="Arial" w:hAnsi="Arial" w:cs="Arial"/>
        </w:rPr>
        <w:t>,</w:t>
      </w:r>
      <w:r w:rsidR="004B2BC7" w:rsidRPr="006347A2">
        <w:rPr>
          <w:rFonts w:ascii="Arial" w:hAnsi="Arial" w:cs="Arial"/>
        </w:rPr>
        <w:t xml:space="preserve"> they will appoint an independent clerk to administer the complaint process</w:t>
      </w:r>
      <w:r w:rsidR="005F027D" w:rsidRPr="006347A2">
        <w:rPr>
          <w:rFonts w:ascii="Arial" w:hAnsi="Arial" w:cs="Arial"/>
        </w:rPr>
        <w:t xml:space="preserve"> </w:t>
      </w:r>
      <w:r w:rsidR="00C369C7" w:rsidRPr="006347A2">
        <w:rPr>
          <w:rFonts w:ascii="Arial" w:hAnsi="Arial" w:cs="Arial"/>
        </w:rPr>
        <w:t>(</w:t>
      </w:r>
      <w:r w:rsidR="005F027D" w:rsidRPr="006347A2">
        <w:rPr>
          <w:rFonts w:ascii="Arial" w:hAnsi="Arial" w:cs="Arial"/>
        </w:rPr>
        <w:t xml:space="preserve">as </w:t>
      </w:r>
      <w:r w:rsidR="00E16FF8" w:rsidRPr="006347A2">
        <w:rPr>
          <w:rFonts w:ascii="Arial" w:hAnsi="Arial" w:cs="Arial"/>
        </w:rPr>
        <w:t>stipulated</w:t>
      </w:r>
      <w:r w:rsidR="00B17E31" w:rsidRPr="006347A2">
        <w:rPr>
          <w:rFonts w:ascii="Arial" w:hAnsi="Arial" w:cs="Arial"/>
        </w:rPr>
        <w:t xml:space="preserve"> on p.</w:t>
      </w:r>
      <w:r w:rsidR="00351CDD" w:rsidRPr="006347A2">
        <w:rPr>
          <w:rFonts w:ascii="Arial" w:hAnsi="Arial" w:cs="Arial"/>
        </w:rPr>
        <w:t>4</w:t>
      </w:r>
      <w:r w:rsidR="00C369C7" w:rsidRPr="006347A2">
        <w:rPr>
          <w:rFonts w:ascii="Arial" w:hAnsi="Arial" w:cs="Arial"/>
        </w:rPr>
        <w:t>)</w:t>
      </w:r>
      <w:r w:rsidR="004B2BC7" w:rsidRPr="006347A2">
        <w:rPr>
          <w:rFonts w:ascii="Arial" w:hAnsi="Arial" w:cs="Arial"/>
        </w:rPr>
        <w:t>.</w:t>
      </w:r>
      <w:r w:rsidR="000901A2" w:rsidRPr="006347A2">
        <w:rPr>
          <w:rFonts w:ascii="Arial" w:hAnsi="Arial" w:cs="Arial"/>
        </w:rPr>
        <w:t xml:space="preserve">  The </w:t>
      </w:r>
      <w:r w:rsidR="00D602D6" w:rsidRPr="006347A2">
        <w:rPr>
          <w:rFonts w:ascii="Arial" w:hAnsi="Arial" w:cs="Arial"/>
        </w:rPr>
        <w:t xml:space="preserve">independent </w:t>
      </w:r>
      <w:r w:rsidR="000901A2" w:rsidRPr="006347A2">
        <w:rPr>
          <w:rFonts w:ascii="Arial" w:hAnsi="Arial" w:cs="Arial"/>
        </w:rPr>
        <w:t>clerk will manage the complaint</w:t>
      </w:r>
      <w:r w:rsidR="00D602D6" w:rsidRPr="006347A2">
        <w:rPr>
          <w:rFonts w:ascii="Arial" w:hAnsi="Arial" w:cs="Arial"/>
        </w:rPr>
        <w:t xml:space="preserve"> until it is concluded.</w:t>
      </w:r>
      <w:r w:rsidR="004B2BC7" w:rsidRPr="006347A2">
        <w:rPr>
          <w:rFonts w:ascii="Arial" w:hAnsi="Arial" w:cs="Arial"/>
        </w:rPr>
        <w:t xml:space="preserve">  </w:t>
      </w:r>
      <w:r w:rsidR="00720B21" w:rsidRPr="006347A2">
        <w:rPr>
          <w:rFonts w:ascii="Arial" w:hAnsi="Arial" w:cs="Arial"/>
        </w:rPr>
        <w:t xml:space="preserve">The investigation </w:t>
      </w:r>
      <w:r w:rsidR="007A74B5" w:rsidRPr="006347A2">
        <w:rPr>
          <w:rFonts w:ascii="Arial" w:hAnsi="Arial" w:cs="Arial"/>
        </w:rPr>
        <w:t xml:space="preserve">of the complaint may be conducted by a trustee appointed by the Chair, or by </w:t>
      </w:r>
      <w:r w:rsidR="009A3DFA" w:rsidRPr="006347A2">
        <w:rPr>
          <w:rFonts w:ascii="Arial" w:hAnsi="Arial" w:cs="Arial"/>
        </w:rPr>
        <w:t xml:space="preserve">an independent investigator if the content requires this.  </w:t>
      </w:r>
      <w:r w:rsidR="00BD3291" w:rsidRPr="006347A2">
        <w:rPr>
          <w:rFonts w:ascii="Arial" w:hAnsi="Arial" w:cs="Arial"/>
        </w:rPr>
        <w:t xml:space="preserve">Any investigation undertaken by an independent investigator would </w:t>
      </w:r>
      <w:r w:rsidR="00111810" w:rsidRPr="006347A2">
        <w:rPr>
          <w:rFonts w:ascii="Arial" w:hAnsi="Arial" w:cs="Arial"/>
        </w:rPr>
        <w:t xml:space="preserve">report back </w:t>
      </w:r>
      <w:r w:rsidR="00014917" w:rsidRPr="006347A2">
        <w:rPr>
          <w:rFonts w:ascii="Arial" w:hAnsi="Arial" w:cs="Arial"/>
        </w:rPr>
        <w:t xml:space="preserve">to the nominated trustee </w:t>
      </w:r>
      <w:r w:rsidR="000E417A" w:rsidRPr="006347A2">
        <w:rPr>
          <w:rFonts w:ascii="Arial" w:hAnsi="Arial" w:cs="Arial"/>
        </w:rPr>
        <w:t xml:space="preserve">for action.  The trustee will then </w:t>
      </w:r>
      <w:r w:rsidR="00F63382" w:rsidRPr="006347A2">
        <w:rPr>
          <w:rFonts w:ascii="Arial" w:hAnsi="Arial" w:cs="Arial"/>
        </w:rPr>
        <w:t>report the findings and any recommendations back to the complainant.</w:t>
      </w:r>
      <w:r w:rsidR="000B1EA7" w:rsidRPr="006347A2">
        <w:rPr>
          <w:rFonts w:ascii="Arial" w:hAnsi="Arial" w:cs="Arial"/>
        </w:rPr>
        <w:t xml:space="preserve">  The Chair of </w:t>
      </w:r>
      <w:r w:rsidR="006865C1">
        <w:rPr>
          <w:rFonts w:ascii="Arial" w:hAnsi="Arial" w:cs="Arial"/>
        </w:rPr>
        <w:t>T</w:t>
      </w:r>
      <w:r w:rsidR="000B1EA7" w:rsidRPr="006347A2">
        <w:rPr>
          <w:rFonts w:ascii="Arial" w:hAnsi="Arial" w:cs="Arial"/>
        </w:rPr>
        <w:t>rustees will also receive a copy of the findings and recommendations and ensure that any lessons are learnt from the complaint.</w:t>
      </w:r>
      <w:r w:rsidR="00320AE5" w:rsidRPr="006347A2">
        <w:rPr>
          <w:rFonts w:ascii="Arial" w:hAnsi="Arial" w:cs="Arial"/>
        </w:rPr>
        <w:t xml:space="preserve">  As is the case with any member of the </w:t>
      </w:r>
      <w:r w:rsidR="006865C1">
        <w:rPr>
          <w:rFonts w:ascii="Arial" w:hAnsi="Arial" w:cs="Arial"/>
        </w:rPr>
        <w:t>T</w:t>
      </w:r>
      <w:r w:rsidR="00320AE5" w:rsidRPr="006347A2">
        <w:rPr>
          <w:rFonts w:ascii="Arial" w:hAnsi="Arial" w:cs="Arial"/>
        </w:rPr>
        <w:t xml:space="preserve">rust staff, if the complaint </w:t>
      </w:r>
      <w:r w:rsidR="0053520A" w:rsidRPr="006347A2">
        <w:rPr>
          <w:rFonts w:ascii="Arial" w:hAnsi="Arial" w:cs="Arial"/>
        </w:rPr>
        <w:t xml:space="preserve">concerns a matter which should be properly dealt with using a different process, for example the Grievance or Disciplinary Procedure, this </w:t>
      </w:r>
      <w:r w:rsidR="005174E3" w:rsidRPr="006347A2">
        <w:rPr>
          <w:rFonts w:ascii="Arial" w:hAnsi="Arial" w:cs="Arial"/>
        </w:rPr>
        <w:t>will be implemented and concluded before the complaint process</w:t>
      </w:r>
      <w:r w:rsidR="00E667D0" w:rsidRPr="006347A2">
        <w:rPr>
          <w:rFonts w:ascii="Arial" w:hAnsi="Arial" w:cs="Arial"/>
        </w:rPr>
        <w:t xml:space="preserve"> is concluded</w:t>
      </w:r>
      <w:r w:rsidR="005174E3" w:rsidRPr="006347A2">
        <w:rPr>
          <w:rFonts w:ascii="Arial" w:hAnsi="Arial" w:cs="Arial"/>
        </w:rPr>
        <w:t>.  In this instance the complainant will be informed that appropriate action is being take, but they will not receive the detail of this</w:t>
      </w:r>
      <w:r w:rsidR="006C6AD6" w:rsidRPr="006347A2">
        <w:rPr>
          <w:rFonts w:ascii="Arial" w:hAnsi="Arial" w:cs="Arial"/>
        </w:rPr>
        <w:t>, as this is confidential.</w:t>
      </w:r>
      <w:r w:rsidR="00EB288C" w:rsidRPr="006347A2">
        <w:rPr>
          <w:rFonts w:ascii="Arial" w:hAnsi="Arial" w:cs="Arial"/>
        </w:rPr>
        <w:t xml:space="preserve">  They will </w:t>
      </w:r>
      <w:r w:rsidR="007324E8" w:rsidRPr="006347A2">
        <w:rPr>
          <w:rFonts w:ascii="Arial" w:hAnsi="Arial" w:cs="Arial"/>
        </w:rPr>
        <w:t>be entitle</w:t>
      </w:r>
      <w:r w:rsidR="0046588F" w:rsidRPr="006347A2">
        <w:rPr>
          <w:rFonts w:ascii="Arial" w:hAnsi="Arial" w:cs="Arial"/>
        </w:rPr>
        <w:t>d</w:t>
      </w:r>
      <w:r w:rsidR="007324E8" w:rsidRPr="006347A2">
        <w:rPr>
          <w:rFonts w:ascii="Arial" w:hAnsi="Arial" w:cs="Arial"/>
        </w:rPr>
        <w:t xml:space="preserve"> to </w:t>
      </w:r>
      <w:r w:rsidR="00FC2A16" w:rsidRPr="006347A2">
        <w:rPr>
          <w:rFonts w:ascii="Arial" w:hAnsi="Arial" w:cs="Arial"/>
        </w:rPr>
        <w:t xml:space="preserve">the findings of their </w:t>
      </w:r>
      <w:r w:rsidR="007324E8" w:rsidRPr="006347A2">
        <w:rPr>
          <w:rFonts w:ascii="Arial" w:hAnsi="Arial" w:cs="Arial"/>
        </w:rPr>
        <w:t xml:space="preserve">complaint </w:t>
      </w:r>
      <w:r w:rsidR="00FC2A16" w:rsidRPr="006347A2">
        <w:rPr>
          <w:rFonts w:ascii="Arial" w:hAnsi="Arial" w:cs="Arial"/>
        </w:rPr>
        <w:t xml:space="preserve">and any recommendations, but these will only be given once the </w:t>
      </w:r>
      <w:r w:rsidR="00B50143" w:rsidRPr="006347A2">
        <w:rPr>
          <w:rFonts w:ascii="Arial" w:hAnsi="Arial" w:cs="Arial"/>
        </w:rPr>
        <w:t>appropriate</w:t>
      </w:r>
      <w:r w:rsidR="00D902F6" w:rsidRPr="006347A2">
        <w:rPr>
          <w:rFonts w:ascii="Arial" w:hAnsi="Arial" w:cs="Arial"/>
        </w:rPr>
        <w:t xml:space="preserve"> process is complete.</w:t>
      </w:r>
    </w:p>
    <w:p w14:paraId="34D983A9" w14:textId="267FBE3A" w:rsidR="00864410" w:rsidRPr="009903AF" w:rsidRDefault="001412AB" w:rsidP="00864410">
      <w:pPr>
        <w:rPr>
          <w:rFonts w:ascii="Arial" w:hAnsi="Arial" w:cs="Arial"/>
          <w:b/>
          <w:sz w:val="24"/>
          <w:szCs w:val="24"/>
        </w:rPr>
      </w:pPr>
      <w:r w:rsidRPr="009903AF">
        <w:rPr>
          <w:rFonts w:ascii="Arial" w:hAnsi="Arial" w:cs="Arial"/>
          <w:b/>
          <w:sz w:val="24"/>
          <w:szCs w:val="24"/>
        </w:rPr>
        <w:t xml:space="preserve">Stage Two: Complaint heard by the </w:t>
      </w:r>
      <w:r w:rsidR="009B38F6" w:rsidRPr="009903AF">
        <w:rPr>
          <w:rFonts w:ascii="Arial" w:hAnsi="Arial" w:cs="Arial"/>
          <w:b/>
          <w:sz w:val="24"/>
          <w:szCs w:val="24"/>
        </w:rPr>
        <w:t>headteacher</w:t>
      </w:r>
      <w:r w:rsidRPr="009903AF">
        <w:rPr>
          <w:rFonts w:ascii="Arial" w:hAnsi="Arial" w:cs="Arial"/>
          <w:b/>
          <w:sz w:val="24"/>
          <w:szCs w:val="24"/>
        </w:rPr>
        <w:t xml:space="preserve">, or Chair of Governors (if already heard by </w:t>
      </w:r>
      <w:r w:rsidR="009B38F6" w:rsidRPr="009903AF">
        <w:rPr>
          <w:rFonts w:ascii="Arial" w:hAnsi="Arial" w:cs="Arial"/>
          <w:b/>
          <w:sz w:val="24"/>
          <w:szCs w:val="24"/>
        </w:rPr>
        <w:t>headteacher</w:t>
      </w:r>
      <w:r w:rsidRPr="009903AF">
        <w:rPr>
          <w:rFonts w:ascii="Arial" w:hAnsi="Arial" w:cs="Arial"/>
          <w:b/>
          <w:sz w:val="24"/>
          <w:szCs w:val="24"/>
        </w:rPr>
        <w:t>)</w:t>
      </w:r>
      <w:r w:rsidR="00864410" w:rsidRPr="009903AF">
        <w:rPr>
          <w:rFonts w:ascii="Arial" w:hAnsi="Arial" w:cs="Arial"/>
          <w:b/>
          <w:sz w:val="24"/>
          <w:szCs w:val="24"/>
        </w:rPr>
        <w:t xml:space="preserve"> or for complaints regarding the Trust, the Chair of the Trust Board</w:t>
      </w:r>
    </w:p>
    <w:p w14:paraId="45FE64D8" w14:textId="3E9998E9" w:rsidR="001412AB" w:rsidRPr="006347A2" w:rsidRDefault="001412AB" w:rsidP="00B50143">
      <w:pPr>
        <w:spacing w:after="120" w:line="264" w:lineRule="auto"/>
        <w:rPr>
          <w:rFonts w:ascii="Arial" w:hAnsi="Arial" w:cs="Arial"/>
        </w:rPr>
      </w:pPr>
      <w:r w:rsidRPr="006347A2">
        <w:rPr>
          <w:rFonts w:ascii="Arial" w:hAnsi="Arial" w:cs="Arial"/>
        </w:rPr>
        <w:t xml:space="preserve">The </w:t>
      </w:r>
      <w:r w:rsidR="009B38F6" w:rsidRPr="006347A2">
        <w:rPr>
          <w:rFonts w:ascii="Arial" w:hAnsi="Arial" w:cs="Arial"/>
        </w:rPr>
        <w:t>headteacher</w:t>
      </w:r>
      <w:r w:rsidRPr="006347A2">
        <w:rPr>
          <w:rFonts w:ascii="Arial" w:hAnsi="Arial" w:cs="Arial"/>
        </w:rPr>
        <w:t xml:space="preserve">’s influence will already have shaped the way complaints are handled in the school. </w:t>
      </w:r>
      <w:r w:rsidR="00A566D8" w:rsidRPr="006347A2">
        <w:rPr>
          <w:rFonts w:ascii="Arial" w:hAnsi="Arial" w:cs="Arial"/>
        </w:rPr>
        <w:t xml:space="preserve"> </w:t>
      </w:r>
      <w:r w:rsidRPr="006347A2">
        <w:rPr>
          <w:rFonts w:ascii="Arial" w:hAnsi="Arial" w:cs="Arial"/>
        </w:rPr>
        <w:t xml:space="preserve">If the complainant was dissatisfied with the way the complaint was handled at stage one by a member of staff, the </w:t>
      </w:r>
      <w:r w:rsidR="009B38F6" w:rsidRPr="006347A2">
        <w:rPr>
          <w:rFonts w:ascii="Arial" w:hAnsi="Arial" w:cs="Arial"/>
        </w:rPr>
        <w:t>headteacher</w:t>
      </w:r>
      <w:r w:rsidRPr="006347A2">
        <w:rPr>
          <w:rFonts w:ascii="Arial" w:hAnsi="Arial" w:cs="Arial"/>
        </w:rPr>
        <w:t xml:space="preserve"> will hear and investigate the complaint.  The </w:t>
      </w:r>
      <w:r w:rsidR="009B38F6" w:rsidRPr="006347A2">
        <w:rPr>
          <w:rFonts w:ascii="Arial" w:hAnsi="Arial" w:cs="Arial"/>
        </w:rPr>
        <w:t>headteacher</w:t>
      </w:r>
      <w:r w:rsidRPr="006347A2">
        <w:rPr>
          <w:rFonts w:ascii="Arial" w:hAnsi="Arial" w:cs="Arial"/>
        </w:rPr>
        <w:t xml:space="preserve"> can delegate the task of collating information about the complaint to another staff member, but not the decision or any action to be taken. </w:t>
      </w:r>
    </w:p>
    <w:p w14:paraId="10E52A32" w14:textId="77E6B318" w:rsidR="001412AB" w:rsidRPr="006347A2" w:rsidRDefault="001412AB" w:rsidP="00B50143">
      <w:pPr>
        <w:spacing w:after="120" w:line="264" w:lineRule="auto"/>
        <w:rPr>
          <w:rFonts w:ascii="Arial" w:hAnsi="Arial" w:cs="Arial"/>
        </w:rPr>
      </w:pPr>
      <w:r w:rsidRPr="006347A2">
        <w:rPr>
          <w:rFonts w:ascii="Arial" w:hAnsi="Arial" w:cs="Arial"/>
        </w:rPr>
        <w:t xml:space="preserve">If the </w:t>
      </w:r>
      <w:r w:rsidR="009B38F6" w:rsidRPr="006347A2">
        <w:rPr>
          <w:rFonts w:ascii="Arial" w:hAnsi="Arial" w:cs="Arial"/>
        </w:rPr>
        <w:t>headteacher</w:t>
      </w:r>
      <w:r w:rsidRPr="006347A2">
        <w:rPr>
          <w:rFonts w:ascii="Arial" w:hAnsi="Arial" w:cs="Arial"/>
        </w:rPr>
        <w:t xml:space="preserve"> has heard the complaint at </w:t>
      </w:r>
      <w:r w:rsidR="00DA4E9C">
        <w:rPr>
          <w:rFonts w:ascii="Arial" w:hAnsi="Arial" w:cs="Arial"/>
        </w:rPr>
        <w:t>S</w:t>
      </w:r>
      <w:r w:rsidRPr="006347A2">
        <w:rPr>
          <w:rFonts w:ascii="Arial" w:hAnsi="Arial" w:cs="Arial"/>
        </w:rPr>
        <w:t xml:space="preserve">tage </w:t>
      </w:r>
      <w:r w:rsidR="00DA4E9C">
        <w:rPr>
          <w:rFonts w:ascii="Arial" w:hAnsi="Arial" w:cs="Arial"/>
        </w:rPr>
        <w:t>1</w:t>
      </w:r>
      <w:r w:rsidRPr="006347A2">
        <w:rPr>
          <w:rFonts w:ascii="Arial" w:hAnsi="Arial" w:cs="Arial"/>
        </w:rPr>
        <w:t>, then the Chair of Governors will hear the complaint. The complainant will write to the Chair of Governors giving details of the complaint. This will be investigated and the Chair will write to the complainant.  Should the complainant still not be satisfied</w:t>
      </w:r>
      <w:r w:rsidR="00E31935">
        <w:rPr>
          <w:rFonts w:ascii="Arial" w:hAnsi="Arial" w:cs="Arial"/>
        </w:rPr>
        <w:t>,</w:t>
      </w:r>
      <w:r w:rsidRPr="006347A2">
        <w:rPr>
          <w:rFonts w:ascii="Arial" w:hAnsi="Arial" w:cs="Arial"/>
        </w:rPr>
        <w:t xml:space="preserve"> he/she may ask for the matter to be referred to stage three.</w:t>
      </w:r>
      <w:r w:rsidR="006C7BF2" w:rsidRPr="006347A2">
        <w:rPr>
          <w:rFonts w:ascii="Arial" w:hAnsi="Arial" w:cs="Arial"/>
        </w:rPr>
        <w:t xml:space="preserve">  </w:t>
      </w:r>
      <w:r w:rsidR="00E51596" w:rsidRPr="00862228">
        <w:rPr>
          <w:rFonts w:ascii="Arial" w:hAnsi="Arial" w:cs="Arial"/>
        </w:rPr>
        <w:t>Where there are specific reasons to do so</w:t>
      </w:r>
      <w:r w:rsidR="002D56D6" w:rsidRPr="00862228">
        <w:rPr>
          <w:rFonts w:ascii="Arial" w:hAnsi="Arial" w:cs="Arial"/>
        </w:rPr>
        <w:t>,</w:t>
      </w:r>
      <w:r w:rsidR="00E51596" w:rsidRPr="00862228">
        <w:rPr>
          <w:rFonts w:ascii="Arial" w:hAnsi="Arial" w:cs="Arial"/>
        </w:rPr>
        <w:t xml:space="preserve"> the investigation of </w:t>
      </w:r>
      <w:r w:rsidR="00B911AC" w:rsidRPr="00862228">
        <w:rPr>
          <w:rFonts w:ascii="Arial" w:hAnsi="Arial" w:cs="Arial"/>
        </w:rPr>
        <w:t>a complaint at stage 2 can b</w:t>
      </w:r>
      <w:r w:rsidR="00B32E39" w:rsidRPr="00862228">
        <w:rPr>
          <w:rFonts w:ascii="Arial" w:hAnsi="Arial" w:cs="Arial"/>
        </w:rPr>
        <w:t>e</w:t>
      </w:r>
      <w:r w:rsidR="00B911AC" w:rsidRPr="00862228">
        <w:rPr>
          <w:rFonts w:ascii="Arial" w:hAnsi="Arial" w:cs="Arial"/>
        </w:rPr>
        <w:t xml:space="preserve"> undertaken by a </w:t>
      </w:r>
      <w:r w:rsidR="00FA606F" w:rsidRPr="00862228">
        <w:rPr>
          <w:rFonts w:ascii="Arial" w:hAnsi="Arial" w:cs="Arial"/>
        </w:rPr>
        <w:t>T</w:t>
      </w:r>
      <w:r w:rsidR="0056469B" w:rsidRPr="00862228">
        <w:rPr>
          <w:rFonts w:ascii="Arial" w:hAnsi="Arial" w:cs="Arial"/>
        </w:rPr>
        <w:t>rust</w:t>
      </w:r>
      <w:r w:rsidR="00B911AC" w:rsidRPr="00862228">
        <w:rPr>
          <w:rFonts w:ascii="Arial" w:hAnsi="Arial" w:cs="Arial"/>
        </w:rPr>
        <w:t xml:space="preserve"> employee, but the responsibility for </w:t>
      </w:r>
      <w:r w:rsidR="00F232E7" w:rsidRPr="00862228">
        <w:rPr>
          <w:rFonts w:ascii="Arial" w:hAnsi="Arial" w:cs="Arial"/>
        </w:rPr>
        <w:t>replying to the complaint remains with the Chair of Governors.</w:t>
      </w:r>
    </w:p>
    <w:p w14:paraId="42906CD2" w14:textId="27953A99" w:rsidR="001412AB" w:rsidRPr="006347A2" w:rsidRDefault="001412AB" w:rsidP="001412AB">
      <w:pPr>
        <w:rPr>
          <w:rFonts w:ascii="Arial" w:hAnsi="Arial" w:cs="Arial"/>
        </w:rPr>
      </w:pPr>
      <w:r w:rsidRPr="006347A2">
        <w:rPr>
          <w:rFonts w:ascii="Arial" w:hAnsi="Arial" w:cs="Arial"/>
        </w:rPr>
        <w:t>If at this stage</w:t>
      </w:r>
      <w:r w:rsidR="00C521F3">
        <w:rPr>
          <w:rFonts w:ascii="Arial" w:hAnsi="Arial" w:cs="Arial"/>
        </w:rPr>
        <w:t>,</w:t>
      </w:r>
      <w:r w:rsidRPr="006347A2">
        <w:rPr>
          <w:rFonts w:ascii="Arial" w:hAnsi="Arial" w:cs="Arial"/>
        </w:rPr>
        <w:t xml:space="preserve"> the </w:t>
      </w:r>
      <w:r w:rsidR="009B38F6" w:rsidRPr="006347A2">
        <w:rPr>
          <w:rFonts w:ascii="Arial" w:hAnsi="Arial" w:cs="Arial"/>
        </w:rPr>
        <w:t>headteacher</w:t>
      </w:r>
      <w:r w:rsidRPr="006347A2">
        <w:rPr>
          <w:rFonts w:ascii="Arial" w:hAnsi="Arial" w:cs="Arial"/>
        </w:rPr>
        <w:t xml:space="preserve"> has heard and investigated the complaint and the complainant remains dissatisfied, the Chair of Governors could </w:t>
      </w:r>
      <w:r w:rsidR="009B532B" w:rsidRPr="006347A2">
        <w:rPr>
          <w:rFonts w:ascii="Arial" w:hAnsi="Arial" w:cs="Arial"/>
        </w:rPr>
        <w:t xml:space="preserve">act </w:t>
      </w:r>
      <w:r w:rsidRPr="006347A2">
        <w:rPr>
          <w:rFonts w:ascii="Arial" w:hAnsi="Arial" w:cs="Arial"/>
        </w:rPr>
        <w:t xml:space="preserve">informally </w:t>
      </w:r>
      <w:r w:rsidR="009B532B" w:rsidRPr="006347A2">
        <w:rPr>
          <w:rFonts w:ascii="Arial" w:hAnsi="Arial" w:cs="Arial"/>
        </w:rPr>
        <w:t xml:space="preserve">to try and resolve </w:t>
      </w:r>
      <w:r w:rsidRPr="006347A2">
        <w:rPr>
          <w:rFonts w:ascii="Arial" w:hAnsi="Arial" w:cs="Arial"/>
        </w:rPr>
        <w:t xml:space="preserve">the complaint before the matter is escalated to </w:t>
      </w:r>
      <w:r w:rsidR="00D50A76" w:rsidRPr="006347A2">
        <w:rPr>
          <w:rFonts w:ascii="Arial" w:hAnsi="Arial" w:cs="Arial"/>
        </w:rPr>
        <w:t xml:space="preserve">a stage 3 </w:t>
      </w:r>
      <w:r w:rsidRPr="006347A2">
        <w:rPr>
          <w:rFonts w:ascii="Arial" w:hAnsi="Arial" w:cs="Arial"/>
        </w:rPr>
        <w:t xml:space="preserve">complaints panel.  </w:t>
      </w:r>
      <w:r w:rsidR="003B4E8E" w:rsidRPr="006347A2">
        <w:rPr>
          <w:rFonts w:ascii="Arial" w:hAnsi="Arial" w:cs="Arial"/>
        </w:rPr>
        <w:t xml:space="preserve">Any </w:t>
      </w:r>
      <w:r w:rsidR="00D760ED" w:rsidRPr="006347A2">
        <w:rPr>
          <w:rFonts w:ascii="Arial" w:hAnsi="Arial" w:cs="Arial"/>
        </w:rPr>
        <w:t>informal</w:t>
      </w:r>
      <w:r w:rsidR="00501C33" w:rsidRPr="006347A2">
        <w:rPr>
          <w:rFonts w:ascii="Arial" w:hAnsi="Arial" w:cs="Arial"/>
        </w:rPr>
        <w:t xml:space="preserve"> </w:t>
      </w:r>
      <w:r w:rsidR="00093BDB" w:rsidRPr="006347A2">
        <w:rPr>
          <w:rFonts w:ascii="Arial" w:hAnsi="Arial" w:cs="Arial"/>
        </w:rPr>
        <w:t xml:space="preserve">action </w:t>
      </w:r>
      <w:r w:rsidR="009D71B1" w:rsidRPr="006347A2">
        <w:rPr>
          <w:rFonts w:ascii="Arial" w:hAnsi="Arial" w:cs="Arial"/>
        </w:rPr>
        <w:t xml:space="preserve">taken does not remove </w:t>
      </w:r>
      <w:r w:rsidRPr="006347A2">
        <w:rPr>
          <w:rFonts w:ascii="Arial" w:hAnsi="Arial" w:cs="Arial"/>
        </w:rPr>
        <w:t xml:space="preserve">the right of the complainant </w:t>
      </w:r>
      <w:r w:rsidR="009D71B1" w:rsidRPr="006347A2">
        <w:rPr>
          <w:rFonts w:ascii="Arial" w:hAnsi="Arial" w:cs="Arial"/>
        </w:rPr>
        <w:t xml:space="preserve">to ask for </w:t>
      </w:r>
      <w:r w:rsidR="00C521F3">
        <w:rPr>
          <w:rFonts w:ascii="Arial" w:hAnsi="Arial" w:cs="Arial"/>
        </w:rPr>
        <w:t>S</w:t>
      </w:r>
      <w:r w:rsidR="005C1F06" w:rsidRPr="006347A2">
        <w:rPr>
          <w:rFonts w:ascii="Arial" w:hAnsi="Arial" w:cs="Arial"/>
        </w:rPr>
        <w:t xml:space="preserve">tage 3 </w:t>
      </w:r>
      <w:r w:rsidR="00CD670E" w:rsidRPr="006347A2">
        <w:rPr>
          <w:rFonts w:ascii="Arial" w:hAnsi="Arial" w:cs="Arial"/>
        </w:rPr>
        <w:t>but</w:t>
      </w:r>
      <w:r w:rsidRPr="006347A2">
        <w:rPr>
          <w:rFonts w:ascii="Arial" w:hAnsi="Arial" w:cs="Arial"/>
        </w:rPr>
        <w:t xml:space="preserve"> may resolve the issue </w:t>
      </w:r>
      <w:r w:rsidR="00A77022" w:rsidRPr="006347A2">
        <w:rPr>
          <w:rFonts w:ascii="Arial" w:hAnsi="Arial" w:cs="Arial"/>
        </w:rPr>
        <w:t xml:space="preserve">for </w:t>
      </w:r>
      <w:r w:rsidRPr="006347A2">
        <w:rPr>
          <w:rFonts w:ascii="Arial" w:hAnsi="Arial" w:cs="Arial"/>
        </w:rPr>
        <w:t>complainant</w:t>
      </w:r>
      <w:r w:rsidR="00A77022" w:rsidRPr="006347A2">
        <w:rPr>
          <w:rFonts w:ascii="Arial" w:hAnsi="Arial" w:cs="Arial"/>
        </w:rPr>
        <w:t xml:space="preserve"> without the need for a </w:t>
      </w:r>
      <w:r w:rsidR="00C521F3">
        <w:rPr>
          <w:rFonts w:ascii="Arial" w:hAnsi="Arial" w:cs="Arial"/>
        </w:rPr>
        <w:t>S</w:t>
      </w:r>
      <w:r w:rsidR="00A77022" w:rsidRPr="006347A2">
        <w:rPr>
          <w:rFonts w:ascii="Arial" w:hAnsi="Arial" w:cs="Arial"/>
        </w:rPr>
        <w:t>tage 3 panel</w:t>
      </w:r>
      <w:r w:rsidRPr="006347A2">
        <w:rPr>
          <w:rFonts w:ascii="Arial" w:hAnsi="Arial" w:cs="Arial"/>
        </w:rPr>
        <w:t>.</w:t>
      </w:r>
      <w:r w:rsidR="00AD3072" w:rsidRPr="006347A2">
        <w:rPr>
          <w:rFonts w:ascii="Arial" w:hAnsi="Arial" w:cs="Arial"/>
        </w:rPr>
        <w:t xml:space="preserve">  Such informal action can only be undertaken with the</w:t>
      </w:r>
      <w:r w:rsidR="00B50143" w:rsidRPr="006347A2">
        <w:rPr>
          <w:rFonts w:ascii="Arial" w:hAnsi="Arial" w:cs="Arial"/>
        </w:rPr>
        <w:t xml:space="preserve"> explicit</w:t>
      </w:r>
      <w:r w:rsidR="00AD3072" w:rsidRPr="006347A2">
        <w:rPr>
          <w:rFonts w:ascii="Arial" w:hAnsi="Arial" w:cs="Arial"/>
        </w:rPr>
        <w:t xml:space="preserve"> agreement of the complainant.</w:t>
      </w:r>
    </w:p>
    <w:p w14:paraId="0A0988B5" w14:textId="291B55F4" w:rsidR="00833414" w:rsidRPr="006347A2" w:rsidRDefault="00837BE4" w:rsidP="00AD3072">
      <w:pPr>
        <w:spacing w:line="264" w:lineRule="auto"/>
        <w:rPr>
          <w:rFonts w:ascii="Arial" w:hAnsi="Arial" w:cs="Arial"/>
        </w:rPr>
      </w:pPr>
      <w:r w:rsidRPr="006347A2">
        <w:rPr>
          <w:rFonts w:ascii="Arial" w:hAnsi="Arial" w:cs="Arial"/>
        </w:rPr>
        <w:t>Where a c</w:t>
      </w:r>
      <w:r w:rsidR="00864410" w:rsidRPr="006347A2">
        <w:rPr>
          <w:rFonts w:ascii="Arial" w:hAnsi="Arial" w:cs="Arial"/>
        </w:rPr>
        <w:t>omplaint</w:t>
      </w:r>
      <w:r w:rsidRPr="006347A2">
        <w:rPr>
          <w:rFonts w:ascii="Arial" w:hAnsi="Arial" w:cs="Arial"/>
        </w:rPr>
        <w:t xml:space="preserve"> </w:t>
      </w:r>
      <w:r w:rsidR="00C20173" w:rsidRPr="006347A2">
        <w:rPr>
          <w:rFonts w:ascii="Arial" w:hAnsi="Arial" w:cs="Arial"/>
        </w:rPr>
        <w:t xml:space="preserve">about the </w:t>
      </w:r>
      <w:r w:rsidR="00AB02AB">
        <w:rPr>
          <w:rFonts w:ascii="Arial" w:hAnsi="Arial" w:cs="Arial"/>
        </w:rPr>
        <w:t>T</w:t>
      </w:r>
      <w:r w:rsidR="00C20173" w:rsidRPr="006347A2">
        <w:rPr>
          <w:rFonts w:ascii="Arial" w:hAnsi="Arial" w:cs="Arial"/>
        </w:rPr>
        <w:t xml:space="preserve">rust </w:t>
      </w:r>
      <w:r w:rsidRPr="006347A2">
        <w:rPr>
          <w:rFonts w:ascii="Arial" w:hAnsi="Arial" w:cs="Arial"/>
        </w:rPr>
        <w:t>has been</w:t>
      </w:r>
      <w:r w:rsidR="00864410" w:rsidRPr="006347A2">
        <w:rPr>
          <w:rFonts w:ascii="Arial" w:hAnsi="Arial" w:cs="Arial"/>
        </w:rPr>
        <w:t xml:space="preserve"> investigated by the CEO</w:t>
      </w:r>
      <w:r w:rsidRPr="006347A2">
        <w:rPr>
          <w:rFonts w:ascii="Arial" w:hAnsi="Arial" w:cs="Arial"/>
        </w:rPr>
        <w:t xml:space="preserve"> </w:t>
      </w:r>
      <w:r w:rsidR="009855A0" w:rsidRPr="006347A2">
        <w:rPr>
          <w:rFonts w:ascii="Arial" w:hAnsi="Arial" w:cs="Arial"/>
        </w:rPr>
        <w:t xml:space="preserve">at </w:t>
      </w:r>
      <w:r w:rsidR="00C521F3">
        <w:rPr>
          <w:rFonts w:ascii="Arial" w:hAnsi="Arial" w:cs="Arial"/>
        </w:rPr>
        <w:t>S</w:t>
      </w:r>
      <w:r w:rsidR="009855A0" w:rsidRPr="006347A2">
        <w:rPr>
          <w:rFonts w:ascii="Arial" w:hAnsi="Arial" w:cs="Arial"/>
        </w:rPr>
        <w:t xml:space="preserve">tage </w:t>
      </w:r>
      <w:r w:rsidR="00C521F3">
        <w:rPr>
          <w:rFonts w:ascii="Arial" w:hAnsi="Arial" w:cs="Arial"/>
        </w:rPr>
        <w:t xml:space="preserve">1 </w:t>
      </w:r>
      <w:r w:rsidR="009855A0" w:rsidRPr="006347A2">
        <w:rPr>
          <w:rFonts w:ascii="Arial" w:hAnsi="Arial" w:cs="Arial"/>
        </w:rPr>
        <w:t xml:space="preserve">and remains unresolved, the complainant can escalate the complaint </w:t>
      </w:r>
      <w:r w:rsidR="00833414" w:rsidRPr="006347A2">
        <w:rPr>
          <w:rFonts w:ascii="Arial" w:hAnsi="Arial" w:cs="Arial"/>
        </w:rPr>
        <w:t xml:space="preserve">to </w:t>
      </w:r>
      <w:r w:rsidR="00C521F3">
        <w:rPr>
          <w:rFonts w:ascii="Arial" w:hAnsi="Arial" w:cs="Arial"/>
        </w:rPr>
        <w:t>S</w:t>
      </w:r>
      <w:r w:rsidR="00833414" w:rsidRPr="006347A2">
        <w:rPr>
          <w:rFonts w:ascii="Arial" w:hAnsi="Arial" w:cs="Arial"/>
        </w:rPr>
        <w:t xml:space="preserve">tage </w:t>
      </w:r>
      <w:r w:rsidR="00C521F3">
        <w:rPr>
          <w:rFonts w:ascii="Arial" w:hAnsi="Arial" w:cs="Arial"/>
        </w:rPr>
        <w:t xml:space="preserve">2 </w:t>
      </w:r>
      <w:r w:rsidR="009855A0" w:rsidRPr="006347A2">
        <w:rPr>
          <w:rFonts w:ascii="Arial" w:hAnsi="Arial" w:cs="Arial"/>
        </w:rPr>
        <w:t>where</w:t>
      </w:r>
      <w:r w:rsidR="00833414" w:rsidRPr="006347A2">
        <w:rPr>
          <w:rFonts w:ascii="Arial" w:hAnsi="Arial" w:cs="Arial"/>
        </w:rPr>
        <w:t xml:space="preserve"> the Chair </w:t>
      </w:r>
      <w:r w:rsidR="00C2529C" w:rsidRPr="006347A2">
        <w:rPr>
          <w:rFonts w:ascii="Arial" w:hAnsi="Arial" w:cs="Arial"/>
        </w:rPr>
        <w:t xml:space="preserve">of the Trust Board </w:t>
      </w:r>
      <w:r w:rsidR="00833414" w:rsidRPr="006347A2">
        <w:rPr>
          <w:rFonts w:ascii="Arial" w:hAnsi="Arial" w:cs="Arial"/>
        </w:rPr>
        <w:lastRenderedPageBreak/>
        <w:t xml:space="preserve">or another trustee nominated by the Chair will conduct the subsequent </w:t>
      </w:r>
      <w:r w:rsidR="00C521F3">
        <w:rPr>
          <w:rFonts w:ascii="Arial" w:hAnsi="Arial" w:cs="Arial"/>
        </w:rPr>
        <w:t>S</w:t>
      </w:r>
      <w:r w:rsidR="00833414" w:rsidRPr="006347A2">
        <w:rPr>
          <w:rFonts w:ascii="Arial" w:hAnsi="Arial" w:cs="Arial"/>
        </w:rPr>
        <w:t xml:space="preserve">tage </w:t>
      </w:r>
      <w:r w:rsidR="00C521F3">
        <w:rPr>
          <w:rFonts w:ascii="Arial" w:hAnsi="Arial" w:cs="Arial"/>
        </w:rPr>
        <w:t xml:space="preserve">2 </w:t>
      </w:r>
      <w:r w:rsidR="00833414" w:rsidRPr="006347A2">
        <w:rPr>
          <w:rFonts w:ascii="Arial" w:hAnsi="Arial" w:cs="Arial"/>
        </w:rPr>
        <w:t>investigation.</w:t>
      </w:r>
      <w:r w:rsidR="00593EAC" w:rsidRPr="006347A2">
        <w:rPr>
          <w:rFonts w:ascii="Arial" w:hAnsi="Arial" w:cs="Arial"/>
        </w:rPr>
        <w:t xml:space="preserve">  Where a complaint about the CEO </w:t>
      </w:r>
      <w:r w:rsidR="0082781E" w:rsidRPr="006347A2">
        <w:rPr>
          <w:rFonts w:ascii="Arial" w:hAnsi="Arial" w:cs="Arial"/>
        </w:rPr>
        <w:t xml:space="preserve">is unresolved at stage 1, the </w:t>
      </w:r>
      <w:r w:rsidR="000C6DD3">
        <w:rPr>
          <w:rFonts w:ascii="Arial" w:hAnsi="Arial" w:cs="Arial"/>
        </w:rPr>
        <w:t>S</w:t>
      </w:r>
      <w:r w:rsidR="0082781E" w:rsidRPr="006347A2">
        <w:rPr>
          <w:rFonts w:ascii="Arial" w:hAnsi="Arial" w:cs="Arial"/>
        </w:rPr>
        <w:t>tage 2 process will be undertaken by the Chair of Tru</w:t>
      </w:r>
      <w:r w:rsidR="00C06C2F" w:rsidRPr="006347A2">
        <w:rPr>
          <w:rFonts w:ascii="Arial" w:hAnsi="Arial" w:cs="Arial"/>
        </w:rPr>
        <w:t>s</w:t>
      </w:r>
      <w:r w:rsidR="0082781E" w:rsidRPr="006347A2">
        <w:rPr>
          <w:rFonts w:ascii="Arial" w:hAnsi="Arial" w:cs="Arial"/>
        </w:rPr>
        <w:t xml:space="preserve">tees. </w:t>
      </w:r>
      <w:r w:rsidR="00C06C2F" w:rsidRPr="006347A2">
        <w:rPr>
          <w:rFonts w:ascii="Arial" w:hAnsi="Arial" w:cs="Arial"/>
        </w:rPr>
        <w:t xml:space="preserve"> </w:t>
      </w:r>
      <w:r w:rsidR="00B90477" w:rsidRPr="006347A2">
        <w:rPr>
          <w:rFonts w:ascii="Arial" w:hAnsi="Arial" w:cs="Arial"/>
        </w:rPr>
        <w:t xml:space="preserve">In the case of </w:t>
      </w:r>
      <w:r w:rsidR="005818D1" w:rsidRPr="006347A2">
        <w:rPr>
          <w:rFonts w:ascii="Arial" w:hAnsi="Arial" w:cs="Arial"/>
        </w:rPr>
        <w:t xml:space="preserve">complaints which have required specialist investigation at </w:t>
      </w:r>
      <w:r w:rsidR="000C6DD3">
        <w:rPr>
          <w:rFonts w:ascii="Arial" w:hAnsi="Arial" w:cs="Arial"/>
        </w:rPr>
        <w:t>S</w:t>
      </w:r>
      <w:r w:rsidR="009615F8" w:rsidRPr="006347A2">
        <w:rPr>
          <w:rFonts w:ascii="Arial" w:hAnsi="Arial" w:cs="Arial"/>
        </w:rPr>
        <w:t xml:space="preserve">tage 1, a </w:t>
      </w:r>
      <w:r w:rsidR="0096301B" w:rsidRPr="006347A2">
        <w:rPr>
          <w:rFonts w:ascii="Arial" w:hAnsi="Arial" w:cs="Arial"/>
        </w:rPr>
        <w:t xml:space="preserve">second </w:t>
      </w:r>
      <w:r w:rsidR="009615F8" w:rsidRPr="006347A2">
        <w:rPr>
          <w:rFonts w:ascii="Arial" w:hAnsi="Arial" w:cs="Arial"/>
        </w:rPr>
        <w:t xml:space="preserve">suitable independent specialist </w:t>
      </w:r>
      <w:r w:rsidR="00195F31" w:rsidRPr="006347A2">
        <w:rPr>
          <w:rFonts w:ascii="Arial" w:hAnsi="Arial" w:cs="Arial"/>
        </w:rPr>
        <w:t xml:space="preserve">investigator should be used at </w:t>
      </w:r>
      <w:r w:rsidR="000C6DD3">
        <w:rPr>
          <w:rFonts w:ascii="Arial" w:hAnsi="Arial" w:cs="Arial"/>
        </w:rPr>
        <w:t>S</w:t>
      </w:r>
      <w:r w:rsidR="00195F31" w:rsidRPr="006347A2">
        <w:rPr>
          <w:rFonts w:ascii="Arial" w:hAnsi="Arial" w:cs="Arial"/>
        </w:rPr>
        <w:t xml:space="preserve">tage 2.  Where this is used the Chair of Trustees remains the </w:t>
      </w:r>
      <w:r w:rsidR="006C4130" w:rsidRPr="006347A2">
        <w:rPr>
          <w:rFonts w:ascii="Arial" w:hAnsi="Arial" w:cs="Arial"/>
        </w:rPr>
        <w:t xml:space="preserve">person who </w:t>
      </w:r>
      <w:r w:rsidR="00AA171A" w:rsidRPr="006347A2">
        <w:rPr>
          <w:rFonts w:ascii="Arial" w:hAnsi="Arial" w:cs="Arial"/>
        </w:rPr>
        <w:t>is responsible for</w:t>
      </w:r>
      <w:r w:rsidR="006C4130" w:rsidRPr="006347A2">
        <w:rPr>
          <w:rFonts w:ascii="Arial" w:hAnsi="Arial" w:cs="Arial"/>
        </w:rPr>
        <w:t xml:space="preserve"> report</w:t>
      </w:r>
      <w:r w:rsidR="00AA171A" w:rsidRPr="006347A2">
        <w:rPr>
          <w:rFonts w:ascii="Arial" w:hAnsi="Arial" w:cs="Arial"/>
        </w:rPr>
        <w:t>ing</w:t>
      </w:r>
      <w:r w:rsidR="00CE3A6E" w:rsidRPr="006347A2">
        <w:rPr>
          <w:rFonts w:ascii="Arial" w:hAnsi="Arial" w:cs="Arial"/>
        </w:rPr>
        <w:t xml:space="preserve"> the findings and recommendations to the complainant and ensures lessons are learnt by the </w:t>
      </w:r>
      <w:r w:rsidR="000F16B0">
        <w:rPr>
          <w:rFonts w:ascii="Arial" w:hAnsi="Arial" w:cs="Arial"/>
        </w:rPr>
        <w:t>T</w:t>
      </w:r>
      <w:r w:rsidR="00CE3A6E" w:rsidRPr="006347A2">
        <w:rPr>
          <w:rFonts w:ascii="Arial" w:hAnsi="Arial" w:cs="Arial"/>
        </w:rPr>
        <w:t>rust.</w:t>
      </w:r>
    </w:p>
    <w:p w14:paraId="39AB9805" w14:textId="4E3CC157" w:rsidR="001412AB" w:rsidRPr="009903AF" w:rsidRDefault="001412AB" w:rsidP="001412AB">
      <w:pPr>
        <w:rPr>
          <w:rFonts w:ascii="Arial" w:hAnsi="Arial" w:cs="Arial"/>
          <w:b/>
          <w:sz w:val="24"/>
          <w:szCs w:val="24"/>
        </w:rPr>
      </w:pPr>
      <w:r w:rsidRPr="009903AF">
        <w:rPr>
          <w:rFonts w:ascii="Arial" w:hAnsi="Arial" w:cs="Arial"/>
          <w:b/>
          <w:sz w:val="24"/>
          <w:szCs w:val="24"/>
        </w:rPr>
        <w:t>Stage Three: Complaint heard by the Complaints Panel</w:t>
      </w:r>
    </w:p>
    <w:p w14:paraId="06F3C898" w14:textId="18BD47BC" w:rsidR="001412AB" w:rsidRPr="006347A2" w:rsidRDefault="001412AB" w:rsidP="001412AB">
      <w:pPr>
        <w:rPr>
          <w:rFonts w:ascii="Arial" w:hAnsi="Arial" w:cs="Arial"/>
        </w:rPr>
      </w:pPr>
      <w:r w:rsidRPr="006347A2">
        <w:rPr>
          <w:rFonts w:ascii="Arial" w:hAnsi="Arial" w:cs="Arial"/>
        </w:rPr>
        <w:t xml:space="preserve">The complainant will write to the clerk to the </w:t>
      </w:r>
      <w:r w:rsidR="005037AC" w:rsidRPr="006347A2">
        <w:rPr>
          <w:rFonts w:ascii="Arial" w:hAnsi="Arial" w:cs="Arial"/>
        </w:rPr>
        <w:t>L</w:t>
      </w:r>
      <w:r w:rsidRPr="006347A2">
        <w:rPr>
          <w:rFonts w:ascii="Arial" w:hAnsi="Arial" w:cs="Arial"/>
        </w:rPr>
        <w:t xml:space="preserve">ocal </w:t>
      </w:r>
      <w:r w:rsidR="00B63D05" w:rsidRPr="006347A2">
        <w:rPr>
          <w:rFonts w:ascii="Arial" w:hAnsi="Arial" w:cs="Arial"/>
        </w:rPr>
        <w:t>Governing Board (LGB)</w:t>
      </w:r>
      <w:r w:rsidR="000F16B0">
        <w:rPr>
          <w:rFonts w:ascii="Arial" w:hAnsi="Arial" w:cs="Arial"/>
        </w:rPr>
        <w:t>,</w:t>
      </w:r>
      <w:r w:rsidR="00B63D05" w:rsidRPr="006347A2">
        <w:rPr>
          <w:rFonts w:ascii="Arial" w:hAnsi="Arial" w:cs="Arial"/>
        </w:rPr>
        <w:t xml:space="preserve"> </w:t>
      </w:r>
      <w:r w:rsidRPr="006347A2">
        <w:rPr>
          <w:rFonts w:ascii="Arial" w:hAnsi="Arial" w:cs="Arial"/>
        </w:rPr>
        <w:t>giving details of the complaint and asking that it is put before the complaints panel.  The complaints panel is the last stage of the complaints process and is not convened to rubber-stamp previous decisions.  The Chair, or if the Chair has been involved at any previous stage in the process, a nominated governor, will convene a complaints panel</w:t>
      </w:r>
      <w:r w:rsidR="003306C0" w:rsidRPr="006347A2">
        <w:rPr>
          <w:rFonts w:ascii="Arial" w:hAnsi="Arial" w:cs="Arial"/>
        </w:rPr>
        <w:t xml:space="preserve"> in conjunction with the </w:t>
      </w:r>
      <w:r w:rsidR="00840371">
        <w:rPr>
          <w:rFonts w:ascii="Arial" w:hAnsi="Arial" w:cs="Arial"/>
        </w:rPr>
        <w:t>ce</w:t>
      </w:r>
      <w:r w:rsidR="003306C0" w:rsidRPr="006347A2">
        <w:rPr>
          <w:rFonts w:ascii="Arial" w:hAnsi="Arial" w:cs="Arial"/>
        </w:rPr>
        <w:t xml:space="preserve">ntral </w:t>
      </w:r>
      <w:r w:rsidR="00840371">
        <w:rPr>
          <w:rFonts w:ascii="Arial" w:hAnsi="Arial" w:cs="Arial"/>
        </w:rPr>
        <w:t>t</w:t>
      </w:r>
      <w:r w:rsidR="003306C0" w:rsidRPr="006347A2">
        <w:rPr>
          <w:rFonts w:ascii="Arial" w:hAnsi="Arial" w:cs="Arial"/>
        </w:rPr>
        <w:t xml:space="preserve">eam </w:t>
      </w:r>
      <w:r w:rsidR="00B25571" w:rsidRPr="006347A2">
        <w:rPr>
          <w:rFonts w:ascii="Arial" w:hAnsi="Arial" w:cs="Arial"/>
        </w:rPr>
        <w:t>lead</w:t>
      </w:r>
      <w:r w:rsidRPr="006347A2">
        <w:rPr>
          <w:rFonts w:ascii="Arial" w:hAnsi="Arial" w:cs="Arial"/>
        </w:rPr>
        <w:t>.</w:t>
      </w:r>
    </w:p>
    <w:p w14:paraId="72F71C69" w14:textId="2C05F671" w:rsidR="003A312D" w:rsidRPr="006347A2" w:rsidRDefault="001412AB" w:rsidP="001412AB">
      <w:pPr>
        <w:rPr>
          <w:rFonts w:ascii="Arial" w:hAnsi="Arial" w:cs="Arial"/>
        </w:rPr>
      </w:pPr>
      <w:r w:rsidRPr="006347A2">
        <w:rPr>
          <w:rFonts w:ascii="Arial" w:hAnsi="Arial" w:cs="Arial"/>
        </w:rPr>
        <w:t xml:space="preserve">The panel will consist of one governor </w:t>
      </w:r>
      <w:r w:rsidRPr="000405CC">
        <w:rPr>
          <w:rFonts w:ascii="Arial" w:hAnsi="Arial" w:cs="Arial"/>
        </w:rPr>
        <w:t xml:space="preserve">from </w:t>
      </w:r>
      <w:r w:rsidR="00B360B6" w:rsidRPr="000405CC">
        <w:rPr>
          <w:rFonts w:ascii="Arial" w:hAnsi="Arial" w:cs="Arial"/>
        </w:rPr>
        <w:t>a</w:t>
      </w:r>
      <w:r w:rsidR="00D248FB" w:rsidRPr="000405CC">
        <w:rPr>
          <w:rFonts w:ascii="Arial" w:hAnsi="Arial" w:cs="Arial"/>
        </w:rPr>
        <w:t>nother</w:t>
      </w:r>
      <w:r w:rsidR="002D3976" w:rsidRPr="000405CC">
        <w:rPr>
          <w:rFonts w:ascii="Arial" w:hAnsi="Arial" w:cs="Arial"/>
        </w:rPr>
        <w:t xml:space="preserve"> </w:t>
      </w:r>
      <w:r w:rsidR="00D243FA" w:rsidRPr="000405CC">
        <w:rPr>
          <w:rFonts w:ascii="Arial" w:hAnsi="Arial" w:cs="Arial"/>
        </w:rPr>
        <w:t>T</w:t>
      </w:r>
      <w:r w:rsidR="0056469B" w:rsidRPr="000405CC">
        <w:rPr>
          <w:rFonts w:ascii="Arial" w:hAnsi="Arial" w:cs="Arial"/>
        </w:rPr>
        <w:t xml:space="preserve">rust </w:t>
      </w:r>
      <w:r w:rsidRPr="000405CC">
        <w:rPr>
          <w:rFonts w:ascii="Arial" w:hAnsi="Arial" w:cs="Arial"/>
        </w:rPr>
        <w:t>school’s LGB,</w:t>
      </w:r>
      <w:r w:rsidRPr="006347A2">
        <w:rPr>
          <w:rFonts w:ascii="Arial" w:hAnsi="Arial" w:cs="Arial"/>
        </w:rPr>
        <w:t xml:space="preserve"> one </w:t>
      </w:r>
      <w:r w:rsidR="00D243FA">
        <w:rPr>
          <w:rFonts w:ascii="Arial" w:hAnsi="Arial" w:cs="Arial"/>
        </w:rPr>
        <w:t>T</w:t>
      </w:r>
      <w:r w:rsidR="00CD4590" w:rsidRPr="006347A2">
        <w:rPr>
          <w:rFonts w:ascii="Arial" w:hAnsi="Arial" w:cs="Arial"/>
        </w:rPr>
        <w:t>rust</w:t>
      </w:r>
      <w:r w:rsidRPr="006347A2">
        <w:rPr>
          <w:rFonts w:ascii="Arial" w:hAnsi="Arial" w:cs="Arial"/>
        </w:rPr>
        <w:t xml:space="preserve"> </w:t>
      </w:r>
      <w:r w:rsidR="005D415C" w:rsidRPr="006347A2">
        <w:rPr>
          <w:rFonts w:ascii="Arial" w:hAnsi="Arial" w:cs="Arial"/>
        </w:rPr>
        <w:t xml:space="preserve">appointed </w:t>
      </w:r>
      <w:r w:rsidRPr="006347A2">
        <w:rPr>
          <w:rFonts w:ascii="Arial" w:hAnsi="Arial" w:cs="Arial"/>
        </w:rPr>
        <w:t>member</w:t>
      </w:r>
      <w:r w:rsidR="00BC1089" w:rsidRPr="006347A2">
        <w:rPr>
          <w:rFonts w:ascii="Arial" w:hAnsi="Arial" w:cs="Arial"/>
        </w:rPr>
        <w:t xml:space="preserve"> (who could be a trustee</w:t>
      </w:r>
      <w:r w:rsidR="00B50143" w:rsidRPr="006347A2">
        <w:rPr>
          <w:rFonts w:ascii="Arial" w:hAnsi="Arial" w:cs="Arial"/>
        </w:rPr>
        <w:t xml:space="preserve"> or a governor from another </w:t>
      </w:r>
      <w:r w:rsidR="00D243FA">
        <w:rPr>
          <w:rFonts w:ascii="Arial" w:hAnsi="Arial" w:cs="Arial"/>
        </w:rPr>
        <w:t>T</w:t>
      </w:r>
      <w:r w:rsidR="00B50143" w:rsidRPr="006347A2">
        <w:rPr>
          <w:rFonts w:ascii="Arial" w:hAnsi="Arial" w:cs="Arial"/>
        </w:rPr>
        <w:t xml:space="preserve">rust school, but not a </w:t>
      </w:r>
      <w:r w:rsidR="00D243FA">
        <w:rPr>
          <w:rFonts w:ascii="Arial" w:hAnsi="Arial" w:cs="Arial"/>
        </w:rPr>
        <w:t>T</w:t>
      </w:r>
      <w:r w:rsidR="00B50143" w:rsidRPr="006347A2">
        <w:rPr>
          <w:rFonts w:ascii="Arial" w:hAnsi="Arial" w:cs="Arial"/>
        </w:rPr>
        <w:t>rust employee</w:t>
      </w:r>
      <w:r w:rsidR="00BC1089" w:rsidRPr="006347A2">
        <w:rPr>
          <w:rFonts w:ascii="Arial" w:hAnsi="Arial" w:cs="Arial"/>
        </w:rPr>
        <w:t>)</w:t>
      </w:r>
      <w:r w:rsidRPr="006347A2">
        <w:rPr>
          <w:rFonts w:ascii="Arial" w:hAnsi="Arial" w:cs="Arial"/>
        </w:rPr>
        <w:t xml:space="preserve"> and an independent person</w:t>
      </w:r>
      <w:r w:rsidR="00BC1089" w:rsidRPr="006347A2">
        <w:rPr>
          <w:rFonts w:ascii="Arial" w:hAnsi="Arial" w:cs="Arial"/>
        </w:rPr>
        <w:t xml:space="preserve"> (who has no formal </w:t>
      </w:r>
      <w:r w:rsidR="00893E3D" w:rsidRPr="006347A2">
        <w:rPr>
          <w:rFonts w:ascii="Arial" w:hAnsi="Arial" w:cs="Arial"/>
        </w:rPr>
        <w:t xml:space="preserve">links to the </w:t>
      </w:r>
      <w:r w:rsidR="002456ED">
        <w:rPr>
          <w:rFonts w:ascii="Arial" w:hAnsi="Arial" w:cs="Arial"/>
        </w:rPr>
        <w:t>T</w:t>
      </w:r>
      <w:r w:rsidR="00893E3D" w:rsidRPr="006347A2">
        <w:rPr>
          <w:rFonts w:ascii="Arial" w:hAnsi="Arial" w:cs="Arial"/>
        </w:rPr>
        <w:t>rust)</w:t>
      </w:r>
      <w:r w:rsidRPr="006347A2">
        <w:rPr>
          <w:rFonts w:ascii="Arial" w:hAnsi="Arial" w:cs="Arial"/>
        </w:rPr>
        <w:t xml:space="preserve">.  The panel cannot be made up solely of local governing </w:t>
      </w:r>
      <w:r w:rsidR="00840371">
        <w:rPr>
          <w:rFonts w:ascii="Arial" w:hAnsi="Arial" w:cs="Arial"/>
        </w:rPr>
        <w:t>board</w:t>
      </w:r>
      <w:r w:rsidRPr="006347A2">
        <w:rPr>
          <w:rFonts w:ascii="Arial" w:hAnsi="Arial" w:cs="Arial"/>
        </w:rPr>
        <w:t xml:space="preserve"> members</w:t>
      </w:r>
      <w:r w:rsidR="002456ED">
        <w:rPr>
          <w:rFonts w:ascii="Arial" w:hAnsi="Arial" w:cs="Arial"/>
        </w:rPr>
        <w:t>,</w:t>
      </w:r>
      <w:r w:rsidRPr="006347A2">
        <w:rPr>
          <w:rFonts w:ascii="Arial" w:hAnsi="Arial" w:cs="Arial"/>
        </w:rPr>
        <w:t xml:space="preserve"> because they are not independent of the management and running of the </w:t>
      </w:r>
      <w:r w:rsidR="009B38F6" w:rsidRPr="006347A2">
        <w:rPr>
          <w:rFonts w:ascii="Arial" w:hAnsi="Arial" w:cs="Arial"/>
        </w:rPr>
        <w:t>school</w:t>
      </w:r>
      <w:r w:rsidRPr="006347A2">
        <w:rPr>
          <w:rFonts w:ascii="Arial" w:hAnsi="Arial" w:cs="Arial"/>
        </w:rPr>
        <w:t xml:space="preserve">.  Individual complaints would not be heard by the whole </w:t>
      </w:r>
      <w:r w:rsidR="009B7B33" w:rsidRPr="006347A2">
        <w:rPr>
          <w:rFonts w:ascii="Arial" w:hAnsi="Arial" w:cs="Arial"/>
        </w:rPr>
        <w:t xml:space="preserve">LGB </w:t>
      </w:r>
      <w:r w:rsidRPr="006347A2">
        <w:rPr>
          <w:rFonts w:ascii="Arial" w:hAnsi="Arial" w:cs="Arial"/>
        </w:rPr>
        <w:t>at any stage</w:t>
      </w:r>
      <w:r w:rsidR="00BA6FB7">
        <w:rPr>
          <w:rFonts w:ascii="Arial" w:hAnsi="Arial" w:cs="Arial"/>
        </w:rPr>
        <w:t>,</w:t>
      </w:r>
      <w:r w:rsidRPr="006347A2">
        <w:rPr>
          <w:rFonts w:ascii="Arial" w:hAnsi="Arial" w:cs="Arial"/>
        </w:rPr>
        <w:t xml:space="preserve"> as this would compromise the impartiality of any complaints panel or a panel set up for a disciplinary hearing against a member of staff following a serious complaint.</w:t>
      </w:r>
      <w:r w:rsidR="007B1138" w:rsidRPr="006347A2">
        <w:rPr>
          <w:rFonts w:ascii="Arial" w:hAnsi="Arial" w:cs="Arial"/>
        </w:rPr>
        <w:t xml:space="preserve">  The independent person will be sourced with help from the </w:t>
      </w:r>
      <w:r w:rsidR="00BA6FB7">
        <w:rPr>
          <w:rFonts w:ascii="Arial" w:hAnsi="Arial" w:cs="Arial"/>
        </w:rPr>
        <w:t>T</w:t>
      </w:r>
      <w:r w:rsidR="007B1138" w:rsidRPr="006347A2">
        <w:rPr>
          <w:rFonts w:ascii="Arial" w:hAnsi="Arial" w:cs="Arial"/>
        </w:rPr>
        <w:t xml:space="preserve">rust </w:t>
      </w:r>
      <w:r w:rsidR="00840371">
        <w:rPr>
          <w:rFonts w:ascii="Arial" w:hAnsi="Arial" w:cs="Arial"/>
        </w:rPr>
        <w:t>c</w:t>
      </w:r>
      <w:r w:rsidR="007B1138" w:rsidRPr="006347A2">
        <w:rPr>
          <w:rFonts w:ascii="Arial" w:hAnsi="Arial" w:cs="Arial"/>
        </w:rPr>
        <w:t xml:space="preserve">entral </w:t>
      </w:r>
      <w:r w:rsidR="00840371">
        <w:rPr>
          <w:rFonts w:ascii="Arial" w:hAnsi="Arial" w:cs="Arial"/>
        </w:rPr>
        <w:t>t</w:t>
      </w:r>
      <w:r w:rsidR="007B1138" w:rsidRPr="006347A2">
        <w:rPr>
          <w:rFonts w:ascii="Arial" w:hAnsi="Arial" w:cs="Arial"/>
        </w:rPr>
        <w:t>eam</w:t>
      </w:r>
      <w:r w:rsidR="00677722" w:rsidRPr="000405CC">
        <w:rPr>
          <w:rFonts w:ascii="Arial" w:hAnsi="Arial" w:cs="Arial"/>
        </w:rPr>
        <w:t>.</w:t>
      </w:r>
      <w:r w:rsidR="009C41D6" w:rsidRPr="000405CC">
        <w:rPr>
          <w:rFonts w:ascii="Arial" w:hAnsi="Arial" w:cs="Arial"/>
        </w:rPr>
        <w:t xml:space="preserve"> </w:t>
      </w:r>
      <w:r w:rsidR="00677722" w:rsidRPr="000405CC">
        <w:rPr>
          <w:rFonts w:ascii="Arial" w:hAnsi="Arial" w:cs="Arial"/>
        </w:rPr>
        <w:t xml:space="preserve"> The independent person would not be </w:t>
      </w:r>
      <w:r w:rsidR="00DF3015" w:rsidRPr="000405CC">
        <w:rPr>
          <w:rFonts w:ascii="Arial" w:hAnsi="Arial" w:cs="Arial"/>
        </w:rPr>
        <w:t xml:space="preserve">an employee of the </w:t>
      </w:r>
      <w:r w:rsidR="007B1138" w:rsidRPr="000405CC">
        <w:rPr>
          <w:rFonts w:ascii="Arial" w:hAnsi="Arial" w:cs="Arial"/>
        </w:rPr>
        <w:t>Diocese Education Department.</w:t>
      </w:r>
    </w:p>
    <w:p w14:paraId="3E43D004" w14:textId="301E7D5E" w:rsidR="007B1138" w:rsidRPr="006347A2" w:rsidRDefault="00475087" w:rsidP="001412AB">
      <w:pPr>
        <w:rPr>
          <w:rFonts w:ascii="Arial" w:hAnsi="Arial" w:cs="Arial"/>
        </w:rPr>
      </w:pPr>
      <w:r w:rsidRPr="006347A2">
        <w:rPr>
          <w:rFonts w:ascii="Arial" w:hAnsi="Arial" w:cs="Arial"/>
        </w:rPr>
        <w:t>Where the panel is convened to a</w:t>
      </w:r>
      <w:r w:rsidR="00855E96" w:rsidRPr="006347A2">
        <w:rPr>
          <w:rFonts w:ascii="Arial" w:hAnsi="Arial" w:cs="Arial"/>
        </w:rPr>
        <w:t>nswer a</w:t>
      </w:r>
      <w:r w:rsidRPr="006347A2">
        <w:rPr>
          <w:rFonts w:ascii="Arial" w:hAnsi="Arial" w:cs="Arial"/>
        </w:rPr>
        <w:t xml:space="preserve"> complaint made </w:t>
      </w:r>
      <w:r w:rsidR="00327511" w:rsidRPr="006347A2">
        <w:rPr>
          <w:rFonts w:ascii="Arial" w:hAnsi="Arial" w:cs="Arial"/>
        </w:rPr>
        <w:t xml:space="preserve">about </w:t>
      </w:r>
      <w:r w:rsidRPr="006347A2">
        <w:rPr>
          <w:rFonts w:ascii="Arial" w:hAnsi="Arial" w:cs="Arial"/>
        </w:rPr>
        <w:t xml:space="preserve">the </w:t>
      </w:r>
      <w:r w:rsidR="00F75174">
        <w:rPr>
          <w:rFonts w:ascii="Arial" w:hAnsi="Arial" w:cs="Arial"/>
        </w:rPr>
        <w:t>T</w:t>
      </w:r>
      <w:r w:rsidRPr="006347A2">
        <w:rPr>
          <w:rFonts w:ascii="Arial" w:hAnsi="Arial" w:cs="Arial"/>
        </w:rPr>
        <w:t>rust, the panel will comprise of two trustees</w:t>
      </w:r>
      <w:r w:rsidR="007B1138" w:rsidRPr="006347A2">
        <w:rPr>
          <w:rFonts w:ascii="Arial" w:hAnsi="Arial" w:cs="Arial"/>
        </w:rPr>
        <w:t>, both of whom have had no involvement with the complaint</w:t>
      </w:r>
      <w:r w:rsidR="00F75174">
        <w:rPr>
          <w:rFonts w:ascii="Arial" w:hAnsi="Arial" w:cs="Arial"/>
        </w:rPr>
        <w:t>,</w:t>
      </w:r>
      <w:r w:rsidRPr="006347A2">
        <w:rPr>
          <w:rFonts w:ascii="Arial" w:hAnsi="Arial" w:cs="Arial"/>
        </w:rPr>
        <w:t xml:space="preserve"> and one person who is independent </w:t>
      </w:r>
      <w:r w:rsidR="007C018E" w:rsidRPr="006347A2">
        <w:rPr>
          <w:rFonts w:ascii="Arial" w:hAnsi="Arial" w:cs="Arial"/>
        </w:rPr>
        <w:t xml:space="preserve">of the </w:t>
      </w:r>
      <w:r w:rsidR="003A312D" w:rsidRPr="006347A2">
        <w:rPr>
          <w:rFonts w:ascii="Arial" w:hAnsi="Arial" w:cs="Arial"/>
        </w:rPr>
        <w:t xml:space="preserve">management and running of the </w:t>
      </w:r>
      <w:r w:rsidR="00F75174">
        <w:rPr>
          <w:rFonts w:ascii="Arial" w:hAnsi="Arial" w:cs="Arial"/>
        </w:rPr>
        <w:t>T</w:t>
      </w:r>
      <w:r w:rsidR="003A312D" w:rsidRPr="006347A2">
        <w:rPr>
          <w:rFonts w:ascii="Arial" w:hAnsi="Arial" w:cs="Arial"/>
        </w:rPr>
        <w:t>rust</w:t>
      </w:r>
      <w:r w:rsidR="007C018E" w:rsidRPr="006347A2">
        <w:rPr>
          <w:rFonts w:ascii="Arial" w:hAnsi="Arial" w:cs="Arial"/>
        </w:rPr>
        <w:t>.</w:t>
      </w:r>
      <w:r w:rsidR="00B50143" w:rsidRPr="006347A2">
        <w:rPr>
          <w:rFonts w:ascii="Arial" w:hAnsi="Arial" w:cs="Arial"/>
        </w:rPr>
        <w:t xml:space="preserve">  A panel to hear a complaint about the CEO will comprise a trustee</w:t>
      </w:r>
      <w:r w:rsidR="007B1138" w:rsidRPr="006347A2">
        <w:rPr>
          <w:rFonts w:ascii="Arial" w:hAnsi="Arial" w:cs="Arial"/>
        </w:rPr>
        <w:t>,</w:t>
      </w:r>
      <w:r w:rsidR="00B50143" w:rsidRPr="006347A2">
        <w:rPr>
          <w:rFonts w:ascii="Arial" w:hAnsi="Arial" w:cs="Arial"/>
        </w:rPr>
        <w:t xml:space="preserve"> who has had no involvement with the complaint matter, an independent person and a </w:t>
      </w:r>
      <w:r w:rsidR="00F75174">
        <w:rPr>
          <w:rFonts w:ascii="Arial" w:hAnsi="Arial" w:cs="Arial"/>
        </w:rPr>
        <w:t>T</w:t>
      </w:r>
      <w:r w:rsidR="00B50143" w:rsidRPr="006347A2">
        <w:rPr>
          <w:rFonts w:ascii="Arial" w:hAnsi="Arial" w:cs="Arial"/>
        </w:rPr>
        <w:t xml:space="preserve">rust appointed person.  The Chair of </w:t>
      </w:r>
      <w:r w:rsidR="00987305" w:rsidRPr="006347A2">
        <w:rPr>
          <w:rFonts w:ascii="Arial" w:hAnsi="Arial" w:cs="Arial"/>
        </w:rPr>
        <w:t>T</w:t>
      </w:r>
      <w:r w:rsidR="00B50143" w:rsidRPr="006347A2">
        <w:rPr>
          <w:rFonts w:ascii="Arial" w:hAnsi="Arial" w:cs="Arial"/>
        </w:rPr>
        <w:t xml:space="preserve">rustees and the independent </w:t>
      </w:r>
      <w:r w:rsidR="00216E5D" w:rsidRPr="006347A2">
        <w:rPr>
          <w:rFonts w:ascii="Arial" w:hAnsi="Arial" w:cs="Arial"/>
        </w:rPr>
        <w:t>C</w:t>
      </w:r>
      <w:r w:rsidR="00B50143" w:rsidRPr="006347A2">
        <w:rPr>
          <w:rFonts w:ascii="Arial" w:hAnsi="Arial" w:cs="Arial"/>
        </w:rPr>
        <w:t>lerk will work together to appoint the panel</w:t>
      </w:r>
      <w:r w:rsidR="000E2B51" w:rsidRPr="006347A2">
        <w:rPr>
          <w:rFonts w:ascii="Arial" w:hAnsi="Arial" w:cs="Arial"/>
        </w:rPr>
        <w:t xml:space="preserve"> for a complaint against the CEO</w:t>
      </w:r>
      <w:r w:rsidR="00B50143" w:rsidRPr="006347A2">
        <w:rPr>
          <w:rFonts w:ascii="Arial" w:hAnsi="Arial" w:cs="Arial"/>
        </w:rPr>
        <w:t>.</w:t>
      </w:r>
    </w:p>
    <w:p w14:paraId="51631B5A" w14:textId="32194EEA" w:rsidR="001412AB" w:rsidRPr="006347A2" w:rsidRDefault="001412AB" w:rsidP="001412AB">
      <w:pPr>
        <w:rPr>
          <w:rFonts w:ascii="Arial" w:hAnsi="Arial" w:cs="Arial"/>
        </w:rPr>
      </w:pPr>
      <w:r w:rsidRPr="006347A2">
        <w:rPr>
          <w:rFonts w:ascii="Arial" w:hAnsi="Arial" w:cs="Arial"/>
        </w:rPr>
        <w:t xml:space="preserve">The panel will choose their own </w:t>
      </w:r>
      <w:r w:rsidR="00216E5D" w:rsidRPr="006347A2">
        <w:rPr>
          <w:rFonts w:ascii="Arial" w:hAnsi="Arial" w:cs="Arial"/>
        </w:rPr>
        <w:t>C</w:t>
      </w:r>
      <w:r w:rsidRPr="006347A2">
        <w:rPr>
          <w:rFonts w:ascii="Arial" w:hAnsi="Arial" w:cs="Arial"/>
        </w:rPr>
        <w:t>hair.</w:t>
      </w:r>
    </w:p>
    <w:p w14:paraId="621D2502" w14:textId="77777777" w:rsidR="001412AB" w:rsidRPr="006347A2" w:rsidRDefault="001412AB" w:rsidP="00C863E8">
      <w:pPr>
        <w:spacing w:after="120"/>
        <w:rPr>
          <w:rFonts w:ascii="Arial" w:hAnsi="Arial" w:cs="Arial"/>
          <w:u w:val="single"/>
        </w:rPr>
      </w:pPr>
      <w:r w:rsidRPr="006347A2">
        <w:rPr>
          <w:rFonts w:ascii="Arial" w:hAnsi="Arial" w:cs="Arial"/>
          <w:u w:val="single"/>
        </w:rPr>
        <w:t>The terms of reference for the panel are to:</w:t>
      </w:r>
    </w:p>
    <w:p w14:paraId="1321AB5A"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Draw up its procedures;</w:t>
      </w:r>
    </w:p>
    <w:p w14:paraId="0DB74536"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Hear individual complaints;</w:t>
      </w:r>
    </w:p>
    <w:p w14:paraId="4AE6CDDB" w14:textId="19F2C8E9" w:rsidR="001412AB" w:rsidRPr="006347A2" w:rsidRDefault="001412AB" w:rsidP="001412AB">
      <w:pPr>
        <w:numPr>
          <w:ilvl w:val="0"/>
          <w:numId w:val="5"/>
        </w:numPr>
        <w:tabs>
          <w:tab w:val="num" w:pos="1080"/>
        </w:tabs>
        <w:spacing w:after="120" w:line="240" w:lineRule="auto"/>
        <w:rPr>
          <w:rFonts w:ascii="Arial" w:hAnsi="Arial" w:cs="Arial"/>
        </w:rPr>
      </w:pPr>
      <w:r w:rsidRPr="006347A2">
        <w:rPr>
          <w:rFonts w:ascii="Arial" w:hAnsi="Arial" w:cs="Arial"/>
        </w:rPr>
        <w:t>Make one or more recommendations as a result of complaints.</w:t>
      </w:r>
    </w:p>
    <w:p w14:paraId="3F3995DA" w14:textId="77777777" w:rsidR="007C018E" w:rsidRPr="006347A2" w:rsidRDefault="001412AB" w:rsidP="00C863E8">
      <w:pPr>
        <w:spacing w:before="240" w:after="120"/>
        <w:rPr>
          <w:rFonts w:ascii="Arial" w:hAnsi="Arial" w:cs="Arial"/>
        </w:rPr>
      </w:pPr>
      <w:r w:rsidRPr="006347A2">
        <w:rPr>
          <w:rFonts w:ascii="Arial" w:hAnsi="Arial" w:cs="Arial"/>
          <w:u w:val="single"/>
        </w:rPr>
        <w:t>The remit of the Complaints Panel</w:t>
      </w:r>
      <w:r w:rsidRPr="006347A2">
        <w:rPr>
          <w:rFonts w:ascii="Arial" w:hAnsi="Arial" w:cs="Arial"/>
        </w:rPr>
        <w:t xml:space="preserve"> </w:t>
      </w:r>
    </w:p>
    <w:p w14:paraId="13742EF7" w14:textId="4BE58559" w:rsidR="001412AB" w:rsidRPr="006347A2" w:rsidRDefault="001412AB" w:rsidP="00C863E8">
      <w:pPr>
        <w:spacing w:after="120"/>
        <w:rPr>
          <w:rFonts w:ascii="Arial" w:hAnsi="Arial" w:cs="Arial"/>
        </w:rPr>
      </w:pPr>
      <w:r w:rsidRPr="006347A2">
        <w:rPr>
          <w:rFonts w:ascii="Arial" w:hAnsi="Arial" w:cs="Arial"/>
        </w:rPr>
        <w:t>The complaints panel can:</w:t>
      </w:r>
    </w:p>
    <w:p w14:paraId="6B3A7C7D"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Dismiss the complaint in whole or part;</w:t>
      </w:r>
    </w:p>
    <w:p w14:paraId="3DC6C18B"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Uphold the complaint in whole or part;</w:t>
      </w:r>
    </w:p>
    <w:p w14:paraId="0CFBCE56"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Decide on the appropriate action to be taken to resolve the complaint;</w:t>
      </w:r>
    </w:p>
    <w:p w14:paraId="33276EBE" w14:textId="3DD669A4"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lastRenderedPageBreak/>
        <w:t>Recommend changes to the school’s systems, procedures or policies to ensure that complaints of a similar nature do not recur.</w:t>
      </w:r>
    </w:p>
    <w:p w14:paraId="0E169E3F" w14:textId="77777777" w:rsidR="007C018E" w:rsidRPr="006347A2" w:rsidRDefault="001412AB" w:rsidP="001412AB">
      <w:pPr>
        <w:rPr>
          <w:rFonts w:ascii="Arial" w:hAnsi="Arial" w:cs="Arial"/>
        </w:rPr>
      </w:pPr>
      <w:r w:rsidRPr="006347A2">
        <w:rPr>
          <w:rFonts w:ascii="Arial" w:hAnsi="Arial" w:cs="Arial"/>
          <w:u w:val="single"/>
        </w:rPr>
        <w:t>Panel members</w:t>
      </w:r>
      <w:r w:rsidRPr="006347A2">
        <w:rPr>
          <w:rFonts w:ascii="Arial" w:hAnsi="Arial" w:cs="Arial"/>
        </w:rPr>
        <w:t xml:space="preserve"> </w:t>
      </w:r>
    </w:p>
    <w:p w14:paraId="0AD03D07" w14:textId="1F36A2F7" w:rsidR="001412AB" w:rsidRPr="006347A2" w:rsidRDefault="001412AB" w:rsidP="001412AB">
      <w:pPr>
        <w:rPr>
          <w:rFonts w:ascii="Arial" w:hAnsi="Arial" w:cs="Arial"/>
        </w:rPr>
      </w:pPr>
      <w:r w:rsidRPr="006347A2">
        <w:rPr>
          <w:rFonts w:ascii="Arial" w:hAnsi="Arial" w:cs="Arial"/>
        </w:rPr>
        <w:t xml:space="preserve">There are several points which any governor, or person sitting on a complaints panel, needs to remember: </w:t>
      </w:r>
    </w:p>
    <w:p w14:paraId="71C1EC63" w14:textId="097D796B" w:rsidR="001412AB" w:rsidRPr="006347A2" w:rsidRDefault="001412AB" w:rsidP="004C74D9">
      <w:pPr>
        <w:numPr>
          <w:ilvl w:val="0"/>
          <w:numId w:val="5"/>
        </w:numPr>
        <w:tabs>
          <w:tab w:val="num" w:pos="1080"/>
        </w:tabs>
        <w:spacing w:after="60" w:line="264" w:lineRule="auto"/>
        <w:ind w:left="714" w:hanging="357"/>
        <w:rPr>
          <w:rFonts w:ascii="Arial" w:hAnsi="Arial" w:cs="Arial"/>
        </w:rPr>
      </w:pPr>
      <w:r w:rsidRPr="006347A2">
        <w:rPr>
          <w:rFonts w:ascii="Arial" w:hAnsi="Arial" w:cs="Arial"/>
        </w:rPr>
        <w:t xml:space="preserve">It is important that the complaints panel hearing is independent and impartial and that it is seen to be so. </w:t>
      </w:r>
      <w:r w:rsidR="004C74D9" w:rsidRPr="006347A2">
        <w:rPr>
          <w:rFonts w:ascii="Arial" w:hAnsi="Arial" w:cs="Arial"/>
        </w:rPr>
        <w:t xml:space="preserve"> </w:t>
      </w:r>
      <w:r w:rsidRPr="006347A2">
        <w:rPr>
          <w:rFonts w:ascii="Arial" w:hAnsi="Arial" w:cs="Arial"/>
        </w:rPr>
        <w:t>No governor will sit on the panel if they have had a prior involvement in the complaint or in the circumstances surrounding it.</w:t>
      </w:r>
    </w:p>
    <w:p w14:paraId="379690AB" w14:textId="217472F5" w:rsidR="001412AB" w:rsidRPr="006347A2" w:rsidRDefault="001412AB" w:rsidP="004C74D9">
      <w:pPr>
        <w:numPr>
          <w:ilvl w:val="0"/>
          <w:numId w:val="5"/>
        </w:numPr>
        <w:tabs>
          <w:tab w:val="num" w:pos="1080"/>
        </w:tabs>
        <w:spacing w:after="60" w:line="264" w:lineRule="auto"/>
        <w:ind w:left="714" w:hanging="357"/>
        <w:rPr>
          <w:rFonts w:ascii="Arial" w:hAnsi="Arial" w:cs="Arial"/>
        </w:rPr>
      </w:pPr>
      <w:r w:rsidRPr="006347A2">
        <w:rPr>
          <w:rFonts w:ascii="Arial" w:hAnsi="Arial" w:cs="Arial"/>
        </w:rPr>
        <w:t xml:space="preserve">The aim of the hearing, which will be held in private, will always be to resolve the complaint and achieve reconciliation between the school and the complainant. </w:t>
      </w:r>
      <w:r w:rsidR="00ED7307" w:rsidRPr="006347A2">
        <w:rPr>
          <w:rFonts w:ascii="Arial" w:hAnsi="Arial" w:cs="Arial"/>
        </w:rPr>
        <w:t xml:space="preserve"> </w:t>
      </w:r>
      <w:r w:rsidRPr="006347A2">
        <w:rPr>
          <w:rFonts w:ascii="Arial" w:hAnsi="Arial" w:cs="Arial"/>
        </w:rPr>
        <w:t>However, it has to be recognised the complainant might not be satisfied with the outcome if the hearing does not find in their favour. Nevertheless, it may well be possible to establish the facts and make recommendations which will satisfy the complainant that his or her complaint has been taken seriously.</w:t>
      </w:r>
    </w:p>
    <w:p w14:paraId="2638CFF5" w14:textId="736213C0" w:rsidR="001412AB" w:rsidRPr="006347A2" w:rsidRDefault="001412AB" w:rsidP="004C74D9">
      <w:pPr>
        <w:numPr>
          <w:ilvl w:val="0"/>
          <w:numId w:val="5"/>
        </w:numPr>
        <w:tabs>
          <w:tab w:val="num" w:pos="1080"/>
        </w:tabs>
        <w:spacing w:after="60" w:line="264" w:lineRule="auto"/>
        <w:ind w:left="714" w:hanging="357"/>
        <w:rPr>
          <w:rFonts w:ascii="Arial" w:hAnsi="Arial" w:cs="Arial"/>
        </w:rPr>
      </w:pPr>
      <w:r w:rsidRPr="006347A2">
        <w:rPr>
          <w:rFonts w:ascii="Arial" w:hAnsi="Arial" w:cs="Arial"/>
        </w:rPr>
        <w:t xml:space="preserve">An effective complaints panel will acknowledge that many complainants feel nervous and inhibited in a formal setting. </w:t>
      </w:r>
      <w:r w:rsidR="00596842" w:rsidRPr="006347A2">
        <w:rPr>
          <w:rFonts w:ascii="Arial" w:hAnsi="Arial" w:cs="Arial"/>
        </w:rPr>
        <w:t xml:space="preserve"> </w:t>
      </w:r>
      <w:r w:rsidRPr="006347A2">
        <w:rPr>
          <w:rFonts w:ascii="Arial" w:hAnsi="Arial" w:cs="Arial"/>
        </w:rPr>
        <w:t xml:space="preserve">Parents often feel emotional when discussing an issue that affects their child. </w:t>
      </w:r>
      <w:r w:rsidR="00596842" w:rsidRPr="006347A2">
        <w:rPr>
          <w:rFonts w:ascii="Arial" w:hAnsi="Arial" w:cs="Arial"/>
        </w:rPr>
        <w:t xml:space="preserve"> </w:t>
      </w:r>
      <w:r w:rsidRPr="006347A2">
        <w:rPr>
          <w:rFonts w:ascii="Arial" w:hAnsi="Arial" w:cs="Arial"/>
        </w:rPr>
        <w:t xml:space="preserve">The </w:t>
      </w:r>
      <w:r w:rsidR="001C1DA8">
        <w:rPr>
          <w:rFonts w:ascii="Arial" w:hAnsi="Arial" w:cs="Arial"/>
        </w:rPr>
        <w:t>C</w:t>
      </w:r>
      <w:r w:rsidRPr="006347A2">
        <w:rPr>
          <w:rFonts w:ascii="Arial" w:hAnsi="Arial" w:cs="Arial"/>
        </w:rPr>
        <w:t xml:space="preserve">hair </w:t>
      </w:r>
      <w:r w:rsidR="00F20DB0">
        <w:rPr>
          <w:rFonts w:ascii="Arial" w:hAnsi="Arial" w:cs="Arial"/>
        </w:rPr>
        <w:t xml:space="preserve">of the complaints panel </w:t>
      </w:r>
      <w:r w:rsidRPr="006347A2">
        <w:rPr>
          <w:rFonts w:ascii="Arial" w:hAnsi="Arial" w:cs="Arial"/>
        </w:rPr>
        <w:t>will ensure that the proceedings are as welcoming as possible.  The layout of the room will set the tone and care is needed to ensure the setting is informal and not adversarial.  If they wish, a parent may be accompanied to the panel hearing and may choose this person themselves.</w:t>
      </w:r>
    </w:p>
    <w:p w14:paraId="6C8EA9B1" w14:textId="27ADAC42" w:rsidR="001412AB" w:rsidRPr="006347A2" w:rsidRDefault="001412AB" w:rsidP="004C74D9">
      <w:pPr>
        <w:numPr>
          <w:ilvl w:val="0"/>
          <w:numId w:val="5"/>
        </w:numPr>
        <w:tabs>
          <w:tab w:val="num" w:pos="1080"/>
        </w:tabs>
        <w:spacing w:after="60" w:line="264" w:lineRule="auto"/>
        <w:ind w:left="714" w:hanging="357"/>
        <w:rPr>
          <w:rFonts w:ascii="Arial" w:hAnsi="Arial" w:cs="Arial"/>
        </w:rPr>
      </w:pPr>
      <w:r w:rsidRPr="006347A2">
        <w:rPr>
          <w:rFonts w:ascii="Arial" w:hAnsi="Arial" w:cs="Arial"/>
        </w:rPr>
        <w:t xml:space="preserve">Extra care will need to be taken when the complainant is a child. </w:t>
      </w:r>
      <w:r w:rsidR="00F40A13" w:rsidRPr="006347A2">
        <w:rPr>
          <w:rFonts w:ascii="Arial" w:hAnsi="Arial" w:cs="Arial"/>
        </w:rPr>
        <w:t xml:space="preserve"> </w:t>
      </w:r>
      <w:r w:rsidRPr="006347A2">
        <w:rPr>
          <w:rFonts w:ascii="Arial" w:hAnsi="Arial" w:cs="Arial"/>
        </w:rPr>
        <w:t xml:space="preserve">Careful consideration of the atmosphere and proceedings will ensure that the child does not feel intimidated.  The panel needs to be aware of the views of the child and give them equal consideration to those of adults. </w:t>
      </w:r>
      <w:r w:rsidR="00E92B12" w:rsidRPr="006347A2">
        <w:rPr>
          <w:rFonts w:ascii="Arial" w:hAnsi="Arial" w:cs="Arial"/>
        </w:rPr>
        <w:t xml:space="preserve"> </w:t>
      </w:r>
      <w:r w:rsidRPr="006347A2">
        <w:rPr>
          <w:rFonts w:ascii="Arial" w:hAnsi="Arial" w:cs="Arial"/>
        </w:rPr>
        <w:t>Where the child’s parent is the complainant, it would be helpful to give the parent the opportunity to say which parts of the hearing, if any, the child needs to attend.</w:t>
      </w:r>
    </w:p>
    <w:p w14:paraId="3810D447" w14:textId="77777777" w:rsidR="001412AB" w:rsidRPr="006347A2" w:rsidRDefault="001412AB" w:rsidP="004C74D9">
      <w:pPr>
        <w:numPr>
          <w:ilvl w:val="0"/>
          <w:numId w:val="5"/>
        </w:numPr>
        <w:tabs>
          <w:tab w:val="num" w:pos="1080"/>
        </w:tabs>
        <w:spacing w:after="60" w:line="264" w:lineRule="auto"/>
        <w:ind w:left="714" w:hanging="357"/>
        <w:rPr>
          <w:rFonts w:ascii="Arial" w:hAnsi="Arial" w:cs="Arial"/>
        </w:rPr>
      </w:pPr>
      <w:r w:rsidRPr="006347A2">
        <w:rPr>
          <w:rFonts w:ascii="Arial" w:hAnsi="Arial" w:cs="Arial"/>
        </w:rPr>
        <w:t>The panel will need to be mindful of the concerns of a staff member who is the subject of a complaint by parents.  The teacher may be nervous or apprehensive, particularly if the original informal process has failed because of conflict between the parents and staff members.  The panel will need to consider how a reconciliation between the parents and the staff member can be achieved, as they will both continue to be part of the school community at the end of the complaints process.</w:t>
      </w:r>
    </w:p>
    <w:p w14:paraId="78AC6DB3" w14:textId="77777777" w:rsidR="001412AB" w:rsidRPr="006347A2" w:rsidRDefault="001412AB" w:rsidP="004C74D9">
      <w:pPr>
        <w:numPr>
          <w:ilvl w:val="0"/>
          <w:numId w:val="5"/>
        </w:numPr>
        <w:tabs>
          <w:tab w:val="num" w:pos="1080"/>
        </w:tabs>
        <w:spacing w:after="60" w:line="264" w:lineRule="auto"/>
        <w:ind w:left="714" w:hanging="357"/>
        <w:rPr>
          <w:rFonts w:ascii="Arial" w:hAnsi="Arial" w:cs="Arial"/>
        </w:rPr>
      </w:pPr>
      <w:r w:rsidRPr="006347A2">
        <w:rPr>
          <w:rFonts w:ascii="Arial" w:hAnsi="Arial" w:cs="Arial"/>
        </w:rPr>
        <w:t>The members of the panel need to be familiar and confident with the complaints procedure.</w:t>
      </w:r>
    </w:p>
    <w:p w14:paraId="09F957ED" w14:textId="269CFCEB" w:rsidR="001412AB" w:rsidRPr="006347A2" w:rsidRDefault="001412AB" w:rsidP="00C23914">
      <w:pPr>
        <w:spacing w:before="240"/>
        <w:rPr>
          <w:rFonts w:ascii="Arial" w:hAnsi="Arial" w:cs="Arial"/>
          <w:u w:val="single"/>
        </w:rPr>
      </w:pPr>
      <w:r w:rsidRPr="006347A2">
        <w:rPr>
          <w:rFonts w:ascii="Arial" w:hAnsi="Arial" w:cs="Arial"/>
          <w:u w:val="single"/>
        </w:rPr>
        <w:t xml:space="preserve">Roles and Responsibilities –  </w:t>
      </w:r>
    </w:p>
    <w:p w14:paraId="3DAEE827" w14:textId="449384BE" w:rsidR="001412AB" w:rsidRPr="006347A2" w:rsidRDefault="001412AB" w:rsidP="008B6609">
      <w:pPr>
        <w:spacing w:after="120"/>
        <w:rPr>
          <w:rFonts w:ascii="Arial" w:hAnsi="Arial" w:cs="Arial"/>
        </w:rPr>
      </w:pPr>
      <w:r w:rsidRPr="006347A2">
        <w:rPr>
          <w:rFonts w:ascii="Arial" w:hAnsi="Arial" w:cs="Arial"/>
        </w:rPr>
        <w:t xml:space="preserve">The role of the </w:t>
      </w:r>
      <w:r w:rsidRPr="006347A2">
        <w:rPr>
          <w:rFonts w:ascii="Arial" w:hAnsi="Arial" w:cs="Arial"/>
          <w:b/>
        </w:rPr>
        <w:t>clerk</w:t>
      </w:r>
      <w:r w:rsidR="00FF6020" w:rsidRPr="000405CC">
        <w:rPr>
          <w:rFonts w:ascii="Arial" w:hAnsi="Arial" w:cs="Arial"/>
          <w:b/>
        </w:rPr>
        <w:t>.</w:t>
      </w:r>
      <w:r w:rsidRPr="000405CC">
        <w:rPr>
          <w:rFonts w:ascii="Arial" w:hAnsi="Arial" w:cs="Arial"/>
        </w:rPr>
        <w:t xml:space="preserve">  The clerk </w:t>
      </w:r>
      <w:r w:rsidR="00A5226D" w:rsidRPr="000405CC">
        <w:rPr>
          <w:rFonts w:ascii="Arial" w:hAnsi="Arial" w:cs="Arial"/>
        </w:rPr>
        <w:t xml:space="preserve">to the Complaint Panel </w:t>
      </w:r>
      <w:r w:rsidR="00D70622" w:rsidRPr="000405CC">
        <w:rPr>
          <w:rFonts w:ascii="Arial" w:hAnsi="Arial" w:cs="Arial"/>
        </w:rPr>
        <w:t xml:space="preserve">will not be the school’s LGB </w:t>
      </w:r>
      <w:r w:rsidR="00DD2426" w:rsidRPr="000405CC">
        <w:rPr>
          <w:rFonts w:ascii="Arial" w:hAnsi="Arial" w:cs="Arial"/>
        </w:rPr>
        <w:t>clerk but</w:t>
      </w:r>
      <w:r w:rsidR="00D70622" w:rsidRPr="000405CC">
        <w:rPr>
          <w:rFonts w:ascii="Arial" w:hAnsi="Arial" w:cs="Arial"/>
        </w:rPr>
        <w:t xml:space="preserve"> will be </w:t>
      </w:r>
      <w:r w:rsidR="005D3BEB" w:rsidRPr="000405CC">
        <w:rPr>
          <w:rFonts w:ascii="Arial" w:hAnsi="Arial" w:cs="Arial"/>
        </w:rPr>
        <w:t>sourced</w:t>
      </w:r>
      <w:r w:rsidR="00D70622" w:rsidRPr="000405CC">
        <w:rPr>
          <w:rFonts w:ascii="Arial" w:hAnsi="Arial" w:cs="Arial"/>
        </w:rPr>
        <w:t xml:space="preserve"> with help from the central team and will have had no </w:t>
      </w:r>
      <w:r w:rsidR="00752205" w:rsidRPr="000405CC">
        <w:rPr>
          <w:rFonts w:ascii="Arial" w:hAnsi="Arial" w:cs="Arial"/>
        </w:rPr>
        <w:t xml:space="preserve">connections with the </w:t>
      </w:r>
      <w:r w:rsidR="00FC3068" w:rsidRPr="000405CC">
        <w:rPr>
          <w:rFonts w:ascii="Arial" w:hAnsi="Arial" w:cs="Arial"/>
        </w:rPr>
        <w:t xml:space="preserve">complaint matter.  The clerk </w:t>
      </w:r>
      <w:r w:rsidRPr="000405CC">
        <w:rPr>
          <w:rFonts w:ascii="Arial" w:hAnsi="Arial" w:cs="Arial"/>
        </w:rPr>
        <w:t>will be the contact point for the complainant and is required to:</w:t>
      </w:r>
    </w:p>
    <w:p w14:paraId="7A0CFDD3" w14:textId="6BB3559A" w:rsidR="001412AB" w:rsidRPr="000405CC"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 xml:space="preserve">Set the date, time and venue of the hearing, ensuring that the dates are convenient to all </w:t>
      </w:r>
      <w:r w:rsidRPr="000405CC">
        <w:rPr>
          <w:rFonts w:ascii="Arial" w:hAnsi="Arial" w:cs="Arial"/>
        </w:rPr>
        <w:t>parties and that the venue and proceedings are accessible;</w:t>
      </w:r>
    </w:p>
    <w:p w14:paraId="59E7D47A" w14:textId="7859CF29" w:rsidR="00874D53" w:rsidRPr="000405CC" w:rsidRDefault="0067060E" w:rsidP="001412AB">
      <w:pPr>
        <w:numPr>
          <w:ilvl w:val="0"/>
          <w:numId w:val="5"/>
        </w:numPr>
        <w:tabs>
          <w:tab w:val="num" w:pos="1080"/>
        </w:tabs>
        <w:spacing w:after="60" w:line="240" w:lineRule="auto"/>
        <w:rPr>
          <w:rFonts w:ascii="Arial" w:hAnsi="Arial" w:cs="Arial"/>
        </w:rPr>
      </w:pPr>
      <w:r w:rsidRPr="000405CC">
        <w:rPr>
          <w:rFonts w:ascii="Arial" w:hAnsi="Arial" w:cs="Arial"/>
        </w:rPr>
        <w:t xml:space="preserve">Send the invitation letter to the complainants </w:t>
      </w:r>
      <w:r w:rsidR="00D852C7" w:rsidRPr="000405CC">
        <w:rPr>
          <w:rFonts w:ascii="Arial" w:hAnsi="Arial" w:cs="Arial"/>
        </w:rPr>
        <w:t>to the panel hearing.  This will include the names, designations and (if relevant) the present employment of the panel members.</w:t>
      </w:r>
      <w:r w:rsidR="00E325F9" w:rsidRPr="000405CC">
        <w:rPr>
          <w:rFonts w:ascii="Arial" w:hAnsi="Arial" w:cs="Arial"/>
        </w:rPr>
        <w:t xml:space="preserve">  The letter will ask the complainants to inform the clerk before the panel hearing if they consider any of the panel members has a conflict of interest, or a personal connection to </w:t>
      </w:r>
      <w:r w:rsidR="002D1147" w:rsidRPr="000405CC">
        <w:rPr>
          <w:rFonts w:ascii="Arial" w:hAnsi="Arial" w:cs="Arial"/>
        </w:rPr>
        <w:t xml:space="preserve">them, or the matter raised </w:t>
      </w:r>
      <w:r w:rsidR="002D1147" w:rsidRPr="000405CC">
        <w:rPr>
          <w:rFonts w:ascii="Arial" w:hAnsi="Arial" w:cs="Arial"/>
        </w:rPr>
        <w:lastRenderedPageBreak/>
        <w:t>in the complaint.  A decision to change the panel members because of a</w:t>
      </w:r>
      <w:r w:rsidR="00DD6EC1" w:rsidRPr="000405CC">
        <w:rPr>
          <w:rFonts w:ascii="Arial" w:hAnsi="Arial" w:cs="Arial"/>
        </w:rPr>
        <w:t xml:space="preserve"> matter raised by the complainants will be made by the Chair of Trustees.</w:t>
      </w:r>
      <w:r w:rsidR="00A145D2" w:rsidRPr="000405CC">
        <w:rPr>
          <w:rFonts w:ascii="Arial" w:hAnsi="Arial" w:cs="Arial"/>
        </w:rPr>
        <w:t xml:space="preserve">  Note that </w:t>
      </w:r>
      <w:r w:rsidR="003C1EF5" w:rsidRPr="000405CC">
        <w:rPr>
          <w:rFonts w:ascii="Arial" w:hAnsi="Arial" w:cs="Arial"/>
        </w:rPr>
        <w:t xml:space="preserve">if replacement </w:t>
      </w:r>
      <w:r w:rsidR="00A145D2" w:rsidRPr="000405CC">
        <w:rPr>
          <w:rFonts w:ascii="Arial" w:hAnsi="Arial" w:cs="Arial"/>
        </w:rPr>
        <w:t xml:space="preserve">panel </w:t>
      </w:r>
      <w:r w:rsidR="003C1EF5" w:rsidRPr="000405CC">
        <w:rPr>
          <w:rFonts w:ascii="Arial" w:hAnsi="Arial" w:cs="Arial"/>
        </w:rPr>
        <w:t xml:space="preserve">members </w:t>
      </w:r>
      <w:r w:rsidR="000E734C" w:rsidRPr="000405CC">
        <w:rPr>
          <w:rFonts w:ascii="Arial" w:hAnsi="Arial" w:cs="Arial"/>
        </w:rPr>
        <w:t>are needed</w:t>
      </w:r>
      <w:r w:rsidR="00541713" w:rsidRPr="000405CC">
        <w:rPr>
          <w:rFonts w:ascii="Arial" w:hAnsi="Arial" w:cs="Arial"/>
        </w:rPr>
        <w:t>,</w:t>
      </w:r>
      <w:r w:rsidR="000E734C" w:rsidRPr="000405CC">
        <w:rPr>
          <w:rFonts w:ascii="Arial" w:hAnsi="Arial" w:cs="Arial"/>
        </w:rPr>
        <w:t xml:space="preserve"> there may be a delay to the initial timescales given to the complai</w:t>
      </w:r>
      <w:r w:rsidR="00E023C1" w:rsidRPr="000405CC">
        <w:rPr>
          <w:rFonts w:ascii="Arial" w:hAnsi="Arial" w:cs="Arial"/>
        </w:rPr>
        <w:t>na</w:t>
      </w:r>
      <w:r w:rsidR="000E734C" w:rsidRPr="000405CC">
        <w:rPr>
          <w:rFonts w:ascii="Arial" w:hAnsi="Arial" w:cs="Arial"/>
        </w:rPr>
        <w:t xml:space="preserve">nt in the </w:t>
      </w:r>
      <w:r w:rsidR="00E023C1" w:rsidRPr="000405CC">
        <w:rPr>
          <w:rFonts w:ascii="Arial" w:hAnsi="Arial" w:cs="Arial"/>
        </w:rPr>
        <w:t>invitation letter.</w:t>
      </w:r>
    </w:p>
    <w:p w14:paraId="5F7289CD"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Collate any written material and send it to the parties in advance of the hearing;</w:t>
      </w:r>
    </w:p>
    <w:p w14:paraId="481D6AF1" w14:textId="77777777" w:rsidR="001412AB" w:rsidRPr="000405CC" w:rsidRDefault="001412AB" w:rsidP="001412AB">
      <w:pPr>
        <w:numPr>
          <w:ilvl w:val="0"/>
          <w:numId w:val="5"/>
        </w:numPr>
        <w:tabs>
          <w:tab w:val="num" w:pos="1080"/>
        </w:tabs>
        <w:spacing w:after="60" w:line="240" w:lineRule="auto"/>
        <w:rPr>
          <w:rFonts w:ascii="Arial" w:hAnsi="Arial" w:cs="Arial"/>
        </w:rPr>
      </w:pPr>
      <w:r w:rsidRPr="000405CC">
        <w:rPr>
          <w:rFonts w:ascii="Arial" w:hAnsi="Arial" w:cs="Arial"/>
        </w:rPr>
        <w:t>Meet and welcome the parties as they arrive at the hearing;</w:t>
      </w:r>
    </w:p>
    <w:p w14:paraId="3598920F" w14:textId="148DC680" w:rsidR="007F0EC1" w:rsidRPr="000405CC" w:rsidRDefault="001412AB" w:rsidP="001412AB">
      <w:pPr>
        <w:numPr>
          <w:ilvl w:val="0"/>
          <w:numId w:val="5"/>
        </w:numPr>
        <w:tabs>
          <w:tab w:val="num" w:pos="1080"/>
        </w:tabs>
        <w:spacing w:after="60" w:line="240" w:lineRule="auto"/>
        <w:rPr>
          <w:rFonts w:ascii="Arial" w:hAnsi="Arial" w:cs="Arial"/>
        </w:rPr>
      </w:pPr>
      <w:r w:rsidRPr="000405CC">
        <w:rPr>
          <w:rFonts w:ascii="Arial" w:hAnsi="Arial" w:cs="Arial"/>
        </w:rPr>
        <w:t xml:space="preserve">Record the proceedings </w:t>
      </w:r>
      <w:r w:rsidR="004B35A1" w:rsidRPr="000405CC">
        <w:rPr>
          <w:rFonts w:ascii="Arial" w:hAnsi="Arial" w:cs="Arial"/>
        </w:rPr>
        <w:t xml:space="preserve">and draft the notes of the panel hearing.  These notes will </w:t>
      </w:r>
      <w:r w:rsidR="00C07AA4" w:rsidRPr="000405CC">
        <w:rPr>
          <w:rFonts w:ascii="Arial" w:hAnsi="Arial" w:cs="Arial"/>
        </w:rPr>
        <w:t>record</w:t>
      </w:r>
      <w:r w:rsidR="004B35A1" w:rsidRPr="000405CC">
        <w:rPr>
          <w:rFonts w:ascii="Arial" w:hAnsi="Arial" w:cs="Arial"/>
        </w:rPr>
        <w:t xml:space="preserve"> the main points of discussion</w:t>
      </w:r>
      <w:r w:rsidR="00DD6612" w:rsidRPr="000405CC">
        <w:rPr>
          <w:rFonts w:ascii="Arial" w:hAnsi="Arial" w:cs="Arial"/>
        </w:rPr>
        <w:t xml:space="preserve">, any recommendations or decisions, but will not be a verbatim </w:t>
      </w:r>
      <w:r w:rsidR="00B256AD" w:rsidRPr="000405CC">
        <w:rPr>
          <w:rFonts w:ascii="Arial" w:hAnsi="Arial" w:cs="Arial"/>
        </w:rPr>
        <w:t>record of the hearing.</w:t>
      </w:r>
      <w:r w:rsidR="003D1ADA" w:rsidRPr="000405CC">
        <w:rPr>
          <w:rFonts w:ascii="Arial" w:hAnsi="Arial" w:cs="Arial"/>
        </w:rPr>
        <w:t xml:space="preserve">  The complainants will have a</w:t>
      </w:r>
      <w:r w:rsidR="00FB1631" w:rsidRPr="000405CC">
        <w:rPr>
          <w:rFonts w:ascii="Arial" w:hAnsi="Arial" w:cs="Arial"/>
        </w:rPr>
        <w:t>n</w:t>
      </w:r>
      <w:r w:rsidR="003D1ADA" w:rsidRPr="000405CC">
        <w:rPr>
          <w:rFonts w:ascii="Arial" w:hAnsi="Arial" w:cs="Arial"/>
        </w:rPr>
        <w:t xml:space="preserve"> opportunity to </w:t>
      </w:r>
      <w:r w:rsidR="009B4D84" w:rsidRPr="000405CC">
        <w:rPr>
          <w:rFonts w:ascii="Arial" w:hAnsi="Arial" w:cs="Arial"/>
        </w:rPr>
        <w:t xml:space="preserve">comment on the </w:t>
      </w:r>
      <w:r w:rsidR="00B22477" w:rsidRPr="000405CC">
        <w:rPr>
          <w:rFonts w:ascii="Arial" w:hAnsi="Arial" w:cs="Arial"/>
        </w:rPr>
        <w:t xml:space="preserve">accuracy of the </w:t>
      </w:r>
      <w:r w:rsidR="009B4D84" w:rsidRPr="000405CC">
        <w:rPr>
          <w:rFonts w:ascii="Arial" w:hAnsi="Arial" w:cs="Arial"/>
        </w:rPr>
        <w:t>notes</w:t>
      </w:r>
      <w:r w:rsidR="00B22477" w:rsidRPr="000405CC">
        <w:rPr>
          <w:rFonts w:ascii="Arial" w:hAnsi="Arial" w:cs="Arial"/>
        </w:rPr>
        <w:t>.</w:t>
      </w:r>
    </w:p>
    <w:p w14:paraId="2B9C87DA" w14:textId="0AC56ED9" w:rsidR="001412AB" w:rsidRPr="000405CC" w:rsidRDefault="007F0EC1" w:rsidP="001412AB">
      <w:pPr>
        <w:numPr>
          <w:ilvl w:val="0"/>
          <w:numId w:val="5"/>
        </w:numPr>
        <w:tabs>
          <w:tab w:val="num" w:pos="1080"/>
        </w:tabs>
        <w:spacing w:after="60" w:line="240" w:lineRule="auto"/>
        <w:rPr>
          <w:rFonts w:ascii="Arial" w:hAnsi="Arial" w:cs="Arial"/>
        </w:rPr>
      </w:pPr>
      <w:r w:rsidRPr="000405CC">
        <w:rPr>
          <w:rFonts w:ascii="Arial" w:hAnsi="Arial" w:cs="Arial"/>
        </w:rPr>
        <w:t>N</w:t>
      </w:r>
      <w:r w:rsidR="001412AB" w:rsidRPr="000405CC">
        <w:rPr>
          <w:rFonts w:ascii="Arial" w:hAnsi="Arial" w:cs="Arial"/>
        </w:rPr>
        <w:t>otify all parties of the panel’s decision.</w:t>
      </w:r>
      <w:r w:rsidR="003D72B5" w:rsidRPr="000405CC">
        <w:rPr>
          <w:rFonts w:ascii="Arial" w:hAnsi="Arial" w:cs="Arial"/>
        </w:rPr>
        <w:t xml:space="preserve">  This includes circulating the </w:t>
      </w:r>
      <w:r w:rsidR="00380B3C" w:rsidRPr="000405CC">
        <w:rPr>
          <w:rFonts w:ascii="Arial" w:hAnsi="Arial" w:cs="Arial"/>
        </w:rPr>
        <w:t xml:space="preserve">notes of the </w:t>
      </w:r>
      <w:r w:rsidR="003D72B5" w:rsidRPr="000405CC">
        <w:rPr>
          <w:rFonts w:ascii="Arial" w:hAnsi="Arial" w:cs="Arial"/>
        </w:rPr>
        <w:t xml:space="preserve">panel hearing </w:t>
      </w:r>
      <w:r w:rsidR="00380B3C" w:rsidRPr="000405CC">
        <w:rPr>
          <w:rFonts w:ascii="Arial" w:hAnsi="Arial" w:cs="Arial"/>
        </w:rPr>
        <w:t xml:space="preserve">for agreement </w:t>
      </w:r>
      <w:r w:rsidR="0039689A" w:rsidRPr="000405CC">
        <w:rPr>
          <w:rFonts w:ascii="Arial" w:hAnsi="Arial" w:cs="Arial"/>
        </w:rPr>
        <w:t xml:space="preserve">to the </w:t>
      </w:r>
      <w:r w:rsidR="00FB1631" w:rsidRPr="000405CC">
        <w:rPr>
          <w:rFonts w:ascii="Arial" w:hAnsi="Arial" w:cs="Arial"/>
        </w:rPr>
        <w:t>C</w:t>
      </w:r>
      <w:r w:rsidR="0039689A" w:rsidRPr="000405CC">
        <w:rPr>
          <w:rFonts w:ascii="Arial" w:hAnsi="Arial" w:cs="Arial"/>
        </w:rPr>
        <w:t xml:space="preserve">hair and then </w:t>
      </w:r>
      <w:r w:rsidR="00380B3C" w:rsidRPr="000405CC">
        <w:rPr>
          <w:rFonts w:ascii="Arial" w:hAnsi="Arial" w:cs="Arial"/>
        </w:rPr>
        <w:t>the panel members</w:t>
      </w:r>
      <w:r w:rsidR="00FB1631" w:rsidRPr="000405CC">
        <w:rPr>
          <w:rFonts w:ascii="Arial" w:hAnsi="Arial" w:cs="Arial"/>
        </w:rPr>
        <w:t>,</w:t>
      </w:r>
      <w:r w:rsidRPr="000405CC">
        <w:rPr>
          <w:rFonts w:ascii="Arial" w:hAnsi="Arial" w:cs="Arial"/>
        </w:rPr>
        <w:t xml:space="preserve"> and then sending these within </w:t>
      </w:r>
      <w:r w:rsidR="00F0695D" w:rsidRPr="000405CC">
        <w:rPr>
          <w:rFonts w:ascii="Arial" w:hAnsi="Arial" w:cs="Arial"/>
        </w:rPr>
        <w:t>7</w:t>
      </w:r>
      <w:r w:rsidRPr="000405CC">
        <w:rPr>
          <w:rFonts w:ascii="Arial" w:hAnsi="Arial" w:cs="Arial"/>
        </w:rPr>
        <w:t xml:space="preserve"> school days of the panel hearing to the complainants if they request this</w:t>
      </w:r>
      <w:r w:rsidR="00380B3C" w:rsidRPr="000405CC">
        <w:rPr>
          <w:rFonts w:ascii="Arial" w:hAnsi="Arial" w:cs="Arial"/>
        </w:rPr>
        <w:t>.</w:t>
      </w:r>
    </w:p>
    <w:p w14:paraId="1EE0F60B" w14:textId="5922BDE4" w:rsidR="00481F76" w:rsidRPr="006347A2" w:rsidRDefault="00481F76" w:rsidP="00481F76">
      <w:pPr>
        <w:tabs>
          <w:tab w:val="num" w:pos="1080"/>
        </w:tabs>
        <w:spacing w:after="60" w:line="240" w:lineRule="auto"/>
        <w:rPr>
          <w:rFonts w:ascii="Arial" w:hAnsi="Arial" w:cs="Arial"/>
        </w:rPr>
      </w:pPr>
      <w:r w:rsidRPr="006347A2">
        <w:rPr>
          <w:rFonts w:ascii="Arial" w:hAnsi="Arial" w:cs="Arial"/>
        </w:rPr>
        <w:t xml:space="preserve">Where there is a vacancy for the clerk to the </w:t>
      </w:r>
      <w:r w:rsidR="00585993" w:rsidRPr="006347A2">
        <w:rPr>
          <w:rFonts w:ascii="Arial" w:hAnsi="Arial" w:cs="Arial"/>
        </w:rPr>
        <w:t>LGB</w:t>
      </w:r>
      <w:r w:rsidR="003E5FEF">
        <w:rPr>
          <w:rFonts w:ascii="Arial" w:hAnsi="Arial" w:cs="Arial"/>
        </w:rPr>
        <w:t>,</w:t>
      </w:r>
      <w:r w:rsidR="00585993" w:rsidRPr="006347A2">
        <w:rPr>
          <w:rFonts w:ascii="Arial" w:hAnsi="Arial" w:cs="Arial"/>
        </w:rPr>
        <w:t xml:space="preserve"> the </w:t>
      </w:r>
      <w:r w:rsidR="003E5FEF">
        <w:rPr>
          <w:rFonts w:ascii="Arial" w:hAnsi="Arial" w:cs="Arial"/>
        </w:rPr>
        <w:t>T</w:t>
      </w:r>
      <w:r w:rsidR="00801335" w:rsidRPr="006347A2">
        <w:rPr>
          <w:rFonts w:ascii="Arial" w:hAnsi="Arial" w:cs="Arial"/>
        </w:rPr>
        <w:t>rust</w:t>
      </w:r>
      <w:r w:rsidR="00585993" w:rsidRPr="006347A2">
        <w:rPr>
          <w:rFonts w:ascii="Arial" w:hAnsi="Arial" w:cs="Arial"/>
        </w:rPr>
        <w:t xml:space="preserve"> </w:t>
      </w:r>
      <w:r w:rsidR="006D2842">
        <w:rPr>
          <w:rFonts w:ascii="Arial" w:hAnsi="Arial" w:cs="Arial"/>
        </w:rPr>
        <w:t>c</w:t>
      </w:r>
      <w:r w:rsidR="00585993" w:rsidRPr="006347A2">
        <w:rPr>
          <w:rFonts w:ascii="Arial" w:hAnsi="Arial" w:cs="Arial"/>
        </w:rPr>
        <w:t xml:space="preserve">entral </w:t>
      </w:r>
      <w:r w:rsidR="006D2842">
        <w:rPr>
          <w:rFonts w:ascii="Arial" w:hAnsi="Arial" w:cs="Arial"/>
        </w:rPr>
        <w:t>t</w:t>
      </w:r>
      <w:r w:rsidR="00585993" w:rsidRPr="006347A2">
        <w:rPr>
          <w:rFonts w:ascii="Arial" w:hAnsi="Arial" w:cs="Arial"/>
        </w:rPr>
        <w:t xml:space="preserve">eam will help source a suitable member of </w:t>
      </w:r>
      <w:r w:rsidR="003E5FEF">
        <w:rPr>
          <w:rFonts w:ascii="Arial" w:hAnsi="Arial" w:cs="Arial"/>
        </w:rPr>
        <w:t>T</w:t>
      </w:r>
      <w:r w:rsidR="000225A5" w:rsidRPr="006347A2">
        <w:rPr>
          <w:rFonts w:ascii="Arial" w:hAnsi="Arial" w:cs="Arial"/>
        </w:rPr>
        <w:t>rust</w:t>
      </w:r>
      <w:r w:rsidR="00585993" w:rsidRPr="006347A2">
        <w:rPr>
          <w:rFonts w:ascii="Arial" w:hAnsi="Arial" w:cs="Arial"/>
        </w:rPr>
        <w:t xml:space="preserve"> staff</w:t>
      </w:r>
      <w:r w:rsidR="0028625F" w:rsidRPr="006347A2">
        <w:rPr>
          <w:rFonts w:ascii="Arial" w:hAnsi="Arial" w:cs="Arial"/>
        </w:rPr>
        <w:t>, or an independent clerk</w:t>
      </w:r>
      <w:r w:rsidR="007201AE" w:rsidRPr="006347A2">
        <w:rPr>
          <w:rFonts w:ascii="Arial" w:hAnsi="Arial" w:cs="Arial"/>
        </w:rPr>
        <w:t>,</w:t>
      </w:r>
      <w:r w:rsidR="00585993" w:rsidRPr="006347A2">
        <w:rPr>
          <w:rFonts w:ascii="Arial" w:hAnsi="Arial" w:cs="Arial"/>
        </w:rPr>
        <w:t xml:space="preserve"> to fulfil this role.</w:t>
      </w:r>
    </w:p>
    <w:p w14:paraId="2F148A0B" w14:textId="590531EC" w:rsidR="001412AB" w:rsidRPr="006347A2" w:rsidRDefault="001412AB" w:rsidP="001412AB">
      <w:pPr>
        <w:spacing w:before="240" w:after="120"/>
        <w:rPr>
          <w:rFonts w:ascii="Arial" w:hAnsi="Arial" w:cs="Arial"/>
        </w:rPr>
      </w:pPr>
      <w:r w:rsidRPr="006347A2">
        <w:rPr>
          <w:rFonts w:ascii="Arial" w:hAnsi="Arial" w:cs="Arial"/>
        </w:rPr>
        <w:t xml:space="preserve">The role of the </w:t>
      </w:r>
      <w:r w:rsidR="00F265BF">
        <w:rPr>
          <w:rFonts w:ascii="Arial" w:hAnsi="Arial" w:cs="Arial"/>
          <w:b/>
        </w:rPr>
        <w:t>C</w:t>
      </w:r>
      <w:r w:rsidRPr="006347A2">
        <w:rPr>
          <w:rFonts w:ascii="Arial" w:hAnsi="Arial" w:cs="Arial"/>
          <w:b/>
        </w:rPr>
        <w:t>hair of the Board of Governors</w:t>
      </w:r>
      <w:r w:rsidRPr="006347A2">
        <w:rPr>
          <w:rFonts w:ascii="Arial" w:hAnsi="Arial" w:cs="Arial"/>
        </w:rPr>
        <w:t xml:space="preserve"> or the </w:t>
      </w:r>
      <w:r w:rsidRPr="006347A2">
        <w:rPr>
          <w:rFonts w:ascii="Arial" w:hAnsi="Arial" w:cs="Arial"/>
          <w:b/>
        </w:rPr>
        <w:t>nominated governor</w:t>
      </w:r>
      <w:r w:rsidRPr="006347A2">
        <w:rPr>
          <w:rFonts w:ascii="Arial" w:hAnsi="Arial" w:cs="Arial"/>
        </w:rPr>
        <w:t xml:space="preserve"> – is to make sure:</w:t>
      </w:r>
    </w:p>
    <w:p w14:paraId="4200854A"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That the correct procedure has been followed;</w:t>
      </w:r>
    </w:p>
    <w:p w14:paraId="290631B0"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If a hearing is requested, that the clerk is notified to arrange a complaints panel.</w:t>
      </w:r>
    </w:p>
    <w:p w14:paraId="6DAD038D" w14:textId="6C2597AD" w:rsidR="001412AB" w:rsidRPr="006347A2" w:rsidRDefault="001412AB" w:rsidP="001412AB">
      <w:pPr>
        <w:spacing w:before="240" w:after="120"/>
        <w:rPr>
          <w:rFonts w:ascii="Arial" w:hAnsi="Arial" w:cs="Arial"/>
        </w:rPr>
      </w:pPr>
      <w:r w:rsidRPr="006347A2">
        <w:rPr>
          <w:rFonts w:ascii="Arial" w:hAnsi="Arial" w:cs="Arial"/>
        </w:rPr>
        <w:t xml:space="preserve">The role of the </w:t>
      </w:r>
      <w:r w:rsidR="00F265BF">
        <w:rPr>
          <w:rFonts w:ascii="Arial" w:hAnsi="Arial" w:cs="Arial"/>
          <w:b/>
        </w:rPr>
        <w:t>C</w:t>
      </w:r>
      <w:r w:rsidRPr="006347A2">
        <w:rPr>
          <w:rFonts w:ascii="Arial" w:hAnsi="Arial" w:cs="Arial"/>
          <w:b/>
        </w:rPr>
        <w:t>hair of the complaints panel</w:t>
      </w:r>
      <w:r w:rsidRPr="006347A2">
        <w:rPr>
          <w:rFonts w:ascii="Arial" w:hAnsi="Arial" w:cs="Arial"/>
        </w:rPr>
        <w:t xml:space="preserve"> – is to ensure that:</w:t>
      </w:r>
    </w:p>
    <w:p w14:paraId="216E3787"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The remit of the panel is explained to the parties and each party has the opportunity of putting their case without undue interruption;</w:t>
      </w:r>
    </w:p>
    <w:p w14:paraId="1C5500E6"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The issues are addressed;</w:t>
      </w:r>
    </w:p>
    <w:p w14:paraId="04103CA4"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Key findings of fact are made;</w:t>
      </w:r>
    </w:p>
    <w:p w14:paraId="7DF3252F"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Parents and others who may not be used to speaking at such a hearing are put at ease;</w:t>
      </w:r>
    </w:p>
    <w:p w14:paraId="73E67275" w14:textId="296C43E5"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 xml:space="preserve">The hearing is conducted in an informal manner with </w:t>
      </w:r>
      <w:r w:rsidR="00570542" w:rsidRPr="006347A2">
        <w:rPr>
          <w:rFonts w:ascii="Arial" w:hAnsi="Arial" w:cs="Arial"/>
        </w:rPr>
        <w:t>all</w:t>
      </w:r>
      <w:r w:rsidRPr="006347A2">
        <w:rPr>
          <w:rFonts w:ascii="Arial" w:hAnsi="Arial" w:cs="Arial"/>
        </w:rPr>
        <w:t xml:space="preserve"> part</w:t>
      </w:r>
      <w:r w:rsidR="00570542" w:rsidRPr="006347A2">
        <w:rPr>
          <w:rFonts w:ascii="Arial" w:hAnsi="Arial" w:cs="Arial"/>
        </w:rPr>
        <w:t>ies</w:t>
      </w:r>
      <w:r w:rsidRPr="006347A2">
        <w:rPr>
          <w:rFonts w:ascii="Arial" w:hAnsi="Arial" w:cs="Arial"/>
        </w:rPr>
        <w:t xml:space="preserve"> treating the other with respect and courtesy;</w:t>
      </w:r>
    </w:p>
    <w:p w14:paraId="6AC1F267"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The panel is open minded and acting independently;</w:t>
      </w:r>
    </w:p>
    <w:p w14:paraId="2D7D5C05"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No member of the panel has a vested interest in the outcome of the proceedings or any involvement in an earlier stage of the procedure;</w:t>
      </w:r>
    </w:p>
    <w:p w14:paraId="3D3FF64C" w14:textId="77777777"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Each side is given the opportunity to state their case and ask questions, written material is seen by all parties;</w:t>
      </w:r>
    </w:p>
    <w:p w14:paraId="59D88A37" w14:textId="32D1649E"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If a new issue arises</w:t>
      </w:r>
      <w:r w:rsidR="00B01037">
        <w:rPr>
          <w:rFonts w:ascii="Arial" w:hAnsi="Arial" w:cs="Arial"/>
        </w:rPr>
        <w:t>,</w:t>
      </w:r>
      <w:r w:rsidRPr="006347A2">
        <w:rPr>
          <w:rFonts w:ascii="Arial" w:hAnsi="Arial" w:cs="Arial"/>
        </w:rPr>
        <w:t xml:space="preserve"> it would be useful to give all parties the opportunity to consider and comment on it</w:t>
      </w:r>
    </w:p>
    <w:p w14:paraId="633B3A31" w14:textId="7B16B68C" w:rsidR="001412AB" w:rsidRPr="006347A2" w:rsidRDefault="001412AB" w:rsidP="001412AB">
      <w:pPr>
        <w:numPr>
          <w:ilvl w:val="0"/>
          <w:numId w:val="5"/>
        </w:numPr>
        <w:tabs>
          <w:tab w:val="num" w:pos="1080"/>
        </w:tabs>
        <w:spacing w:after="60" w:line="240" w:lineRule="auto"/>
        <w:rPr>
          <w:rFonts w:ascii="Arial" w:hAnsi="Arial" w:cs="Arial"/>
        </w:rPr>
      </w:pPr>
      <w:r w:rsidRPr="006347A2">
        <w:rPr>
          <w:rFonts w:ascii="Arial" w:hAnsi="Arial" w:cs="Arial"/>
        </w:rPr>
        <w:t xml:space="preserve">The </w:t>
      </w:r>
      <w:r w:rsidR="00B01037">
        <w:rPr>
          <w:rFonts w:ascii="Arial" w:hAnsi="Arial" w:cs="Arial"/>
        </w:rPr>
        <w:t>C</w:t>
      </w:r>
      <w:r w:rsidRPr="006347A2">
        <w:rPr>
          <w:rFonts w:ascii="Arial" w:hAnsi="Arial" w:cs="Arial"/>
        </w:rPr>
        <w:t xml:space="preserve">hair of the </w:t>
      </w:r>
      <w:r w:rsidR="0085508C" w:rsidRPr="006347A2">
        <w:rPr>
          <w:rFonts w:ascii="Arial" w:hAnsi="Arial" w:cs="Arial"/>
        </w:rPr>
        <w:t xml:space="preserve">complaints </w:t>
      </w:r>
      <w:r w:rsidRPr="006347A2">
        <w:rPr>
          <w:rFonts w:ascii="Arial" w:hAnsi="Arial" w:cs="Arial"/>
        </w:rPr>
        <w:t>panel will ensure that the complainant is notified of the panel’s decision, in writing, with the panel’s response; this will usually take place within five school days.</w:t>
      </w:r>
    </w:p>
    <w:p w14:paraId="5558E180" w14:textId="576AC8CA" w:rsidR="00CA0DEB" w:rsidRPr="006347A2" w:rsidRDefault="00CA0DEB" w:rsidP="00C23914">
      <w:pPr>
        <w:spacing w:before="240"/>
        <w:rPr>
          <w:rFonts w:ascii="Arial" w:hAnsi="Arial" w:cs="Arial"/>
          <w:u w:val="single"/>
        </w:rPr>
      </w:pPr>
      <w:r w:rsidRPr="006347A2">
        <w:rPr>
          <w:rFonts w:ascii="Arial" w:hAnsi="Arial" w:cs="Arial"/>
          <w:u w:val="single"/>
        </w:rPr>
        <w:t>Format of the Panel Hearing</w:t>
      </w:r>
    </w:p>
    <w:p w14:paraId="4DCFC051" w14:textId="251129F0" w:rsidR="00CA0DEB" w:rsidRPr="006347A2" w:rsidRDefault="00CA0DEB" w:rsidP="002C016E">
      <w:pPr>
        <w:spacing w:after="60" w:line="240" w:lineRule="auto"/>
        <w:rPr>
          <w:rFonts w:ascii="Arial" w:hAnsi="Arial" w:cs="Arial"/>
        </w:rPr>
      </w:pPr>
      <w:r w:rsidRPr="006347A2">
        <w:rPr>
          <w:rFonts w:ascii="Arial" w:hAnsi="Arial" w:cs="Arial"/>
        </w:rPr>
        <w:t xml:space="preserve">The </w:t>
      </w:r>
      <w:r w:rsidR="00F265BF">
        <w:rPr>
          <w:rFonts w:ascii="Arial" w:hAnsi="Arial" w:cs="Arial"/>
        </w:rPr>
        <w:t>complaints p</w:t>
      </w:r>
      <w:r w:rsidRPr="006347A2">
        <w:rPr>
          <w:rFonts w:ascii="Arial" w:hAnsi="Arial" w:cs="Arial"/>
        </w:rPr>
        <w:t xml:space="preserve">anel will follow an inquisitorial model, reviewing evidence available to them and hearing from the complainant and witnesses to establish the validity of a complaint.  This means that </w:t>
      </w:r>
      <w:r w:rsidR="00606235" w:rsidRPr="006347A2">
        <w:rPr>
          <w:rFonts w:ascii="Arial" w:hAnsi="Arial" w:cs="Arial"/>
        </w:rPr>
        <w:t>the panel</w:t>
      </w:r>
      <w:r w:rsidRPr="006347A2">
        <w:rPr>
          <w:rFonts w:ascii="Arial" w:hAnsi="Arial" w:cs="Arial"/>
        </w:rPr>
        <w:t xml:space="preserve"> will meet complainants and witnesses in turn.  Therefore</w:t>
      </w:r>
      <w:r w:rsidR="00606235" w:rsidRPr="006347A2">
        <w:rPr>
          <w:rFonts w:ascii="Arial" w:hAnsi="Arial" w:cs="Arial"/>
        </w:rPr>
        <w:t>,</w:t>
      </w:r>
      <w:r w:rsidRPr="006347A2">
        <w:rPr>
          <w:rFonts w:ascii="Arial" w:hAnsi="Arial" w:cs="Arial"/>
        </w:rPr>
        <w:t xml:space="preserve"> a complainant will not question staff or witnesses, or be present when staff and witnesses are heard by the panel.</w:t>
      </w:r>
    </w:p>
    <w:p w14:paraId="72345E50" w14:textId="77777777" w:rsidR="001412AB" w:rsidRPr="006347A2" w:rsidRDefault="001412AB" w:rsidP="00C23914">
      <w:pPr>
        <w:spacing w:before="240"/>
        <w:rPr>
          <w:rFonts w:ascii="Arial" w:hAnsi="Arial" w:cs="Arial"/>
          <w:u w:val="single"/>
        </w:rPr>
      </w:pPr>
      <w:r w:rsidRPr="006347A2">
        <w:rPr>
          <w:rFonts w:ascii="Arial" w:hAnsi="Arial" w:cs="Arial"/>
          <w:u w:val="single"/>
        </w:rPr>
        <w:lastRenderedPageBreak/>
        <w:t xml:space="preserve">Checklist for the panel hearing – </w:t>
      </w:r>
    </w:p>
    <w:p w14:paraId="5E130E35" w14:textId="40AC3B0E" w:rsidR="001412AB" w:rsidRPr="006347A2" w:rsidRDefault="001412AB" w:rsidP="001412AB">
      <w:pPr>
        <w:numPr>
          <w:ilvl w:val="0"/>
          <w:numId w:val="10"/>
        </w:numPr>
        <w:spacing w:after="60" w:line="240" w:lineRule="auto"/>
        <w:rPr>
          <w:rFonts w:ascii="Arial" w:hAnsi="Arial" w:cs="Arial"/>
          <w:u w:val="single"/>
        </w:rPr>
      </w:pPr>
      <w:r w:rsidRPr="006347A2">
        <w:rPr>
          <w:rFonts w:ascii="Arial" w:hAnsi="Arial" w:cs="Arial"/>
        </w:rPr>
        <w:t xml:space="preserve">The hearing is </w:t>
      </w:r>
      <w:r w:rsidR="005A514E" w:rsidRPr="006347A2">
        <w:rPr>
          <w:rFonts w:ascii="Arial" w:hAnsi="Arial" w:cs="Arial"/>
        </w:rPr>
        <w:t xml:space="preserve">as </w:t>
      </w:r>
      <w:r w:rsidRPr="006347A2">
        <w:rPr>
          <w:rFonts w:ascii="Arial" w:hAnsi="Arial" w:cs="Arial"/>
        </w:rPr>
        <w:t>informal as possible,</w:t>
      </w:r>
    </w:p>
    <w:p w14:paraId="1C14FDDE" w14:textId="77777777" w:rsidR="001412AB" w:rsidRPr="006347A2" w:rsidRDefault="001412AB" w:rsidP="001412AB">
      <w:pPr>
        <w:numPr>
          <w:ilvl w:val="0"/>
          <w:numId w:val="10"/>
        </w:numPr>
        <w:spacing w:after="60" w:line="240" w:lineRule="auto"/>
        <w:rPr>
          <w:rFonts w:ascii="Arial" w:hAnsi="Arial" w:cs="Arial"/>
          <w:u w:val="single"/>
        </w:rPr>
      </w:pPr>
      <w:r w:rsidRPr="006347A2">
        <w:rPr>
          <w:rFonts w:ascii="Arial" w:hAnsi="Arial" w:cs="Arial"/>
        </w:rPr>
        <w:t>Witnesses are only required to attend for the part of the hearing in which they give their evidence,</w:t>
      </w:r>
    </w:p>
    <w:p w14:paraId="6C5BF5BA" w14:textId="0A137518" w:rsidR="001412AB" w:rsidRPr="006347A2" w:rsidRDefault="00E70886" w:rsidP="001412AB">
      <w:pPr>
        <w:numPr>
          <w:ilvl w:val="0"/>
          <w:numId w:val="10"/>
        </w:numPr>
        <w:spacing w:after="60" w:line="240" w:lineRule="auto"/>
        <w:rPr>
          <w:rFonts w:ascii="Arial" w:hAnsi="Arial" w:cs="Arial"/>
          <w:u w:val="single"/>
        </w:rPr>
      </w:pPr>
      <w:r w:rsidRPr="006347A2">
        <w:rPr>
          <w:rFonts w:ascii="Arial" w:hAnsi="Arial" w:cs="Arial"/>
        </w:rPr>
        <w:t>T</w:t>
      </w:r>
      <w:r w:rsidR="001412AB" w:rsidRPr="006347A2">
        <w:rPr>
          <w:rFonts w:ascii="Arial" w:hAnsi="Arial" w:cs="Arial"/>
        </w:rPr>
        <w:t xml:space="preserve">he hearing </w:t>
      </w:r>
      <w:r w:rsidRPr="006347A2">
        <w:rPr>
          <w:rFonts w:ascii="Arial" w:hAnsi="Arial" w:cs="Arial"/>
        </w:rPr>
        <w:t xml:space="preserve">will </w:t>
      </w:r>
      <w:r w:rsidR="001412AB" w:rsidRPr="006347A2">
        <w:rPr>
          <w:rFonts w:ascii="Arial" w:hAnsi="Arial" w:cs="Arial"/>
        </w:rPr>
        <w:t>meet with the parties individually</w:t>
      </w:r>
      <w:r w:rsidR="001F3174" w:rsidRPr="006347A2">
        <w:rPr>
          <w:rFonts w:ascii="Arial" w:hAnsi="Arial" w:cs="Arial"/>
        </w:rPr>
        <w:t xml:space="preserve">.  The following </w:t>
      </w:r>
      <w:r w:rsidR="00565977" w:rsidRPr="006347A2">
        <w:rPr>
          <w:rFonts w:ascii="Arial" w:hAnsi="Arial" w:cs="Arial"/>
        </w:rPr>
        <w:t xml:space="preserve">outlines the process:  </w:t>
      </w:r>
    </w:p>
    <w:p w14:paraId="1EEED6BC" w14:textId="60E88FD4" w:rsidR="001412AB" w:rsidRPr="006347A2" w:rsidRDefault="001412AB" w:rsidP="001412AB">
      <w:pPr>
        <w:numPr>
          <w:ilvl w:val="1"/>
          <w:numId w:val="10"/>
        </w:numPr>
        <w:spacing w:after="60" w:line="240" w:lineRule="auto"/>
        <w:rPr>
          <w:rFonts w:ascii="Arial" w:hAnsi="Arial" w:cs="Arial"/>
          <w:u w:val="single"/>
        </w:rPr>
      </w:pPr>
      <w:r w:rsidRPr="006347A2">
        <w:rPr>
          <w:rFonts w:ascii="Arial" w:hAnsi="Arial" w:cs="Arial"/>
        </w:rPr>
        <w:t>The panel will meet with the complainant and any witnesses</w:t>
      </w:r>
      <w:r w:rsidR="00565977" w:rsidRPr="006347A2">
        <w:rPr>
          <w:rFonts w:ascii="Arial" w:hAnsi="Arial" w:cs="Arial"/>
        </w:rPr>
        <w:t xml:space="preserve"> in turn</w:t>
      </w:r>
      <w:r w:rsidRPr="006347A2">
        <w:rPr>
          <w:rFonts w:ascii="Arial" w:hAnsi="Arial" w:cs="Arial"/>
        </w:rPr>
        <w:t xml:space="preserve">. </w:t>
      </w:r>
      <w:r w:rsidR="001852DE" w:rsidRPr="006347A2">
        <w:rPr>
          <w:rFonts w:ascii="Arial" w:hAnsi="Arial" w:cs="Arial"/>
        </w:rPr>
        <w:t xml:space="preserve"> Once they have met with the panel </w:t>
      </w:r>
      <w:r w:rsidR="0057030A" w:rsidRPr="006347A2">
        <w:rPr>
          <w:rFonts w:ascii="Arial" w:hAnsi="Arial" w:cs="Arial"/>
        </w:rPr>
        <w:t>th</w:t>
      </w:r>
      <w:r w:rsidRPr="006347A2">
        <w:rPr>
          <w:rFonts w:ascii="Arial" w:hAnsi="Arial" w:cs="Arial"/>
        </w:rPr>
        <w:t xml:space="preserve">e complainant and witnesses will then leave; </w:t>
      </w:r>
    </w:p>
    <w:p w14:paraId="4BB0AF01" w14:textId="0BA97F9C" w:rsidR="001412AB" w:rsidRPr="006347A2" w:rsidRDefault="001412AB" w:rsidP="001412AB">
      <w:pPr>
        <w:numPr>
          <w:ilvl w:val="1"/>
          <w:numId w:val="10"/>
        </w:numPr>
        <w:spacing w:after="60" w:line="240" w:lineRule="auto"/>
        <w:rPr>
          <w:rFonts w:ascii="Arial" w:hAnsi="Arial" w:cs="Arial"/>
          <w:u w:val="single"/>
        </w:rPr>
      </w:pPr>
      <w:r w:rsidRPr="006347A2">
        <w:rPr>
          <w:rFonts w:ascii="Arial" w:hAnsi="Arial" w:cs="Arial"/>
        </w:rPr>
        <w:t xml:space="preserve">The panel will then meet with </w:t>
      </w:r>
      <w:r w:rsidR="009B38F6" w:rsidRPr="006347A2">
        <w:rPr>
          <w:rFonts w:ascii="Arial" w:hAnsi="Arial" w:cs="Arial"/>
        </w:rPr>
        <w:t>headteacher</w:t>
      </w:r>
      <w:r w:rsidRPr="006347A2">
        <w:rPr>
          <w:rFonts w:ascii="Arial" w:hAnsi="Arial" w:cs="Arial"/>
        </w:rPr>
        <w:t xml:space="preserve"> and any witnesses to hear the school’s response to the complaint.</w:t>
      </w:r>
    </w:p>
    <w:p w14:paraId="525F8E34" w14:textId="395A097D" w:rsidR="00066073" w:rsidRPr="006347A2" w:rsidRDefault="00066073" w:rsidP="001412AB">
      <w:pPr>
        <w:numPr>
          <w:ilvl w:val="1"/>
          <w:numId w:val="10"/>
        </w:numPr>
        <w:spacing w:after="60" w:line="240" w:lineRule="auto"/>
        <w:rPr>
          <w:rFonts w:ascii="Arial" w:hAnsi="Arial" w:cs="Arial"/>
        </w:rPr>
      </w:pPr>
      <w:r w:rsidRPr="006347A2">
        <w:rPr>
          <w:rFonts w:ascii="Arial" w:hAnsi="Arial" w:cs="Arial"/>
        </w:rPr>
        <w:t xml:space="preserve">It may be useful for the panel to hear from the person who conducted </w:t>
      </w:r>
      <w:r w:rsidR="00071495">
        <w:rPr>
          <w:rFonts w:ascii="Arial" w:hAnsi="Arial" w:cs="Arial"/>
        </w:rPr>
        <w:t>S</w:t>
      </w:r>
      <w:r w:rsidRPr="006347A2">
        <w:rPr>
          <w:rFonts w:ascii="Arial" w:hAnsi="Arial" w:cs="Arial"/>
        </w:rPr>
        <w:t>tage 2 of the complaints process</w:t>
      </w:r>
    </w:p>
    <w:p w14:paraId="5436A8DB" w14:textId="256AC006" w:rsidR="001412AB" w:rsidRPr="006347A2" w:rsidRDefault="001412AB" w:rsidP="001412AB">
      <w:pPr>
        <w:numPr>
          <w:ilvl w:val="1"/>
          <w:numId w:val="10"/>
        </w:numPr>
        <w:spacing w:after="60" w:line="240" w:lineRule="auto"/>
        <w:rPr>
          <w:rFonts w:ascii="Arial" w:hAnsi="Arial" w:cs="Arial"/>
          <w:u w:val="single"/>
        </w:rPr>
      </w:pPr>
      <w:r w:rsidRPr="006347A2">
        <w:rPr>
          <w:rFonts w:ascii="Arial" w:hAnsi="Arial" w:cs="Arial"/>
        </w:rPr>
        <w:t xml:space="preserve">After each meeting the </w:t>
      </w:r>
      <w:r w:rsidR="00A354BA">
        <w:rPr>
          <w:rFonts w:ascii="Arial" w:hAnsi="Arial" w:cs="Arial"/>
        </w:rPr>
        <w:t>C</w:t>
      </w:r>
      <w:r w:rsidRPr="006347A2">
        <w:rPr>
          <w:rFonts w:ascii="Arial" w:hAnsi="Arial" w:cs="Arial"/>
        </w:rPr>
        <w:t xml:space="preserve">hair will explain </w:t>
      </w:r>
      <w:r w:rsidR="00881742" w:rsidRPr="006347A2">
        <w:rPr>
          <w:rFonts w:ascii="Arial" w:hAnsi="Arial" w:cs="Arial"/>
        </w:rPr>
        <w:t xml:space="preserve">when </w:t>
      </w:r>
      <w:r w:rsidR="00B96D30" w:rsidRPr="006347A2">
        <w:rPr>
          <w:rFonts w:ascii="Arial" w:hAnsi="Arial" w:cs="Arial"/>
        </w:rPr>
        <w:t>the</w:t>
      </w:r>
      <w:r w:rsidR="00881742" w:rsidRPr="006347A2">
        <w:rPr>
          <w:rFonts w:ascii="Arial" w:hAnsi="Arial" w:cs="Arial"/>
        </w:rPr>
        <w:t xml:space="preserve"> parties will hear from the panel</w:t>
      </w:r>
      <w:r w:rsidRPr="006347A2">
        <w:rPr>
          <w:rFonts w:ascii="Arial" w:hAnsi="Arial" w:cs="Arial"/>
        </w:rPr>
        <w:t>.</w:t>
      </w:r>
    </w:p>
    <w:p w14:paraId="4FF8BE30" w14:textId="77777777" w:rsidR="001412AB" w:rsidRPr="006347A2" w:rsidRDefault="001412AB" w:rsidP="001412AB">
      <w:pPr>
        <w:numPr>
          <w:ilvl w:val="1"/>
          <w:numId w:val="10"/>
        </w:numPr>
        <w:spacing w:after="60" w:line="240" w:lineRule="auto"/>
        <w:rPr>
          <w:rFonts w:ascii="Arial" w:hAnsi="Arial" w:cs="Arial"/>
          <w:u w:val="single"/>
        </w:rPr>
      </w:pPr>
      <w:r w:rsidRPr="006347A2">
        <w:rPr>
          <w:rFonts w:ascii="Arial" w:hAnsi="Arial" w:cs="Arial"/>
        </w:rPr>
        <w:t>The panel decides on the issues.</w:t>
      </w:r>
    </w:p>
    <w:p w14:paraId="161A7086" w14:textId="77777777" w:rsidR="001412AB" w:rsidRPr="006347A2" w:rsidRDefault="001412AB" w:rsidP="001412AB">
      <w:pPr>
        <w:spacing w:after="60" w:line="240" w:lineRule="auto"/>
        <w:rPr>
          <w:rFonts w:ascii="Arial" w:hAnsi="Arial" w:cs="Arial"/>
        </w:rPr>
      </w:pPr>
      <w:r w:rsidRPr="006347A2">
        <w:rPr>
          <w:rFonts w:ascii="Arial" w:hAnsi="Arial" w:cs="Arial"/>
        </w:rPr>
        <w:t xml:space="preserve">The clerk will record the complaints panel’s decision, along with reasons for the decision.  Sufficient time should be allowed for the complaints panel to agree the wording of the statement of the decision. This will include: </w:t>
      </w:r>
    </w:p>
    <w:p w14:paraId="0F5B8532" w14:textId="11E8F710" w:rsidR="001412AB" w:rsidRPr="006347A2" w:rsidRDefault="001412AB" w:rsidP="001412AB">
      <w:pPr>
        <w:numPr>
          <w:ilvl w:val="0"/>
          <w:numId w:val="10"/>
        </w:numPr>
        <w:spacing w:after="60" w:line="240" w:lineRule="auto"/>
        <w:rPr>
          <w:rFonts w:ascii="Arial" w:hAnsi="Arial" w:cs="Arial"/>
        </w:rPr>
      </w:pPr>
      <w:r w:rsidRPr="006347A2">
        <w:rPr>
          <w:rFonts w:ascii="Arial" w:hAnsi="Arial" w:cs="Arial"/>
        </w:rPr>
        <w:t>the complaint</w:t>
      </w:r>
      <w:r w:rsidR="00F679F6" w:rsidRPr="006347A2">
        <w:rPr>
          <w:rFonts w:ascii="Arial" w:hAnsi="Arial" w:cs="Arial"/>
        </w:rPr>
        <w:t>s</w:t>
      </w:r>
      <w:r w:rsidRPr="006347A2">
        <w:rPr>
          <w:rFonts w:ascii="Arial" w:hAnsi="Arial" w:cs="Arial"/>
        </w:rPr>
        <w:t xml:space="preserve"> panel's decision </w:t>
      </w:r>
    </w:p>
    <w:p w14:paraId="451191B3" w14:textId="315ADF87" w:rsidR="001412AB" w:rsidRPr="006347A2" w:rsidRDefault="001412AB" w:rsidP="001412AB">
      <w:pPr>
        <w:numPr>
          <w:ilvl w:val="0"/>
          <w:numId w:val="10"/>
        </w:numPr>
        <w:spacing w:after="60" w:line="240" w:lineRule="auto"/>
        <w:rPr>
          <w:rFonts w:ascii="Arial" w:hAnsi="Arial" w:cs="Arial"/>
        </w:rPr>
      </w:pPr>
      <w:r w:rsidRPr="006347A2">
        <w:rPr>
          <w:rFonts w:ascii="Arial" w:hAnsi="Arial" w:cs="Arial"/>
        </w:rPr>
        <w:t>reasons for the complaint</w:t>
      </w:r>
      <w:r w:rsidR="00F679F6" w:rsidRPr="006347A2">
        <w:rPr>
          <w:rFonts w:ascii="Arial" w:hAnsi="Arial" w:cs="Arial"/>
        </w:rPr>
        <w:t>s</w:t>
      </w:r>
      <w:r w:rsidRPr="006347A2">
        <w:rPr>
          <w:rFonts w:ascii="Arial" w:hAnsi="Arial" w:cs="Arial"/>
        </w:rPr>
        <w:t xml:space="preserve"> panel's decision </w:t>
      </w:r>
    </w:p>
    <w:p w14:paraId="4E0F6541" w14:textId="063E1929" w:rsidR="001412AB" w:rsidRPr="006347A2" w:rsidRDefault="001412AB" w:rsidP="001412AB">
      <w:pPr>
        <w:numPr>
          <w:ilvl w:val="0"/>
          <w:numId w:val="10"/>
        </w:numPr>
        <w:spacing w:after="60" w:line="240" w:lineRule="auto"/>
        <w:rPr>
          <w:rFonts w:ascii="Arial" w:hAnsi="Arial" w:cs="Arial"/>
        </w:rPr>
      </w:pPr>
      <w:r w:rsidRPr="006347A2">
        <w:rPr>
          <w:rFonts w:ascii="Arial" w:hAnsi="Arial" w:cs="Arial"/>
        </w:rPr>
        <w:t>any action taken or proposed by the complaint</w:t>
      </w:r>
      <w:r w:rsidR="00F679F6" w:rsidRPr="006347A2">
        <w:rPr>
          <w:rFonts w:ascii="Arial" w:hAnsi="Arial" w:cs="Arial"/>
        </w:rPr>
        <w:t>s</w:t>
      </w:r>
      <w:r w:rsidRPr="006347A2">
        <w:rPr>
          <w:rFonts w:ascii="Arial" w:hAnsi="Arial" w:cs="Arial"/>
        </w:rPr>
        <w:t xml:space="preserve"> panel  </w:t>
      </w:r>
    </w:p>
    <w:p w14:paraId="3FAC57AA" w14:textId="5A9996BA" w:rsidR="001412AB" w:rsidRPr="006347A2" w:rsidRDefault="001412AB" w:rsidP="001E5D0D">
      <w:pPr>
        <w:spacing w:after="60" w:line="264" w:lineRule="auto"/>
        <w:rPr>
          <w:rFonts w:ascii="Arial" w:hAnsi="Arial" w:cs="Arial"/>
        </w:rPr>
      </w:pPr>
      <w:r w:rsidRPr="006347A2">
        <w:rPr>
          <w:rFonts w:ascii="Arial" w:hAnsi="Arial" w:cs="Arial"/>
        </w:rPr>
        <w:t xml:space="preserve">The </w:t>
      </w:r>
      <w:r w:rsidR="00071495">
        <w:rPr>
          <w:rFonts w:ascii="Arial" w:hAnsi="Arial" w:cs="Arial"/>
        </w:rPr>
        <w:t>C</w:t>
      </w:r>
      <w:r w:rsidRPr="006347A2">
        <w:rPr>
          <w:rFonts w:ascii="Arial" w:hAnsi="Arial" w:cs="Arial"/>
        </w:rPr>
        <w:t xml:space="preserve">hair of the complaints panel may wish to inform the complainant and the </w:t>
      </w:r>
      <w:r w:rsidR="009B38F6" w:rsidRPr="006347A2">
        <w:rPr>
          <w:rFonts w:ascii="Arial" w:hAnsi="Arial" w:cs="Arial"/>
        </w:rPr>
        <w:t>headteacher</w:t>
      </w:r>
      <w:r w:rsidRPr="006347A2">
        <w:rPr>
          <w:rFonts w:ascii="Arial" w:hAnsi="Arial" w:cs="Arial"/>
        </w:rPr>
        <w:t xml:space="preserve"> or Chair of Governors of the complaints panel (as appropriate) by telephone as soon as a decision has been reached.  Care must be taken to ensure that both parties are given the same information over the telephone, and it is recommended that the </w:t>
      </w:r>
      <w:r w:rsidR="005A514E" w:rsidRPr="006347A2">
        <w:rPr>
          <w:rFonts w:ascii="Arial" w:hAnsi="Arial" w:cs="Arial"/>
        </w:rPr>
        <w:t>C</w:t>
      </w:r>
      <w:r w:rsidRPr="006347A2">
        <w:rPr>
          <w:rFonts w:ascii="Arial" w:hAnsi="Arial" w:cs="Arial"/>
        </w:rPr>
        <w:t xml:space="preserve">hair of the complaints panel read an agreed statement. </w:t>
      </w:r>
    </w:p>
    <w:p w14:paraId="51ABE18F" w14:textId="554ABC6A" w:rsidR="001412AB" w:rsidRPr="006347A2" w:rsidRDefault="001412AB" w:rsidP="001E5D0D">
      <w:pPr>
        <w:spacing w:after="60" w:line="264" w:lineRule="auto"/>
        <w:rPr>
          <w:rFonts w:ascii="Arial" w:hAnsi="Arial" w:cs="Arial"/>
        </w:rPr>
      </w:pPr>
      <w:r w:rsidRPr="006347A2">
        <w:rPr>
          <w:rFonts w:ascii="Arial" w:hAnsi="Arial" w:cs="Arial"/>
        </w:rPr>
        <w:t xml:space="preserve">The </w:t>
      </w:r>
      <w:r w:rsidR="00071495">
        <w:rPr>
          <w:rFonts w:ascii="Arial" w:hAnsi="Arial" w:cs="Arial"/>
        </w:rPr>
        <w:t>C</w:t>
      </w:r>
      <w:r w:rsidRPr="006347A2">
        <w:rPr>
          <w:rFonts w:ascii="Arial" w:hAnsi="Arial" w:cs="Arial"/>
        </w:rPr>
        <w:t xml:space="preserve">hair of the complaints panel is responsible for ensuring that the clerk confirms the decision in writing to the complainant and the </w:t>
      </w:r>
      <w:r w:rsidR="009B38F6" w:rsidRPr="006347A2">
        <w:rPr>
          <w:rFonts w:ascii="Arial" w:hAnsi="Arial" w:cs="Arial"/>
        </w:rPr>
        <w:t>headteacher</w:t>
      </w:r>
      <w:r w:rsidRPr="006347A2">
        <w:rPr>
          <w:rFonts w:ascii="Arial" w:hAnsi="Arial" w:cs="Arial"/>
        </w:rPr>
        <w:t xml:space="preserve"> </w:t>
      </w:r>
      <w:r w:rsidR="00B85D9C" w:rsidRPr="006347A2">
        <w:rPr>
          <w:rFonts w:ascii="Arial" w:hAnsi="Arial" w:cs="Arial"/>
        </w:rPr>
        <w:t xml:space="preserve">(including where appropriate the Chair of Governors) </w:t>
      </w:r>
      <w:r w:rsidRPr="006347A2">
        <w:rPr>
          <w:rFonts w:ascii="Arial" w:hAnsi="Arial" w:cs="Arial"/>
        </w:rPr>
        <w:t>within 5 working days of the complaints panel meeting.  The complainant will receive the findings of the panel and the recommendations in writing</w:t>
      </w:r>
      <w:r w:rsidRPr="000405CC">
        <w:rPr>
          <w:rFonts w:ascii="Arial" w:hAnsi="Arial" w:cs="Arial"/>
        </w:rPr>
        <w:t>.</w:t>
      </w:r>
      <w:r w:rsidR="00D94A90" w:rsidRPr="000405CC">
        <w:rPr>
          <w:rFonts w:ascii="Arial" w:hAnsi="Arial" w:cs="Arial"/>
        </w:rPr>
        <w:t xml:space="preserve">  If requested</w:t>
      </w:r>
      <w:r w:rsidR="002E698A" w:rsidRPr="000405CC">
        <w:rPr>
          <w:rFonts w:ascii="Arial" w:hAnsi="Arial" w:cs="Arial"/>
        </w:rPr>
        <w:t>,</w:t>
      </w:r>
      <w:r w:rsidR="00D94A90" w:rsidRPr="000405CC">
        <w:rPr>
          <w:rFonts w:ascii="Arial" w:hAnsi="Arial" w:cs="Arial"/>
        </w:rPr>
        <w:t xml:space="preserve"> the complainant may receive the notes of the </w:t>
      </w:r>
      <w:r w:rsidR="00C04F00" w:rsidRPr="000405CC">
        <w:rPr>
          <w:rFonts w:ascii="Arial" w:hAnsi="Arial" w:cs="Arial"/>
        </w:rPr>
        <w:t xml:space="preserve">panel </w:t>
      </w:r>
      <w:r w:rsidR="00D94A90" w:rsidRPr="000405CC">
        <w:rPr>
          <w:rFonts w:ascii="Arial" w:hAnsi="Arial" w:cs="Arial"/>
        </w:rPr>
        <w:t xml:space="preserve">hearing which </w:t>
      </w:r>
      <w:r w:rsidR="00C04F00" w:rsidRPr="000405CC">
        <w:rPr>
          <w:rFonts w:ascii="Arial" w:hAnsi="Arial" w:cs="Arial"/>
        </w:rPr>
        <w:t xml:space="preserve">will be sent </w:t>
      </w:r>
      <w:r w:rsidR="00F0695D" w:rsidRPr="000405CC">
        <w:rPr>
          <w:rFonts w:ascii="Arial" w:hAnsi="Arial" w:cs="Arial"/>
        </w:rPr>
        <w:t>7</w:t>
      </w:r>
      <w:r w:rsidR="00C04F00" w:rsidRPr="000405CC">
        <w:rPr>
          <w:rFonts w:ascii="Arial" w:hAnsi="Arial" w:cs="Arial"/>
        </w:rPr>
        <w:t xml:space="preserve"> school days after the panel hearing is held.</w:t>
      </w:r>
      <w:r w:rsidRPr="006347A2">
        <w:rPr>
          <w:rFonts w:ascii="Arial" w:hAnsi="Arial" w:cs="Arial"/>
        </w:rPr>
        <w:t xml:space="preserve">  Where relevant, a copy of the findings and recommendations will be provided to the person complained about.  A copy of the findings and recommendations of the panel will be kept by the school and by the </w:t>
      </w:r>
      <w:r w:rsidR="004A000E">
        <w:rPr>
          <w:rFonts w:ascii="Arial" w:hAnsi="Arial" w:cs="Arial"/>
        </w:rPr>
        <w:t>T</w:t>
      </w:r>
      <w:r w:rsidRPr="006347A2">
        <w:rPr>
          <w:rFonts w:ascii="Arial" w:hAnsi="Arial" w:cs="Arial"/>
        </w:rPr>
        <w:t>rust.</w:t>
      </w:r>
    </w:p>
    <w:p w14:paraId="68D75240" w14:textId="1E38081D" w:rsidR="005D6A8E" w:rsidRPr="006347A2" w:rsidRDefault="00520C67">
      <w:pPr>
        <w:rPr>
          <w:rFonts w:ascii="Arial" w:hAnsi="Arial" w:cs="Arial"/>
          <w:b/>
          <w:sz w:val="28"/>
          <w:szCs w:val="28"/>
        </w:rPr>
      </w:pPr>
      <w:r w:rsidRPr="006347A2">
        <w:rPr>
          <w:rFonts w:ascii="Arial" w:hAnsi="Arial" w:cs="Arial"/>
          <w:b/>
          <w:sz w:val="28"/>
          <w:szCs w:val="28"/>
        </w:rPr>
        <w:br w:type="column"/>
      </w:r>
      <w:r w:rsidR="002B5E42" w:rsidRPr="006347A2">
        <w:rPr>
          <w:rFonts w:ascii="Arial" w:hAnsi="Arial" w:cs="Arial"/>
          <w:b/>
          <w:sz w:val="28"/>
          <w:szCs w:val="28"/>
        </w:rPr>
        <w:lastRenderedPageBreak/>
        <w:t>An</w:t>
      </w:r>
      <w:r w:rsidR="00A0379B" w:rsidRPr="006347A2">
        <w:rPr>
          <w:rFonts w:ascii="Arial" w:hAnsi="Arial" w:cs="Arial"/>
          <w:b/>
          <w:sz w:val="28"/>
          <w:szCs w:val="28"/>
        </w:rPr>
        <w:t xml:space="preserve">nex </w:t>
      </w:r>
      <w:r w:rsidRPr="006347A2">
        <w:rPr>
          <w:rFonts w:ascii="Arial" w:hAnsi="Arial" w:cs="Arial"/>
          <w:b/>
          <w:sz w:val="28"/>
          <w:szCs w:val="28"/>
        </w:rPr>
        <w:t>C</w:t>
      </w:r>
      <w:r w:rsidR="00497991" w:rsidRPr="006347A2">
        <w:rPr>
          <w:rFonts w:ascii="Arial" w:hAnsi="Arial" w:cs="Arial"/>
          <w:b/>
          <w:sz w:val="28"/>
          <w:szCs w:val="28"/>
        </w:rPr>
        <w:t>:</w:t>
      </w:r>
      <w:r w:rsidR="00FF603A" w:rsidRPr="006347A2">
        <w:rPr>
          <w:rFonts w:ascii="Arial" w:hAnsi="Arial" w:cs="Arial"/>
          <w:b/>
          <w:sz w:val="28"/>
          <w:szCs w:val="28"/>
        </w:rPr>
        <w:t xml:space="preserve">  </w:t>
      </w:r>
      <w:r w:rsidR="005D6A8E" w:rsidRPr="006347A2">
        <w:rPr>
          <w:rFonts w:ascii="Arial" w:hAnsi="Arial" w:cs="Arial"/>
          <w:b/>
          <w:sz w:val="28"/>
          <w:szCs w:val="28"/>
        </w:rPr>
        <w:t>Flow chart</w:t>
      </w:r>
      <w:r w:rsidR="00345CF6" w:rsidRPr="006347A2">
        <w:rPr>
          <w:rFonts w:ascii="Arial" w:hAnsi="Arial" w:cs="Arial"/>
          <w:b/>
          <w:sz w:val="28"/>
          <w:szCs w:val="28"/>
        </w:rPr>
        <w:t xml:space="preserve">: </w:t>
      </w:r>
      <w:r w:rsidR="00684340" w:rsidRPr="006347A2">
        <w:rPr>
          <w:rFonts w:ascii="Arial" w:hAnsi="Arial" w:cs="Arial"/>
          <w:b/>
          <w:sz w:val="28"/>
          <w:szCs w:val="28"/>
        </w:rPr>
        <w:t>P</w:t>
      </w:r>
      <w:r w:rsidR="00546C6E" w:rsidRPr="006347A2">
        <w:rPr>
          <w:rFonts w:ascii="Arial" w:hAnsi="Arial" w:cs="Arial"/>
          <w:b/>
          <w:sz w:val="28"/>
          <w:szCs w:val="28"/>
        </w:rPr>
        <w:t xml:space="preserve">rocedure for complaints </w:t>
      </w:r>
      <w:r w:rsidR="00345CF6" w:rsidRPr="006347A2">
        <w:rPr>
          <w:rFonts w:ascii="Arial" w:hAnsi="Arial" w:cs="Arial"/>
          <w:b/>
          <w:sz w:val="28"/>
          <w:szCs w:val="28"/>
        </w:rPr>
        <w:t>about Schools</w:t>
      </w:r>
    </w:p>
    <w:p w14:paraId="0E7FE111" w14:textId="6AFF67B0" w:rsidR="00345CF6" w:rsidRPr="006347A2" w:rsidRDefault="00345CF6">
      <w:pPr>
        <w:rPr>
          <w:rFonts w:ascii="Arial" w:hAnsi="Arial" w:cs="Arial"/>
          <w:b/>
          <w:sz w:val="28"/>
          <w:szCs w:val="28"/>
        </w:rPr>
      </w:pPr>
      <w:r w:rsidRPr="006347A2">
        <w:rPr>
          <w:rFonts w:ascii="Arial" w:hAnsi="Arial" w:cs="Arial"/>
          <w:b/>
          <w:noProof/>
          <w:sz w:val="28"/>
          <w:szCs w:val="28"/>
          <w:lang w:eastAsia="en-GB"/>
        </w:rPr>
        <mc:AlternateContent>
          <mc:Choice Requires="wps">
            <w:drawing>
              <wp:anchor distT="0" distB="0" distL="114300" distR="114300" simplePos="0" relativeHeight="251658240" behindDoc="0" locked="0" layoutInCell="1" allowOverlap="1" wp14:anchorId="68D7530C" wp14:editId="45A1980A">
                <wp:simplePos x="0" y="0"/>
                <wp:positionH relativeFrom="column">
                  <wp:posOffset>912495</wp:posOffset>
                </wp:positionH>
                <wp:positionV relativeFrom="paragraph">
                  <wp:posOffset>282575</wp:posOffset>
                </wp:positionV>
                <wp:extent cx="4746625" cy="426720"/>
                <wp:effectExtent l="0" t="0" r="158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426720"/>
                        </a:xfrm>
                        <a:prstGeom prst="rect">
                          <a:avLst/>
                        </a:prstGeom>
                        <a:solidFill>
                          <a:srgbClr val="FFFFFF"/>
                        </a:solidFill>
                        <a:ln w="9525">
                          <a:solidFill>
                            <a:srgbClr val="000000"/>
                          </a:solidFill>
                          <a:miter lim="800000"/>
                          <a:headEnd/>
                          <a:tailEnd/>
                        </a:ln>
                      </wps:spPr>
                      <wps:txbx>
                        <w:txbxContent>
                          <w:p w14:paraId="68D75352" w14:textId="649A5A86" w:rsidR="005D7CA5" w:rsidRPr="00AA60FC" w:rsidRDefault="005D7CA5" w:rsidP="00AA60FC">
                            <w:pPr>
                              <w:spacing w:after="60"/>
                              <w:rPr>
                                <w:sz w:val="20"/>
                                <w:szCs w:val="20"/>
                              </w:rPr>
                            </w:pPr>
                            <w:r w:rsidRPr="00AA60FC">
                              <w:rPr>
                                <w:b/>
                              </w:rPr>
                              <w:t xml:space="preserve">Concern discussed with </w:t>
                            </w:r>
                            <w:r w:rsidR="00D664B3">
                              <w:rPr>
                                <w:b/>
                              </w:rPr>
                              <w:t>s</w:t>
                            </w:r>
                            <w:r w:rsidRPr="00AA60FC">
                              <w:rPr>
                                <w:b/>
                              </w:rPr>
                              <w:t xml:space="preserve">taff member or </w:t>
                            </w:r>
                            <w:r>
                              <w:rPr>
                                <w:b/>
                              </w:rPr>
                              <w:t xml:space="preserve">headteacher.  </w:t>
                            </w:r>
                            <w:r w:rsidRPr="003D3343">
                              <w:t>(</w:t>
                            </w:r>
                            <w:r w:rsidRPr="00AA60FC">
                              <w:rPr>
                                <w:sz w:val="20"/>
                                <w:szCs w:val="20"/>
                              </w:rPr>
                              <w:t>If staff member</w:t>
                            </w:r>
                            <w:r>
                              <w:rPr>
                                <w:sz w:val="20"/>
                                <w:szCs w:val="20"/>
                              </w:rPr>
                              <w:t>,</w:t>
                            </w:r>
                            <w:r w:rsidRPr="00AA60FC">
                              <w:rPr>
                                <w:sz w:val="20"/>
                                <w:szCs w:val="20"/>
                              </w:rPr>
                              <w:t xml:space="preserve"> ensure that </w:t>
                            </w:r>
                            <w:r>
                              <w:rPr>
                                <w:sz w:val="20"/>
                                <w:szCs w:val="20"/>
                              </w:rPr>
                              <w:t>headteacher</w:t>
                            </w:r>
                            <w:r w:rsidRPr="00AA60FC">
                              <w:rPr>
                                <w:sz w:val="20"/>
                                <w:szCs w:val="20"/>
                              </w:rPr>
                              <w:t xml:space="preserve"> is informed of the outcome</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7530C" id="_x0000_t202" coordsize="21600,21600" o:spt="202" path="m,l,21600r21600,l21600,xe">
                <v:stroke joinstyle="miter"/>
                <v:path gradientshapeok="t" o:connecttype="rect"/>
              </v:shapetype>
              <v:shape id="Text Box 2" o:spid="_x0000_s1026" type="#_x0000_t202" style="position:absolute;margin-left:71.85pt;margin-top:22.25pt;width:373.75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TSIAIAAEQEAAAOAAAAZHJzL2Uyb0RvYy54bWysU8GO0zAQvSPxD5bvNG3UdnejpqulSxHS&#10;siDt8gETx2ksbE+w3Sbl6xk73VIB4oDIwbI945c3782sbgej2UE6r9CWfDaZciatwFrZXcm/PG/f&#10;XHPmA9gaNFpZ8qP0/Hb9+tWq7wqZY4u6lo4RiPVF35W8DaErssyLVhrwE+ykpWCDzkCgo9tltYOe&#10;0I3O8ul0mfXo6s6hkN7T7f0Y5OuE3zRShE9N42VguuTELaTVpbWKa7ZeQbFz0LVKnGjAP7AwoCz9&#10;9Ax1DwHY3qnfoIwSDj02YSLQZNg0SshUA1Uzm/5SzVMLnUy1kDi+O8vk/x+seDx8dkzV5B1nFgxZ&#10;9CyHwN7iwPKoTt/5gpKeOkoLA13HzFip7x5QfPXM4qYFu5N3zmHfSqiJ3Sy+zC6ejjg+glT9R6zp&#10;N7APmICGxpkISGIwQieXjmdnIhVBl/Or+XKZLzgTFJvny6s8WZdB8fK6cz68l2hY3JTckfMJHQ4P&#10;PkQ2ULykJPaoVb1VWqeD21Ub7dgBqEu26UsFUJGXadqyvuQ3C+Lxd4hp+v4EYVSgdtfKlPz6nARF&#10;lO2drVMzBlB63BNlbU86RulGEcNQDSdfKqyPpKjDsa1pDGnTovvOWU8tXXL/bQ9OcqY/WHLlZjaf&#10;xxlIh/kiasjcZaS6jIAVBFXywNm43YQ0N7F0i3fkXqOSsNHmkcmJK7Vq0vs0VnEWLs8p6+fwr38A&#10;AAD//wMAUEsDBBQABgAIAAAAIQBSbcJ04AAAAAoBAAAPAAAAZHJzL2Rvd25yZXYueG1sTI/BTsMw&#10;EETvSPyDtUhcUOukDU0a4lQICURv0CK4urGbRNjrYLtp+HuWExxH8zT7ttpM1rBR+9A7FJDOE2Aa&#10;G6d6bAW87R9nBbAQJSppHGoB3zrApr68qGSp3Blf9biLLaMRDKUU0MU4lJyHptNWhrkbNFJ3dN7K&#10;SNG3XHl5pnFr+CJJVtzKHulCJwf90Onmc3eyAorsefwI2+XLe7M6mnW8ycenLy/E9dV0fwcs6in+&#10;wfCrT+pQk9PBnVAFZihny5xQAVl2C4yAYp0ugB2oSdMceF3x/y/UPwAAAP//AwBQSwECLQAUAAYA&#10;CAAAACEAtoM4kv4AAADhAQAAEwAAAAAAAAAAAAAAAAAAAAAAW0NvbnRlbnRfVHlwZXNdLnhtbFBL&#10;AQItABQABgAIAAAAIQA4/SH/1gAAAJQBAAALAAAAAAAAAAAAAAAAAC8BAABfcmVscy8ucmVsc1BL&#10;AQItABQABgAIAAAAIQB8MqTSIAIAAEQEAAAOAAAAAAAAAAAAAAAAAC4CAABkcnMvZTJvRG9jLnht&#10;bFBLAQItABQABgAIAAAAIQBSbcJ04AAAAAoBAAAPAAAAAAAAAAAAAAAAAHoEAABkcnMvZG93bnJl&#10;di54bWxQSwUGAAAAAAQABADzAAAAhwUAAAAA&#10;">
                <v:textbox>
                  <w:txbxContent>
                    <w:p w14:paraId="68D75352" w14:textId="649A5A86" w:rsidR="005D7CA5" w:rsidRPr="00AA60FC" w:rsidRDefault="005D7CA5" w:rsidP="00AA60FC">
                      <w:pPr>
                        <w:spacing w:after="60"/>
                        <w:rPr>
                          <w:sz w:val="20"/>
                          <w:szCs w:val="20"/>
                        </w:rPr>
                      </w:pPr>
                      <w:r w:rsidRPr="00AA60FC">
                        <w:rPr>
                          <w:b/>
                        </w:rPr>
                        <w:t xml:space="preserve">Concern discussed with </w:t>
                      </w:r>
                      <w:r w:rsidR="00D664B3">
                        <w:rPr>
                          <w:b/>
                        </w:rPr>
                        <w:t>s</w:t>
                      </w:r>
                      <w:r w:rsidRPr="00AA60FC">
                        <w:rPr>
                          <w:b/>
                        </w:rPr>
                        <w:t xml:space="preserve">taff member or </w:t>
                      </w:r>
                      <w:r>
                        <w:rPr>
                          <w:b/>
                        </w:rPr>
                        <w:t xml:space="preserve">headteacher.  </w:t>
                      </w:r>
                      <w:r w:rsidRPr="003D3343">
                        <w:t>(</w:t>
                      </w:r>
                      <w:r w:rsidRPr="00AA60FC">
                        <w:rPr>
                          <w:sz w:val="20"/>
                          <w:szCs w:val="20"/>
                        </w:rPr>
                        <w:t>If staff member</w:t>
                      </w:r>
                      <w:r>
                        <w:rPr>
                          <w:sz w:val="20"/>
                          <w:szCs w:val="20"/>
                        </w:rPr>
                        <w:t>,</w:t>
                      </w:r>
                      <w:r w:rsidRPr="00AA60FC">
                        <w:rPr>
                          <w:sz w:val="20"/>
                          <w:szCs w:val="20"/>
                        </w:rPr>
                        <w:t xml:space="preserve"> ensure that </w:t>
                      </w:r>
                      <w:r>
                        <w:rPr>
                          <w:sz w:val="20"/>
                          <w:szCs w:val="20"/>
                        </w:rPr>
                        <w:t>headteacher</w:t>
                      </w:r>
                      <w:r w:rsidRPr="00AA60FC">
                        <w:rPr>
                          <w:sz w:val="20"/>
                          <w:szCs w:val="20"/>
                        </w:rPr>
                        <w:t xml:space="preserve"> is informed of the outcome</w:t>
                      </w:r>
                      <w:r>
                        <w:rPr>
                          <w:sz w:val="20"/>
                          <w:szCs w:val="20"/>
                        </w:rPr>
                        <w:t>)</w:t>
                      </w:r>
                    </w:p>
                  </w:txbxContent>
                </v:textbox>
              </v:shape>
            </w:pict>
          </mc:Fallback>
        </mc:AlternateContent>
      </w:r>
    </w:p>
    <w:p w14:paraId="68D75241" w14:textId="39F769F4" w:rsidR="00A04445" w:rsidRPr="006347A2" w:rsidRDefault="00A04445">
      <w:pPr>
        <w:rPr>
          <w:rFonts w:ascii="Arial" w:hAnsi="Arial" w:cs="Arial"/>
          <w:b/>
          <w:sz w:val="28"/>
          <w:szCs w:val="28"/>
        </w:rPr>
      </w:pPr>
      <w:r w:rsidRPr="006347A2">
        <w:rPr>
          <w:rFonts w:ascii="Arial" w:hAnsi="Arial" w:cs="Arial"/>
          <w:b/>
          <w:i/>
          <w:sz w:val="28"/>
          <w:szCs w:val="28"/>
        </w:rPr>
        <w:t>Informal</w:t>
      </w:r>
    </w:p>
    <w:p w14:paraId="68D75242" w14:textId="3DE9A93A" w:rsidR="00A04445" w:rsidRPr="006347A2" w:rsidRDefault="00305D35">
      <w:pPr>
        <w:rPr>
          <w:rFonts w:ascii="Arial" w:hAnsi="Arial" w:cs="Arial"/>
          <w:b/>
        </w:rPr>
      </w:pPr>
      <w:r w:rsidRPr="006347A2">
        <w:rPr>
          <w:rFonts w:ascii="Arial" w:hAnsi="Arial" w:cs="Arial"/>
          <w:b/>
          <w:noProof/>
          <w:lang w:eastAsia="en-GB"/>
        </w:rPr>
        <mc:AlternateContent>
          <mc:Choice Requires="wpg">
            <w:drawing>
              <wp:anchor distT="0" distB="0" distL="114300" distR="114300" simplePos="0" relativeHeight="251658292" behindDoc="0" locked="0" layoutInCell="1" allowOverlap="1" wp14:anchorId="0B62C9B8" wp14:editId="6CAF63C0">
                <wp:simplePos x="0" y="0"/>
                <wp:positionH relativeFrom="column">
                  <wp:posOffset>1985010</wp:posOffset>
                </wp:positionH>
                <wp:positionV relativeFrom="paragraph">
                  <wp:posOffset>31750</wp:posOffset>
                </wp:positionV>
                <wp:extent cx="564543" cy="349858"/>
                <wp:effectExtent l="38100" t="0" r="45085" b="50800"/>
                <wp:wrapNone/>
                <wp:docPr id="3" name="Group 3"/>
                <wp:cNvGraphicFramePr/>
                <a:graphic xmlns:a="http://schemas.openxmlformats.org/drawingml/2006/main">
                  <a:graphicData uri="http://schemas.microsoft.com/office/word/2010/wordprocessingGroup">
                    <wpg:wgp>
                      <wpg:cNvGrpSpPr/>
                      <wpg:grpSpPr>
                        <a:xfrm>
                          <a:off x="0" y="0"/>
                          <a:ext cx="564543" cy="349858"/>
                          <a:chOff x="0" y="0"/>
                          <a:chExt cx="564543" cy="349858"/>
                        </a:xfrm>
                      </wpg:grpSpPr>
                      <wps:wsp>
                        <wps:cNvPr id="4" name="Straight Arrow Connector 4"/>
                        <wps:cNvCnPr/>
                        <wps:spPr>
                          <a:xfrm flipH="1">
                            <a:off x="0" y="0"/>
                            <a:ext cx="271670" cy="3180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270344" y="0"/>
                            <a:ext cx="294199" cy="3498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DE786" id="Group 3" o:spid="_x0000_s1026" style="position:absolute;margin-left:156.3pt;margin-top:2.5pt;width:44.45pt;height:27.55pt;z-index:251658292" coordsize="5645,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upYgIAAJUHAAAOAAAAZHJzL2Uyb0RvYy54bWzsVctu2zAQvBfoPxC613pYfgmWg8JJ3UPR&#10;BHX7AQxFSkQlkiAZy/77LqlHCrtJihTIqRdKFDm7O8NZcX11bGp0oNpwKfIgnkQBooLIgosyD358&#10;//RhGSBjsShwLQXNgxM1wdXm/bt1qzKayErWBdUIggiTtSoPKmtVFoaGVLTBZiIVFbDIpG6whaku&#10;w0LjFqI3dZhE0TxspS6UloQaA1+vu8Vg4+MzRom9ZcxQi+o8gNqsH7Uf790YbtY4KzVWFSd9GfgV&#10;VTSYC0g6hrrGFqMHzS9CNZxoaSSzEyKbUDLGCfUcgE0cnbHZafmgPJcya0s1ygTSnun06rDk6+FO&#10;I17kwTRAAjdwRD4rmjppWlVmsGOn1V7d6f5D2c0c2yPTjXsCD3T0op5GUenRIgIfZ/N0lkJwAkvT&#10;dLWcLTvRSQUnc4Ei1c2zuHBIGrraxlJaBfYxjwqZf1NoX2FFvfDG8e8VSgeF9lZjXlYWfdRatmgr&#10;hQCjSY3STjQP2opeMZMZEG+QC7Gaq8/QKt4uzwmXLOL5AjzrhYuX0Sxx0UcBcKa0sTsqG+Re8sD0&#10;VY3ldCnw4YuxHXAAuFpq4UaLeX0jCmRPCk4eOzp9ErcOGg/F+zd7qmmH/UYZmAZOt8vh25Vua40O&#10;GBqt+BmPUWCngzBe1yMo8tyfBPV7HYz6Fv5b4LjbZ5TCjsCGC6n/lNUeh1JZt39g3XF1tO9lcfJH&#10;6eUAl7m+eAO7zV602+xluzklepMli2iagocvWzRZpfFqdd6i/52WPWnRN3Oa/83Bv983fn9Pucvl&#10;97m37ONtuvkFAAD//wMAUEsDBBQABgAIAAAAIQD83OSX3gAAAAgBAAAPAAAAZHJzL2Rvd25yZXYu&#10;eG1sTI9BS8NAFITvgv9heYI3u9nWBIl5KaWopyLYCuJtm31NQrO7IbtN0n/v86THYYaZb4r1bDsx&#10;0hBa7xDUIgFBrvKmdTXC5+H14QlEiNoZ3XlHCFcKsC5vbwqdGz+5Dxr3sRZc4kKuEZoY+1zKUDVk&#10;dVj4nhx7Jz9YHVkOtTSDnrjcdnKZJJm0unW80Oietg1V5/3FIrxNetqs1Mu4O5+21+9D+v61U4R4&#10;fzdvnkFEmuNfGH7xGR1KZjr6izNBdAgrtcw4ipDyJfYfE5WCOCJkiQJZFvL/gfIHAAD//wMAUEsB&#10;Ai0AFAAGAAgAAAAhALaDOJL+AAAA4QEAABMAAAAAAAAAAAAAAAAAAAAAAFtDb250ZW50X1R5cGVz&#10;XS54bWxQSwECLQAUAAYACAAAACEAOP0h/9YAAACUAQAACwAAAAAAAAAAAAAAAAAvAQAAX3JlbHMv&#10;LnJlbHNQSwECLQAUAAYACAAAACEAq6EbqWICAACVBwAADgAAAAAAAAAAAAAAAAAuAgAAZHJzL2Uy&#10;b0RvYy54bWxQSwECLQAUAAYACAAAACEA/Nzkl94AAAAIAQAADwAAAAAAAAAAAAAAAAC8BAAAZHJz&#10;L2Rvd25yZXYueG1sUEsFBgAAAAAEAAQA8wAAAMcFAAAAAA==&#10;">
                <v:shapetype id="_x0000_t32" coordsize="21600,21600" o:spt="32" o:oned="t" path="m,l21600,21600e" filled="f">
                  <v:path arrowok="t" fillok="f" o:connecttype="none"/>
                  <o:lock v:ext="edit" shapetype="t"/>
                </v:shapetype>
                <v:shape id="Straight Arrow Connector 4" o:spid="_x0000_s1027" type="#_x0000_t32" style="position:absolute;width:2716;height:3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6CExQAAANoAAAAPAAAAZHJzL2Rvd25yZXYueG1sRI/dasJA&#10;FITvC77DcoTe1Y0/1BLdBFFKWyyIVgTvDtljNpg9G7NbTd++KxR6OczMN8w872wtrtT6yrGC4SAB&#10;QVw4XXGpYP/1+vQCwgdkjbVjUvBDHvKs9zDHVLsbb+m6C6WIEPYpKjAhNKmUvjBk0Q9cQxy9k2st&#10;hijbUuoWbxFuazlKkmdpseK4YLChpaHivPu2ClYfh8n00l0247ej+SxoPD2OFmulHvvdYgYiUBf+&#10;w3/td61gAvcr8QbI7BcAAP//AwBQSwECLQAUAAYACAAAACEA2+H2y+4AAACFAQAAEwAAAAAAAAAA&#10;AAAAAAAAAAAAW0NvbnRlbnRfVHlwZXNdLnhtbFBLAQItABQABgAIAAAAIQBa9CxbvwAAABUBAAAL&#10;AAAAAAAAAAAAAAAAAB8BAABfcmVscy8ucmVsc1BLAQItABQABgAIAAAAIQCwV6CExQAAANoAAAAP&#10;AAAAAAAAAAAAAAAAAAcCAABkcnMvZG93bnJldi54bWxQSwUGAAAAAAMAAwC3AAAA+QIAAAAA&#10;" strokecolor="black [3040]">
                  <v:stroke endarrow="open"/>
                </v:shape>
                <v:shape id="Straight Arrow Connector 5" o:spid="_x0000_s1028" type="#_x0000_t32" style="position:absolute;left:2703;width:2942;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X9xAAAANoAAAAPAAAAZHJzL2Rvd25yZXYueG1sRI/BasMw&#10;EETvgfyD2EBvidxAQ+tGDiVg8KE9JHHodbG2srG1cizVdv6+KhR6HGbmDbM/zLYTIw2+cazgcZOA&#10;IK6cbtgoKC/5+hmED8gaO8ek4E4eDtlyscdUu4lPNJ6DERHCPkUFdQh9KqWvarLoN64njt6XGyyG&#10;KAcj9YBThNtObpNkJy02HBdq7OlYU9Wev62CxO/y2/HSfoylCaf3T5kX95erUg+r+e0VRKA5/If/&#10;2oVW8AS/V+INkNkPAAAA//8DAFBLAQItABQABgAIAAAAIQDb4fbL7gAAAIUBAAATAAAAAAAAAAAA&#10;AAAAAAAAAABbQ29udGVudF9UeXBlc10ueG1sUEsBAi0AFAAGAAgAAAAhAFr0LFu/AAAAFQEAAAsA&#10;AAAAAAAAAAAAAAAAHwEAAF9yZWxzLy5yZWxzUEsBAi0AFAAGAAgAAAAhAJDcFf3EAAAA2gAAAA8A&#10;AAAAAAAAAAAAAAAABwIAAGRycy9kb3ducmV2LnhtbFBLBQYAAAAAAwADALcAAAD4AgAAAAA=&#10;" strokecolor="black [3040]">
                  <v:stroke endarrow="open"/>
                </v:shape>
              </v:group>
            </w:pict>
          </mc:Fallback>
        </mc:AlternateContent>
      </w:r>
      <w:r w:rsidR="004F356D" w:rsidRPr="006347A2">
        <w:rPr>
          <w:rFonts w:ascii="Arial" w:hAnsi="Arial" w:cs="Arial"/>
          <w:b/>
          <w:noProof/>
          <w:lang w:eastAsia="en-GB"/>
        </w:rPr>
        <mc:AlternateContent>
          <mc:Choice Requires="wps">
            <w:drawing>
              <wp:anchor distT="0" distB="0" distL="114300" distR="114300" simplePos="0" relativeHeight="251658244" behindDoc="0" locked="0" layoutInCell="1" allowOverlap="1" wp14:anchorId="68D75310" wp14:editId="6E029D2A">
                <wp:simplePos x="0" y="0"/>
                <wp:positionH relativeFrom="column">
                  <wp:posOffset>2651263</wp:posOffset>
                </wp:positionH>
                <wp:positionV relativeFrom="paragraph">
                  <wp:posOffset>106266</wp:posOffset>
                </wp:positionV>
                <wp:extent cx="3442860" cy="601980"/>
                <wp:effectExtent l="0" t="0" r="24765" b="26670"/>
                <wp:wrapNone/>
                <wp:docPr id="11" name="Text Box 11"/>
                <wp:cNvGraphicFramePr/>
                <a:graphic xmlns:a="http://schemas.openxmlformats.org/drawingml/2006/main">
                  <a:graphicData uri="http://schemas.microsoft.com/office/word/2010/wordprocessingShape">
                    <wps:wsp>
                      <wps:cNvSpPr txBox="1"/>
                      <wps:spPr>
                        <a:xfrm>
                          <a:off x="0" y="0"/>
                          <a:ext cx="344286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3" w14:textId="77777777" w:rsidR="005D7CA5" w:rsidRPr="003D010F" w:rsidRDefault="005D7CA5" w:rsidP="008B20AA">
                            <w:pPr>
                              <w:spacing w:after="60" w:line="240" w:lineRule="auto"/>
                              <w:rPr>
                                <w:sz w:val="20"/>
                                <w:szCs w:val="20"/>
                              </w:rPr>
                            </w:pPr>
                            <w:r w:rsidRPr="008B20AA">
                              <w:rPr>
                                <w:b/>
                              </w:rPr>
                              <w:t>Issue not resolved</w:t>
                            </w:r>
                            <w:r>
                              <w:t xml:space="preserve">:  </w:t>
                            </w:r>
                            <w:r w:rsidRPr="003D010F">
                              <w:rPr>
                                <w:sz w:val="20"/>
                                <w:szCs w:val="20"/>
                              </w:rPr>
                              <w:t>Formal complaint form provided within 3 school days of learning of dissatisfaction.</w:t>
                            </w:r>
                          </w:p>
                          <w:p w14:paraId="68D75354" w14:textId="1C2DE00E" w:rsidR="005D7CA5" w:rsidRPr="003D010F" w:rsidRDefault="005D7CA5">
                            <w:pPr>
                              <w:rPr>
                                <w:sz w:val="20"/>
                                <w:szCs w:val="20"/>
                              </w:rPr>
                            </w:pPr>
                            <w:r w:rsidRPr="003D010F">
                              <w:rPr>
                                <w:sz w:val="20"/>
                                <w:szCs w:val="20"/>
                              </w:rPr>
                              <w:t xml:space="preserve">Complainant writes to </w:t>
                            </w:r>
                            <w:r>
                              <w:rPr>
                                <w:sz w:val="20"/>
                                <w:szCs w:val="20"/>
                              </w:rPr>
                              <w:t>headteacher</w:t>
                            </w:r>
                            <w:r w:rsidRPr="003D010F">
                              <w:rPr>
                                <w:sz w:val="20"/>
                                <w:szCs w:val="20"/>
                              </w:rPr>
                              <w:t xml:space="preserve"> or 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75310" id="Text Box 11" o:spid="_x0000_s1027" type="#_x0000_t202" style="position:absolute;margin-left:208.75pt;margin-top:8.35pt;width:271.1pt;height:47.4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yFlAIAALsFAAAOAAAAZHJzL2Uyb0RvYy54bWysVE1PGzEQvVfqf7B8L5uEQCFig1IQVSUE&#10;qFBxdrw2WeH1uLaTbPrrefYmIaFcqHrZtWfefD3PzNl52xi2UD7UZEveP+hxpqykqrZPJf/1cPXl&#10;hLMQha2EIatKvlKBn48/fzpbupEa0IxMpTyDExtGS1fyWYxuVBRBzlQjwgE5ZaHU5BsRcfVPReXF&#10;Et4bUwx6veNiSb5ynqQKAdLLTsnH2b/WSsZbrYOKzJQcucX89fk7Td9ifCZGT164WS3XaYh/yKIR&#10;tUXQratLEQWb+/ovV00tPQXS8UBSU5DWtVS5BlTT772p5n4mnMq1gJzgtjSF/+dW3izuPKsrvF2f&#10;MysavNGDaiP7Ri2DCPwsXRgBdu8AjC3kwG7kAcJUdqt9k/4oiEEPpldbdpM3CeHhcDg4OYZKQnfc&#10;65+eZPqLV2vnQ/yuqGHpUHKP18ukisV1iMgE0A0kBQtk6uqqNiZfUseoC+PZQuCtTcw5wmIPZSxb&#10;IvjhUS873tMl11v7qRHyOVW57wE3Y1M4lXtrnVZiqGMin+LKqIQx9qfS4DYT8k6OQkplt3lmdEJp&#10;VPQRwzX+NauPGHd1wCJHJhu3xk1tyXcs7VNbPW+o1R0eJO3UnY6xnbZdU20aZUrVCv3jqZvA4ORV&#10;Db6vRYh3wmPk0BdYI/EWH20Ij0TrE2cz8n/ekyc8JgFazpYY4ZKH33PhFWfmh8WMnPaHwzTz+TI8&#10;+jrAxe9qprsaO28uCJ2DMUB2+Zjw0WyO2lPziG0zSVGhElYidsnj5ngRu8WCbSXVZJJBmHIn4rW9&#10;dzK5TiynPntoH4V36z6PmJAb2gy7GL1p9w6bLC1N5pF0nWch8dyxuuYfGyK363qbpRW0e8+o1507&#10;fgEAAP//AwBQSwMEFAAGAAgAAAAhAOgvup7dAAAACgEAAA8AAABkcnMvZG93bnJldi54bWxMj8FO&#10;wzAQRO9I/IO1SNyoE0TaJMSpABUunCiI8zZ2bYvYjmw3DX/PcoLb7s5o9k23XdzIZhWTDV5AuSqA&#10;KT8Eab0W8PH+fFMDSxm9xDF4JeBbJdj2lxcdtjKc/Zua91kzCvGpRQEm56nlPA1GOUyrMClP2jFE&#10;h5nWqLmMeKZwN/Lbolhzh9bTB4OTejJq+NqfnIDdo270UGM0u1paOy+fx1f9IsT11fJwDyyrJf+Z&#10;4Ref0KEnpkM4eZnYKOCu3FRkJWG9AUaGpmpoONChLCvgfcf/V+h/AAAA//8DAFBLAQItABQABgAI&#10;AAAAIQC2gziS/gAAAOEBAAATAAAAAAAAAAAAAAAAAAAAAABbQ29udGVudF9UeXBlc10ueG1sUEsB&#10;Ai0AFAAGAAgAAAAhADj9If/WAAAAlAEAAAsAAAAAAAAAAAAAAAAALwEAAF9yZWxzLy5yZWxzUEsB&#10;Ai0AFAAGAAgAAAAhAFbh7IWUAgAAuwUAAA4AAAAAAAAAAAAAAAAALgIAAGRycy9lMm9Eb2MueG1s&#10;UEsBAi0AFAAGAAgAAAAhAOgvup7dAAAACgEAAA8AAAAAAAAAAAAAAAAA7gQAAGRycy9kb3ducmV2&#10;LnhtbFBLBQYAAAAABAAEAPMAAAD4BQAAAAA=&#10;" fillcolor="white [3201]" strokeweight=".5pt">
                <v:textbox>
                  <w:txbxContent>
                    <w:p w14:paraId="68D75353" w14:textId="77777777" w:rsidR="005D7CA5" w:rsidRPr="003D010F" w:rsidRDefault="005D7CA5" w:rsidP="008B20AA">
                      <w:pPr>
                        <w:spacing w:after="60" w:line="240" w:lineRule="auto"/>
                        <w:rPr>
                          <w:sz w:val="20"/>
                          <w:szCs w:val="20"/>
                        </w:rPr>
                      </w:pPr>
                      <w:r w:rsidRPr="008B20AA">
                        <w:rPr>
                          <w:b/>
                        </w:rPr>
                        <w:t>Issue not resolved</w:t>
                      </w:r>
                      <w:r>
                        <w:t xml:space="preserve">:  </w:t>
                      </w:r>
                      <w:r w:rsidRPr="003D010F">
                        <w:rPr>
                          <w:sz w:val="20"/>
                          <w:szCs w:val="20"/>
                        </w:rPr>
                        <w:t>Formal complaint form provided within 3 school days of learning of dissatisfaction.</w:t>
                      </w:r>
                    </w:p>
                    <w:p w14:paraId="68D75354" w14:textId="1C2DE00E" w:rsidR="005D7CA5" w:rsidRPr="003D010F" w:rsidRDefault="005D7CA5">
                      <w:pPr>
                        <w:rPr>
                          <w:sz w:val="20"/>
                          <w:szCs w:val="20"/>
                        </w:rPr>
                      </w:pPr>
                      <w:r w:rsidRPr="003D010F">
                        <w:rPr>
                          <w:sz w:val="20"/>
                          <w:szCs w:val="20"/>
                        </w:rPr>
                        <w:t xml:space="preserve">Complainant writes to </w:t>
                      </w:r>
                      <w:r>
                        <w:rPr>
                          <w:sz w:val="20"/>
                          <w:szCs w:val="20"/>
                        </w:rPr>
                        <w:t>headteacher</w:t>
                      </w:r>
                      <w:r w:rsidRPr="003D010F">
                        <w:rPr>
                          <w:sz w:val="20"/>
                          <w:szCs w:val="20"/>
                        </w:rPr>
                        <w:t xml:space="preserve"> or Chair of Governors</w:t>
                      </w:r>
                    </w:p>
                  </w:txbxContent>
                </v:textbox>
              </v:shape>
            </w:pict>
          </mc:Fallback>
        </mc:AlternateContent>
      </w:r>
      <w:r w:rsidR="00502E00" w:rsidRPr="006347A2">
        <w:rPr>
          <w:rFonts w:ascii="Arial" w:hAnsi="Arial" w:cs="Arial"/>
          <w:b/>
          <w:noProof/>
          <w:lang w:eastAsia="en-GB"/>
        </w:rPr>
        <mc:AlternateContent>
          <mc:Choice Requires="wps">
            <w:drawing>
              <wp:anchor distT="0" distB="0" distL="114300" distR="114300" simplePos="0" relativeHeight="251658243" behindDoc="0" locked="0" layoutInCell="1" allowOverlap="1" wp14:anchorId="68D75312" wp14:editId="5B06690E">
                <wp:simplePos x="0" y="0"/>
                <wp:positionH relativeFrom="column">
                  <wp:posOffset>-441435</wp:posOffset>
                </wp:positionH>
                <wp:positionV relativeFrom="paragraph">
                  <wp:posOffset>98094</wp:posOffset>
                </wp:positionV>
                <wp:extent cx="2337684" cy="441960"/>
                <wp:effectExtent l="0" t="0" r="24765" b="15240"/>
                <wp:wrapNone/>
                <wp:docPr id="10" name="Text Box 10"/>
                <wp:cNvGraphicFramePr/>
                <a:graphic xmlns:a="http://schemas.openxmlformats.org/drawingml/2006/main">
                  <a:graphicData uri="http://schemas.microsoft.com/office/word/2010/wordprocessingShape">
                    <wps:wsp>
                      <wps:cNvSpPr txBox="1"/>
                      <wps:spPr>
                        <a:xfrm>
                          <a:off x="0" y="0"/>
                          <a:ext cx="2337684"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5" w14:textId="26F91369" w:rsidR="005D7CA5" w:rsidRPr="00691EA4" w:rsidRDefault="005D7CA5" w:rsidP="00156E80">
                            <w:pPr>
                              <w:spacing w:after="60" w:line="240" w:lineRule="auto"/>
                              <w:rPr>
                                <w:sz w:val="20"/>
                                <w:szCs w:val="20"/>
                              </w:rPr>
                            </w:pPr>
                            <w:r w:rsidRPr="008B20AA">
                              <w:rPr>
                                <w:b/>
                              </w:rPr>
                              <w:t>Issue Resolved:</w:t>
                            </w:r>
                            <w:r>
                              <w:rPr>
                                <w:b/>
                              </w:rPr>
                              <w:t xml:space="preserve"> </w:t>
                            </w:r>
                            <w:r>
                              <w:rPr>
                                <w:sz w:val="20"/>
                                <w:szCs w:val="20"/>
                              </w:rPr>
                              <w:t>Headteacher</w:t>
                            </w:r>
                            <w:r w:rsidRPr="00691EA4">
                              <w:rPr>
                                <w:sz w:val="20"/>
                                <w:szCs w:val="20"/>
                              </w:rPr>
                              <w:t xml:space="preserve"> ensures school learns any lessons from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75312" id="Text Box 10" o:spid="_x0000_s1028" type="#_x0000_t202" style="position:absolute;margin-left:-34.75pt;margin-top:7.7pt;width:184.05pt;height:34.8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gKmAIAALsFAAAOAAAAZHJzL2Uyb0RvYy54bWysVFFP2zAQfp+0/2D5faQtpUBFijoQ0yQE&#10;aGXi2XVsGuHYnu026X79PjtJaRkvTHtJznffne8+393FZVMpshHOl0bndHg0oERobopSP+f05+PN&#10;lzNKfGC6YMpokdOt8PRy9vnTRW2nYmRWRhXCEQTRflrbnK5CsNMs83wlKuaPjBUaRmlcxQKO7jkr&#10;HKsRvVLZaDCYZLVxhXWGC++hvW6NdJbiSyl4uJfSi0BUTpFbSF+Xvsv4zWYXbPrsmF2VvEuD/UMW&#10;FSs1Lt2FumaBkbUr/wpVldwZb2Q44qbKjJQlF6kGVDMcvKlmsWJWpFpAjrc7mvz/C8vvNg+OlAXe&#10;DvRoVuGNHkUTyFfTEKjAT239FLCFBTA00APb6z2UsexGuir+URCBHaG2O3ZjNA7l6Pj4dHI2poTD&#10;Nh4PzycpfPbqbZ0P34SpSBRy6vB6iVS2ufUBmQDaQ+Jl3qiyuCmVSofYMeJKObJheGsVUo7wOEAp&#10;TeqcTo5PBinwgS2G3vkvFeMvscrDCDgpHa8Tqbe6tCJDLRNJClslIkbpH0KC20TIOzkyzoXe5ZnQ&#10;ESVR0UccO/xrVh9xbuuAR7rZ6LBzrkptXMvSIbXFS0+tbPEgaa/uKIZm2aSmGvWNsjTFFv3jTDuB&#10;3vKbEnzfMh8emMPIoWWwRsI9PlIZPJLpJEpWxv1+Tx/xmARYKakxwjn1v9bMCUrUd40ZOR+Ox3Hm&#10;02F8cjrCwe1blvsWva6uDDpniIVleRIjPqhelM5UT9g283grTExz3J3T0ItXoV0s2FZczOcJhCm3&#10;LNzqheUxdGQ59tlj88Sc7fo8YELuTD/sbPqm3Vts9NRmvg5GlmkWIs8tqx3/2BCpXbttFlfQ/jmh&#10;Xnfu7A8AAAD//wMAUEsDBBQABgAIAAAAIQCZnQRX3AAAAAkBAAAPAAAAZHJzL2Rvd25yZXYueG1s&#10;TI/BTsMwEETvSPyDtUjcWoeKRE6IUwEqXDjRIs7beGtbxHYUu2n4e8wJjqt5mnnbbhc3sJmmaIOX&#10;cLcugJHvg7JeS/g4vKwEsJjQKxyCJwnfFGHbXV+12Khw8e8075NmucTHBiWYlMaG89gbchjXYSSf&#10;s1OYHKZ8TpqrCS+53A18UxQVd2h9XjA40rOh/mt/dhJ2T7rWvcDJ7ISydl4+T2/6Vcrbm+XxAVii&#10;Jf3B8Kuf1aHLTsdw9iqyQcKqqsuM5qC8B5aBTS0qYEcJoiyAdy3//0H3AwAA//8DAFBLAQItABQA&#10;BgAIAAAAIQC2gziS/gAAAOEBAAATAAAAAAAAAAAAAAAAAAAAAABbQ29udGVudF9UeXBlc10ueG1s&#10;UEsBAi0AFAAGAAgAAAAhADj9If/WAAAAlAEAAAsAAAAAAAAAAAAAAAAALwEAAF9yZWxzLy5yZWxz&#10;UEsBAi0AFAAGAAgAAAAhAFjVWAqYAgAAuwUAAA4AAAAAAAAAAAAAAAAALgIAAGRycy9lMm9Eb2Mu&#10;eG1sUEsBAi0AFAAGAAgAAAAhAJmdBFfcAAAACQEAAA8AAAAAAAAAAAAAAAAA8gQAAGRycy9kb3du&#10;cmV2LnhtbFBLBQYAAAAABAAEAPMAAAD7BQAAAAA=&#10;" fillcolor="white [3201]" strokeweight=".5pt">
                <v:textbox>
                  <w:txbxContent>
                    <w:p w14:paraId="68D75355" w14:textId="26F91369" w:rsidR="005D7CA5" w:rsidRPr="00691EA4" w:rsidRDefault="005D7CA5" w:rsidP="00156E80">
                      <w:pPr>
                        <w:spacing w:after="60" w:line="240" w:lineRule="auto"/>
                        <w:rPr>
                          <w:sz w:val="20"/>
                          <w:szCs w:val="20"/>
                        </w:rPr>
                      </w:pPr>
                      <w:r w:rsidRPr="008B20AA">
                        <w:rPr>
                          <w:b/>
                        </w:rPr>
                        <w:t>Issue Resolved:</w:t>
                      </w:r>
                      <w:r>
                        <w:rPr>
                          <w:b/>
                        </w:rPr>
                        <w:t xml:space="preserve"> </w:t>
                      </w:r>
                      <w:r>
                        <w:rPr>
                          <w:sz w:val="20"/>
                          <w:szCs w:val="20"/>
                        </w:rPr>
                        <w:t>Headteacher</w:t>
                      </w:r>
                      <w:r w:rsidRPr="00691EA4">
                        <w:rPr>
                          <w:sz w:val="20"/>
                          <w:szCs w:val="20"/>
                        </w:rPr>
                        <w:t xml:space="preserve"> ensures school learns any lessons from incident</w:t>
                      </w:r>
                    </w:p>
                  </w:txbxContent>
                </v:textbox>
              </v:shape>
            </w:pict>
          </mc:Fallback>
        </mc:AlternateContent>
      </w:r>
    </w:p>
    <w:p w14:paraId="68D75243" w14:textId="01571A7A" w:rsidR="00A04445" w:rsidRPr="006347A2" w:rsidRDefault="00A04445">
      <w:pPr>
        <w:rPr>
          <w:rFonts w:ascii="Arial" w:hAnsi="Arial" w:cs="Arial"/>
          <w:b/>
        </w:rPr>
      </w:pPr>
    </w:p>
    <w:p w14:paraId="68D75244" w14:textId="75806DBF" w:rsidR="00A04445" w:rsidRPr="006347A2" w:rsidRDefault="00794FC9">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84" behindDoc="0" locked="0" layoutInCell="1" allowOverlap="1" wp14:anchorId="730157F2" wp14:editId="0D755BCF">
                <wp:simplePos x="0" y="0"/>
                <wp:positionH relativeFrom="column">
                  <wp:posOffset>4150581</wp:posOffset>
                </wp:positionH>
                <wp:positionV relativeFrom="paragraph">
                  <wp:posOffset>128905</wp:posOffset>
                </wp:positionV>
                <wp:extent cx="0" cy="129540"/>
                <wp:effectExtent l="95250" t="0" r="57150" b="60960"/>
                <wp:wrapNone/>
                <wp:docPr id="340" name="Straight Arrow Connector 340"/>
                <wp:cNvGraphicFramePr/>
                <a:graphic xmlns:a="http://schemas.openxmlformats.org/drawingml/2006/main">
                  <a:graphicData uri="http://schemas.microsoft.com/office/word/2010/wordprocessingShape">
                    <wps:wsp>
                      <wps:cNvCnPr/>
                      <wps:spPr>
                        <a:xfrm>
                          <a:off x="0" y="0"/>
                          <a:ext cx="0" cy="129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22DAB" id="Straight Arrow Connector 340" o:spid="_x0000_s1026" type="#_x0000_t32" style="position:absolute;margin-left:326.8pt;margin-top:10.15pt;width:0;height:10.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V5zwEAAPQ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la/vQZ+eOFo0u6&#10;SyjMuU/sNSIM7Ajek5GALOeQY0OIDQGP/oTLKoYTZvmjRpe/JIyNxeVpdVmNicl5U9Ludvfq+Vyu&#10;esAFjOmdAsfyT8vjQmRlsC0mi8v7mKgzAa+A3NT6HJMw9o3vWJoCSRFZQeZMufm8ytxntuUvTVbN&#10;2E9Kkw/Eb+5RJlAdLbKLoNnpvm7XKpSZIdpYu4LqQuyPoCU3w1SZyr8FrtmlI/i0Ap3xgL/rmsYr&#10;VT3nX1XPWrPse+imcnfFDhqt4s/yDPLs/rgu8IfHevgOAAD//wMAUEsDBBQABgAIAAAAIQAZgZmq&#10;3gAAAAkBAAAPAAAAZHJzL2Rvd25yZXYueG1sTI/BTsMwDIbvSLxDZCRuLGFjHSp1J0CqkBCXDXbY&#10;LWtNUy1xqibrytsTxAGOtj/9/v5iPTkrRhpC5xnhdqZAENe+6bhF+Hivbu5BhKi50dYzIXxRgHV5&#10;eVHovPFn3tC4ja1IIRxyjWBi7HMpQ23I6TDzPXG6ffrB6ZjGoZXNoM8p3Fk5VyqTTnecPhjd07Oh&#10;+rg9OYSKXo5dZmm/mfatceOyent92iFeX02PDyAiTfEPhh/9pA5lcjr4EzdBWIRsucgSijBXCxAJ&#10;+F0cEO7UCmRZyP8Nym8AAAD//wMAUEsBAi0AFAAGAAgAAAAhALaDOJL+AAAA4QEAABMAAAAAAAAA&#10;AAAAAAAAAAAAAFtDb250ZW50X1R5cGVzXS54bWxQSwECLQAUAAYACAAAACEAOP0h/9YAAACUAQAA&#10;CwAAAAAAAAAAAAAAAAAvAQAAX3JlbHMvLnJlbHNQSwECLQAUAAYACAAAACEAYNQlec8BAAD0AwAA&#10;DgAAAAAAAAAAAAAAAAAuAgAAZHJzL2Uyb0RvYy54bWxQSwECLQAUAAYACAAAACEAGYGZqt4AAAAJ&#10;AQAADwAAAAAAAAAAAAAAAAApBAAAZHJzL2Rvd25yZXYueG1sUEsFBgAAAAAEAAQA8wAAADQFAAAA&#10;AA==&#10;" strokecolor="black [3040]">
                <v:stroke endarrow="open"/>
              </v:shape>
            </w:pict>
          </mc:Fallback>
        </mc:AlternateContent>
      </w:r>
    </w:p>
    <w:p w14:paraId="68D75245" w14:textId="024C1692" w:rsidR="00FF603A" w:rsidRPr="006347A2" w:rsidRDefault="00145104" w:rsidP="00FF603A">
      <w:pPr>
        <w:spacing w:after="0" w:line="240" w:lineRule="auto"/>
        <w:rPr>
          <w:rFonts w:ascii="Arial" w:hAnsi="Arial" w:cs="Arial"/>
          <w:b/>
          <w:sz w:val="28"/>
          <w:szCs w:val="28"/>
        </w:rPr>
      </w:pPr>
      <w:r w:rsidRPr="006347A2">
        <w:rPr>
          <w:rFonts w:ascii="Arial" w:hAnsi="Arial" w:cs="Arial"/>
          <w:b/>
          <w:noProof/>
          <w:lang w:eastAsia="en-GB"/>
        </w:rPr>
        <mc:AlternateContent>
          <mc:Choice Requires="wps">
            <w:drawing>
              <wp:anchor distT="0" distB="0" distL="114300" distR="114300" simplePos="0" relativeHeight="251658247" behindDoc="0" locked="0" layoutInCell="1" allowOverlap="1" wp14:anchorId="68D75316" wp14:editId="7DA657FC">
                <wp:simplePos x="0" y="0"/>
                <wp:positionH relativeFrom="column">
                  <wp:posOffset>814512</wp:posOffset>
                </wp:positionH>
                <wp:positionV relativeFrom="paragraph">
                  <wp:posOffset>11264</wp:posOffset>
                </wp:positionV>
                <wp:extent cx="5311140" cy="946206"/>
                <wp:effectExtent l="0" t="0" r="22860" b="25400"/>
                <wp:wrapNone/>
                <wp:docPr id="288" name="Text Box 288"/>
                <wp:cNvGraphicFramePr/>
                <a:graphic xmlns:a="http://schemas.openxmlformats.org/drawingml/2006/main">
                  <a:graphicData uri="http://schemas.microsoft.com/office/word/2010/wordprocessingShape">
                    <wps:wsp>
                      <wps:cNvSpPr txBox="1"/>
                      <wps:spPr>
                        <a:xfrm>
                          <a:off x="0" y="0"/>
                          <a:ext cx="5311140" cy="946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6" w14:textId="42AAA567" w:rsidR="005D7CA5" w:rsidRDefault="005D7CA5" w:rsidP="000F6242">
                            <w:pPr>
                              <w:spacing w:after="60" w:line="240" w:lineRule="auto"/>
                              <w:rPr>
                                <w:b/>
                              </w:rPr>
                            </w:pPr>
                            <w:r>
                              <w:rPr>
                                <w:b/>
                              </w:rPr>
                              <w:t>Complaint heard by staff member or headteacher</w:t>
                            </w:r>
                          </w:p>
                          <w:p w14:paraId="68D75357" w14:textId="3F1BE6FE" w:rsidR="005D7CA5" w:rsidRDefault="005D7CA5" w:rsidP="000F6242">
                            <w:pPr>
                              <w:pStyle w:val="ListParagraph"/>
                              <w:numPr>
                                <w:ilvl w:val="0"/>
                                <w:numId w:val="21"/>
                              </w:numPr>
                              <w:spacing w:after="60" w:line="240" w:lineRule="auto"/>
                              <w:rPr>
                                <w:sz w:val="20"/>
                                <w:szCs w:val="20"/>
                              </w:rPr>
                            </w:pPr>
                            <w:r w:rsidRPr="009D7A76">
                              <w:rPr>
                                <w:sz w:val="20"/>
                                <w:szCs w:val="20"/>
                              </w:rPr>
                              <w:t>Acknowledge receipt of formal complaint form (within 3 school days)</w:t>
                            </w:r>
                          </w:p>
                          <w:p w14:paraId="12EC86A2" w14:textId="77777777" w:rsidR="005D7CA5" w:rsidRPr="009D7A76" w:rsidRDefault="005D7CA5" w:rsidP="00B675E1">
                            <w:pPr>
                              <w:pStyle w:val="ListParagraph"/>
                              <w:numPr>
                                <w:ilvl w:val="0"/>
                                <w:numId w:val="21"/>
                              </w:numPr>
                              <w:spacing w:after="60" w:line="240" w:lineRule="auto"/>
                              <w:rPr>
                                <w:sz w:val="20"/>
                                <w:szCs w:val="20"/>
                              </w:rPr>
                            </w:pPr>
                            <w:r>
                              <w:rPr>
                                <w:sz w:val="20"/>
                                <w:szCs w:val="20"/>
                              </w:rPr>
                              <w:t>Undertake investigation</w:t>
                            </w:r>
                          </w:p>
                          <w:p w14:paraId="68D75358" w14:textId="3866DA6B" w:rsidR="005D7CA5" w:rsidRPr="009D7A76" w:rsidRDefault="005D7CA5" w:rsidP="00FF603A">
                            <w:pPr>
                              <w:pStyle w:val="ListParagraph"/>
                              <w:numPr>
                                <w:ilvl w:val="0"/>
                                <w:numId w:val="21"/>
                              </w:numPr>
                              <w:spacing w:after="0" w:line="240" w:lineRule="auto"/>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75316" id="Text Box 288" o:spid="_x0000_s1029" type="#_x0000_t202" style="position:absolute;margin-left:64.15pt;margin-top:.9pt;width:418.2pt;height:7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mwmAIAAL0FAAAOAAAAZHJzL2Uyb0RvYy54bWysVN9P2zAQfp+0/8Hy+0hTSgcVKepATJMQ&#10;oMHEs+vY1ML2ebbbpPvrOTtJKYwXpr0kZ99357vvfpyetUaTjfBBga1oeTCiRFgOtbKPFf11f/nl&#10;mJIQma2ZBisquhWBns0/fzpt3EyMYQW6Fp6gExtmjavoKkY3K4rAV8KwcABOWFRK8IZFPPrHovas&#10;Qe9GF+PRaFo04GvngYsQ8PaiU9J59i+l4PFGyiAi0RXF2GL++vxdpm8xP2WzR8/cSvE+DPYPURim&#10;LD66c3XBIiNrr/5yZRT3EEDGAw6mACkVFzkHzKYcvcnmbsWcyLkgOcHtaAr/zy2/3tx6ouqKjo+x&#10;VJYZLNK9aCP5Bi1Jd8hQ48IMgXcOobFFBVZ6uA94mRJvpTfpjykR1CPX2x2/yR3Hy6PDsiwnqOKo&#10;O5lMx6NpclO8WDsf4ncBhiShoh7rl2llm6sQO+gASY8F0Kq+VFrnQ+oZca492TCsto45RnT+CqUt&#10;aSo6PTwaZcevdMn1zn6pGX/qw9tDoT9t03Mid1cfVmKoYyJLcatFwmj7U0hkNxPyToyMc2F3cWZ0&#10;QknM6COGPf4lqo8Yd3mgRX4ZbNwZG2XBdyy9prZ+GqiVHR5ruJd3EmO7bHNbHQ6NsoR6i/3joZvB&#10;4PilQr6vWIi3zOPQYV/gIok3+JEasEjQS5SswP957z7hcRZQS0mDQ1zR8HvNvKBE/7A4JSflJLVb&#10;zIfJ0dcxHvy+ZrmvsWtzDtg5Ja4sx7OY8FEPovRgHnDfLNKrqGKW49sVjYN4HrvVgvuKi8Uig3DO&#10;HYtX9s7x5DqxnPrsvn1g3vV9HnFCrmEYdzZ70+4dNllaWKwjSJVnIfHcsdrzjzsiT1O/z9IS2j9n&#10;1MvWnT8DAAD//wMAUEsDBBQABgAIAAAAIQDBd0pv2wAAAAkBAAAPAAAAZHJzL2Rvd25yZXYueG1s&#10;TI/BTsMwEETvSPyDtUjcqEOB4qZxKkCFS08U1PM2dm2L2I5sNw1/z3KC245mNPumWU++Z6NO2cUg&#10;4XZWAdOhi8oFI+Hz4/VGAMsFg8I+Bi3hW2dYt5cXDdYqnsO7HnfFMCoJuUYJtpSh5jx3VnvMszjo&#10;QN4xJo+FZDJcJTxTue/5vKoW3KML9MHioF+s7r52Jy9h82yWphOY7EYo58Zpf9yaNymvr6anFbCi&#10;p/IXhl98QoeWmA7xFFRmPem5uKMoHbSA/OXi/hHYgfRDJYC3Df+/oP0BAAD//wMAUEsBAi0AFAAG&#10;AAgAAAAhALaDOJL+AAAA4QEAABMAAAAAAAAAAAAAAAAAAAAAAFtDb250ZW50X1R5cGVzXS54bWxQ&#10;SwECLQAUAAYACAAAACEAOP0h/9YAAACUAQAACwAAAAAAAAAAAAAAAAAvAQAAX3JlbHMvLnJlbHNQ&#10;SwECLQAUAAYACAAAACEAJD2ZsJgCAAC9BQAADgAAAAAAAAAAAAAAAAAuAgAAZHJzL2Uyb0RvYy54&#10;bWxQSwECLQAUAAYACAAAACEAwXdKb9sAAAAJAQAADwAAAAAAAAAAAAAAAADyBAAAZHJzL2Rvd25y&#10;ZXYueG1sUEsFBgAAAAAEAAQA8wAAAPoFAAAAAA==&#10;" fillcolor="white [3201]" strokeweight=".5pt">
                <v:textbox>
                  <w:txbxContent>
                    <w:p w14:paraId="68D75356" w14:textId="42AAA567" w:rsidR="005D7CA5" w:rsidRDefault="005D7CA5" w:rsidP="000F6242">
                      <w:pPr>
                        <w:spacing w:after="60" w:line="240" w:lineRule="auto"/>
                        <w:rPr>
                          <w:b/>
                        </w:rPr>
                      </w:pPr>
                      <w:r>
                        <w:rPr>
                          <w:b/>
                        </w:rPr>
                        <w:t>Complaint heard by staff member or headteacher</w:t>
                      </w:r>
                    </w:p>
                    <w:p w14:paraId="68D75357" w14:textId="3F1BE6FE" w:rsidR="005D7CA5" w:rsidRDefault="005D7CA5" w:rsidP="000F6242">
                      <w:pPr>
                        <w:pStyle w:val="ListParagraph"/>
                        <w:numPr>
                          <w:ilvl w:val="0"/>
                          <w:numId w:val="21"/>
                        </w:numPr>
                        <w:spacing w:after="60" w:line="240" w:lineRule="auto"/>
                        <w:rPr>
                          <w:sz w:val="20"/>
                          <w:szCs w:val="20"/>
                        </w:rPr>
                      </w:pPr>
                      <w:r w:rsidRPr="009D7A76">
                        <w:rPr>
                          <w:sz w:val="20"/>
                          <w:szCs w:val="20"/>
                        </w:rPr>
                        <w:t>Acknowledge receipt of formal complaint form (within 3 school days)</w:t>
                      </w:r>
                    </w:p>
                    <w:p w14:paraId="12EC86A2" w14:textId="77777777" w:rsidR="005D7CA5" w:rsidRPr="009D7A76" w:rsidRDefault="005D7CA5" w:rsidP="00B675E1">
                      <w:pPr>
                        <w:pStyle w:val="ListParagraph"/>
                        <w:numPr>
                          <w:ilvl w:val="0"/>
                          <w:numId w:val="21"/>
                        </w:numPr>
                        <w:spacing w:after="60" w:line="240" w:lineRule="auto"/>
                        <w:rPr>
                          <w:sz w:val="20"/>
                          <w:szCs w:val="20"/>
                        </w:rPr>
                      </w:pPr>
                      <w:r>
                        <w:rPr>
                          <w:sz w:val="20"/>
                          <w:szCs w:val="20"/>
                        </w:rPr>
                        <w:t>Undertake investigation</w:t>
                      </w:r>
                    </w:p>
                    <w:p w14:paraId="68D75358" w14:textId="3866DA6B" w:rsidR="005D7CA5" w:rsidRPr="009D7A76" w:rsidRDefault="005D7CA5" w:rsidP="00FF603A">
                      <w:pPr>
                        <w:pStyle w:val="ListParagraph"/>
                        <w:numPr>
                          <w:ilvl w:val="0"/>
                          <w:numId w:val="21"/>
                        </w:numPr>
                        <w:spacing w:after="0" w:line="240" w:lineRule="auto"/>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v:textbox>
              </v:shape>
            </w:pict>
          </mc:Fallback>
        </mc:AlternateContent>
      </w:r>
      <w:r w:rsidR="008B20AA" w:rsidRPr="006347A2">
        <w:rPr>
          <w:rFonts w:ascii="Arial" w:hAnsi="Arial" w:cs="Arial"/>
          <w:b/>
          <w:sz w:val="28"/>
          <w:szCs w:val="28"/>
        </w:rPr>
        <w:t xml:space="preserve">Stage </w:t>
      </w:r>
      <w:r w:rsidR="004E67F6" w:rsidRPr="006347A2">
        <w:rPr>
          <w:rFonts w:ascii="Arial" w:hAnsi="Arial" w:cs="Arial"/>
          <w:b/>
          <w:sz w:val="28"/>
          <w:szCs w:val="28"/>
        </w:rPr>
        <w:t>1</w:t>
      </w:r>
      <w:r w:rsidR="008B20AA" w:rsidRPr="006347A2">
        <w:rPr>
          <w:rFonts w:ascii="Arial" w:hAnsi="Arial" w:cs="Arial"/>
          <w:b/>
          <w:sz w:val="28"/>
          <w:szCs w:val="28"/>
        </w:rPr>
        <w:t xml:space="preserve">: </w:t>
      </w:r>
    </w:p>
    <w:p w14:paraId="68D75246" w14:textId="03B3697A" w:rsidR="00A04445" w:rsidRPr="006347A2" w:rsidRDefault="008B20AA">
      <w:pPr>
        <w:rPr>
          <w:rFonts w:ascii="Arial" w:hAnsi="Arial" w:cs="Arial"/>
          <w:b/>
        </w:rPr>
      </w:pPr>
      <w:r w:rsidRPr="006347A2">
        <w:rPr>
          <w:rFonts w:ascii="Arial" w:hAnsi="Arial" w:cs="Arial"/>
          <w:b/>
          <w:i/>
          <w:sz w:val="28"/>
          <w:szCs w:val="28"/>
        </w:rPr>
        <w:t>Formal</w:t>
      </w:r>
    </w:p>
    <w:p w14:paraId="26C8B933" w14:textId="233E8500" w:rsidR="003F7AC1" w:rsidRPr="006347A2" w:rsidRDefault="003F7AC1">
      <w:pPr>
        <w:rPr>
          <w:rFonts w:ascii="Arial" w:hAnsi="Arial" w:cs="Arial"/>
          <w:b/>
        </w:rPr>
      </w:pPr>
    </w:p>
    <w:p w14:paraId="68D75247" w14:textId="480DDCBA" w:rsidR="00A04445" w:rsidRPr="006347A2" w:rsidRDefault="00305D35">
      <w:pPr>
        <w:rPr>
          <w:rFonts w:ascii="Arial" w:hAnsi="Arial" w:cs="Arial"/>
          <w:b/>
        </w:rPr>
      </w:pPr>
      <w:r w:rsidRPr="006347A2">
        <w:rPr>
          <w:rFonts w:ascii="Arial" w:hAnsi="Arial" w:cs="Arial"/>
          <w:b/>
          <w:noProof/>
          <w:lang w:eastAsia="en-GB"/>
        </w:rPr>
        <mc:AlternateContent>
          <mc:Choice Requires="wpg">
            <w:drawing>
              <wp:anchor distT="0" distB="0" distL="114300" distR="114300" simplePos="0" relativeHeight="251658241" behindDoc="0" locked="0" layoutInCell="1" allowOverlap="1" wp14:anchorId="10C3E1B2" wp14:editId="31B21C1D">
                <wp:simplePos x="0" y="0"/>
                <wp:positionH relativeFrom="column">
                  <wp:posOffset>1972766</wp:posOffset>
                </wp:positionH>
                <wp:positionV relativeFrom="paragraph">
                  <wp:posOffset>109220</wp:posOffset>
                </wp:positionV>
                <wp:extent cx="564543" cy="349858"/>
                <wp:effectExtent l="38100" t="0" r="45085" b="50800"/>
                <wp:wrapNone/>
                <wp:docPr id="341" name="Group 341"/>
                <wp:cNvGraphicFramePr/>
                <a:graphic xmlns:a="http://schemas.openxmlformats.org/drawingml/2006/main">
                  <a:graphicData uri="http://schemas.microsoft.com/office/word/2010/wordprocessingGroup">
                    <wpg:wgp>
                      <wpg:cNvGrpSpPr/>
                      <wpg:grpSpPr>
                        <a:xfrm>
                          <a:off x="0" y="0"/>
                          <a:ext cx="564543" cy="349858"/>
                          <a:chOff x="0" y="0"/>
                          <a:chExt cx="564543" cy="349858"/>
                        </a:xfrm>
                      </wpg:grpSpPr>
                      <wps:wsp>
                        <wps:cNvPr id="8" name="Straight Arrow Connector 8"/>
                        <wps:cNvCnPr/>
                        <wps:spPr>
                          <a:xfrm flipH="1">
                            <a:off x="0" y="0"/>
                            <a:ext cx="271670" cy="3180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270344" y="0"/>
                            <a:ext cx="294199" cy="3498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E7A9DA" id="Group 341" o:spid="_x0000_s1026" style="position:absolute;margin-left:155.35pt;margin-top:8.6pt;width:44.45pt;height:27.55pt;z-index:251658241" coordsize="5645,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dbwIAAJkHAAAOAAAAZHJzL2Uyb0RvYy54bWzsVV1v0zAUfUfiP1h+p0nbdGujphPqRnlA&#10;bKLwAzzHTiwc27K9pv33XDsfg40NNKQ98eLEH/fec47PTdYXx0aiA7NOaFXg6STFiCmqS6GqAn/7&#10;+uHdEiPniSqJ1IoV+MQcvti8fbNuTc5mutayZBZBEuXy1hS49t7kSeJozRriJtowBZtc24Z4mNoq&#10;KS1pIXsjk1maniWttqWxmjLnYPWy28SbmJ9zRv015455JAsM2HwcbRxvw5hs1iSvLDG1oD0M8gIU&#10;DREKio6pLokn6M6KR6kaQa12mvsJ1U2iOReURQ7AZpo+YLOz+s5ELlXeVmaUCaR9oNOL09LPhxuL&#10;RFngeTbFSJEGLinWRWEB5GlNlcOpnTV7c2P7haqbBcZHbpvwBC7oGIU9jcKyo0cUFhdn2SKbY0Rh&#10;a56tlotlJzyt4XYeRdH66tm4ZCiaBGwjlNaAhdy9Su7fVNrXxLAovgv8e5XAzp1Ge2+JqGqP3lur&#10;W7TVSoHZtEWRWsACQVvVK+ZyB+INciEuhfkI7RIt85xws/Pp2Tn4Ngo3XaaLWRBuFIDkxjq/Y7pB&#10;4aXArkc1wulKkMMn57vAISBgkSqMngh5pUrkTwbungQ6fZGwDxoP4OObP0nWxX5hHIwDt9vViC3L&#10;ttKiA4FmK79H9wBUqeBkCOFCyjEojdyfDOrPhjAW2/hvA8fTsaJWfgxshNL2d1X9cYDKu/MD645r&#10;oH2ry1O8yigHuCz0xSvYbfVHu63CXQUsT9stKNGbbHaezrMMo8ctOltl0xWU+7VF/zstf9Kir+a0&#10;+JmD739s/P5fFX4wP8+jZe//qJsfAAAA//8DAFBLAwQUAAYACAAAACEAHo/9JOAAAAAJAQAADwAA&#10;AGRycy9kb3ducmV2LnhtbEyPTUvDQBCG74L/YRnBm918YGNjNqUU9VQEW0G8TbPTJDQ7G7LbJP33&#10;ric9Du/D+z5TrGfTiZEG11pWEC8iEMSV1S3XCj4Prw9PIJxH1thZJgVXcrAub28KzLWd+IPGva9F&#10;KGGXo4LG+z6X0lUNGXQL2xOH7GQHgz6cQy31gFMoN51MomgpDbYcFhrsadtQdd5fjIK3CadNGr+M&#10;u/Npe/0+PL5/7WJS6v5u3jyD8DT7Pxh+9YM6lMHpaC+snegUpHGUBTQEWQIiAOlqtQRxVJAlKciy&#10;kP8/KH8AAAD//wMAUEsBAi0AFAAGAAgAAAAhALaDOJL+AAAA4QEAABMAAAAAAAAAAAAAAAAAAAAA&#10;AFtDb250ZW50X1R5cGVzXS54bWxQSwECLQAUAAYACAAAACEAOP0h/9YAAACUAQAACwAAAAAAAAAA&#10;AAAAAAAvAQAAX3JlbHMvLnJlbHNQSwECLQAUAAYACAAAACEA1b/fnW8CAACZBwAADgAAAAAAAAAA&#10;AAAAAAAuAgAAZHJzL2Uyb0RvYy54bWxQSwECLQAUAAYACAAAACEAHo/9JOAAAAAJAQAADwAAAAAA&#10;AAAAAAAAAADJBAAAZHJzL2Rvd25yZXYueG1sUEsFBgAAAAAEAAQA8wAAANYFAAAAAA==&#10;">
                <v:shape id="Straight Arrow Connector 8" o:spid="_x0000_s1027" type="#_x0000_t32" style="position:absolute;width:2716;height:3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qBwgAAANoAAAAPAAAAZHJzL2Rvd25yZXYueG1sRE9ba8Iw&#10;FH4f+B/CGextTadjSmcUUYYTBfGC4NuhOWuKzUltotZ/bx4GPn589+G4tZW4UuNLxwo+khQEce50&#10;yYWC/e7nfQDCB2SNlWNScCcP41HnZYiZdjfe0HUbChFD2GeowIRQZ1L63JBFn7iaOHJ/rrEYImwK&#10;qRu8xXBbyW6afkmLJccGgzVNDeWn7cUqmC0On/1ze1735kezyqnXP3YnS6XeXtvJN4hAbXiK/92/&#10;WkHcGq/EGyBHDwAAAP//AwBQSwECLQAUAAYACAAAACEA2+H2y+4AAACFAQAAEwAAAAAAAAAAAAAA&#10;AAAAAAAAW0NvbnRlbnRfVHlwZXNdLnhtbFBLAQItABQABgAIAAAAIQBa9CxbvwAAABUBAAALAAAA&#10;AAAAAAAAAAAAAB8BAABfcmVscy8ucmVsc1BLAQItABQABgAIAAAAIQAxGqqBwgAAANoAAAAPAAAA&#10;AAAAAAAAAAAAAAcCAABkcnMvZG93bnJldi54bWxQSwUGAAAAAAMAAwC3AAAA9gIAAAAA&#10;" strokecolor="black [3040]">
                  <v:stroke endarrow="open"/>
                </v:shape>
                <v:shape id="Straight Arrow Connector 9" o:spid="_x0000_s1028" type="#_x0000_t32" style="position:absolute;left:2703;width:2942;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4vwAAANoAAAAPAAAAZHJzL2Rvd25yZXYueG1sRI/NCsIw&#10;EITvgu8QVvCmqR5Eq1FEKHjQg394XZq1LTab2sRa394IgsdhZr5hFqvWlKKh2hWWFYyGEQji1OqC&#10;MwXnUzKYgnAeWWNpmRS8ycFq2e0sMNb2xQdqjj4TAcIuRgW591UspUtzMuiGtiIO3s3WBn2QdSZ1&#10;ja8AN6UcR9FEGiw4LORY0San9H58GgWRmySPzem+b86ZP+yuMtm+Zxel+r12PQfhqfX/8K+91Qpm&#10;8L0SboBcfgAAAP//AwBQSwECLQAUAAYACAAAACEA2+H2y+4AAACFAQAAEwAAAAAAAAAAAAAAAAAA&#10;AAAAW0NvbnRlbnRfVHlwZXNdLnhtbFBLAQItABQABgAIAAAAIQBa9CxbvwAAABUBAAALAAAAAAAA&#10;AAAAAAAAAB8BAABfcmVscy8ucmVsc1BLAQItABQABgAIAAAAIQARkR/4vwAAANoAAAAPAAAAAAAA&#10;AAAAAAAAAAcCAABkcnMvZG93bnJldi54bWxQSwUGAAAAAAMAAwC3AAAA8wIAAAAA&#10;" strokecolor="black [3040]">
                  <v:stroke endarrow="open"/>
                </v:shape>
              </v:group>
            </w:pict>
          </mc:Fallback>
        </mc:AlternateContent>
      </w:r>
      <w:r w:rsidR="004F604A" w:rsidRPr="006347A2">
        <w:rPr>
          <w:rFonts w:ascii="Arial" w:hAnsi="Arial" w:cs="Arial"/>
          <w:b/>
          <w:noProof/>
          <w:lang w:eastAsia="en-GB"/>
        </w:rPr>
        <mc:AlternateContent>
          <mc:Choice Requires="wps">
            <w:drawing>
              <wp:anchor distT="0" distB="0" distL="114300" distR="114300" simplePos="0" relativeHeight="251658246" behindDoc="0" locked="0" layoutInCell="1" allowOverlap="1" wp14:anchorId="68D7531A" wp14:editId="356704C5">
                <wp:simplePos x="0" y="0"/>
                <wp:positionH relativeFrom="column">
                  <wp:posOffset>2626968</wp:posOffset>
                </wp:positionH>
                <wp:positionV relativeFrom="paragraph">
                  <wp:posOffset>96713</wp:posOffset>
                </wp:positionV>
                <wp:extent cx="3498574" cy="441960"/>
                <wp:effectExtent l="0" t="0" r="26035" b="15240"/>
                <wp:wrapNone/>
                <wp:docPr id="31" name="Text Box 31"/>
                <wp:cNvGraphicFramePr/>
                <a:graphic xmlns:a="http://schemas.openxmlformats.org/drawingml/2006/main">
                  <a:graphicData uri="http://schemas.microsoft.com/office/word/2010/wordprocessingShape">
                    <wps:wsp>
                      <wps:cNvSpPr txBox="1"/>
                      <wps:spPr>
                        <a:xfrm>
                          <a:off x="0" y="0"/>
                          <a:ext cx="3498574"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9" w14:textId="48EBB8A4" w:rsidR="005D7CA5" w:rsidRPr="003D010F" w:rsidRDefault="005D7CA5" w:rsidP="000F6242">
                            <w:pPr>
                              <w:spacing w:after="60" w:line="240" w:lineRule="auto"/>
                              <w:rPr>
                                <w:sz w:val="20"/>
                                <w:szCs w:val="20"/>
                              </w:rPr>
                            </w:pPr>
                            <w:r w:rsidRPr="008B20AA">
                              <w:rPr>
                                <w:b/>
                              </w:rPr>
                              <w:t>Issue not resolved</w:t>
                            </w:r>
                            <w:r>
                              <w:t xml:space="preserve">:  </w:t>
                            </w:r>
                            <w:r w:rsidRPr="003D010F">
                              <w:rPr>
                                <w:sz w:val="20"/>
                                <w:szCs w:val="20"/>
                              </w:rPr>
                              <w:t xml:space="preserve">Complainant writes to </w:t>
                            </w:r>
                            <w:r>
                              <w:rPr>
                                <w:sz w:val="20"/>
                                <w:szCs w:val="20"/>
                              </w:rPr>
                              <w:t>headteacher,</w:t>
                            </w:r>
                            <w:r w:rsidRPr="003D010F">
                              <w:rPr>
                                <w:sz w:val="20"/>
                                <w:szCs w:val="20"/>
                              </w:rPr>
                              <w:t xml:space="preserve"> or Chair of Governors</w:t>
                            </w:r>
                            <w:r>
                              <w:rPr>
                                <w:sz w:val="20"/>
                                <w:szCs w:val="20"/>
                              </w:rPr>
                              <w:t xml:space="preserve"> if headteacher was involved at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7531A" id="Text Box 31" o:spid="_x0000_s1030" type="#_x0000_t202" style="position:absolute;margin-left:206.85pt;margin-top:7.6pt;width:275.5pt;height:34.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ZEmQIAALsFAAAOAAAAZHJzL2Uyb0RvYy54bWysVN9PGzEMfp+0/yHK+7gWjh+tuKIOxDQJ&#10;ARpMPKe5hEYkcZakvev++jm5u9IyXpj2cufYnx37i+3zi9ZoshY+KLAVHR+MKBGWQ63sc0V/Pl5/&#10;OaMkRGZrpsGKim5EoBezz5/OGzcVh7AEXQtPMIgN08ZVdBmjmxZF4EthWDgAJywaJXjDIh79c1F7&#10;1mB0o4vD0eikaMDXzgMXIaD2qjPSWY4vpeDxTsogItEVxdxi/vr8XaRvMTtn02fP3FLxPg32D1kY&#10;pixeug11xSIjK6/+CmUU9xBAxgMOpgApFRe5BqxmPHpTzcOSOZFrQXKC29IU/l9Yfru+90TVFT0a&#10;U2KZwTd6FG0kX6ElqEJ+GhemCHtwCIwt6vGdB31AZSq7ld6kPxZE0I5Mb7bspmgclUfl5Oz4tKSE&#10;o60sx5OTTH/x6u18iN8EGJKEinp8vUwqW9+EiJkgdICkywJoVV8rrfMhdYy41J6sGb61jjlH9NhD&#10;aUuaip4cHY9y4D1bCr31X2jGX1KV+xHwpG26TuTe6tNKDHVMZClutEgYbX8IidxmQt7JkXEu7DbP&#10;jE4oiRV9xLHHv2b1EeeuDvTIN4ONW2ejLPiOpX1q65eBWtnhkaSdupMY20Wbm6ocGmUB9Qb7x0M3&#10;gcHxa4V837AQ75nHkcOWwTUS7/AjNeAjQS9RsgT/+z19wuMkoJWSBke4ouHXinlBif5ucUYm47JM&#10;M58P5fHpIR78rmWxa7ErcwnYOTgGmF0WEz7qQZQezBNum3m6FU3Mcry7onEQL2O3WHBbcTGfZxBO&#10;uWPxxj44nkInllOfPbZPzLu+zyNOyC0Mw86mb9q9wyZPC/NVBKnyLCSeO1Z7/nFD5Hbtt1laQbvn&#10;jHrdubM/AAAA//8DAFBLAwQUAAYACAAAACEApfoLct0AAAAJAQAADwAAAGRycy9kb3ducmV2Lnht&#10;bEyPwU7DMAyG70i8Q2QkbizdKCPrmk6ABpedGGjnrMmSisapkqwrb485wdH+P/3+XG8m37PRxNQF&#10;lDCfFcAMtkF3aCV8frzeCWApK9SqD2gkfJsEm+b6qlaVDhd8N+M+W0YlmColweU8VJyn1hmv0iwM&#10;Bik7hehVpjFarqO6ULnv+aIoltyrDumCU4N5cab92p+9hO2zXdlWqOi2QnfdOB1OO/sm5e3N9LQG&#10;ls2U/2D41Sd1aMjpGM6oE+sllPP7R0IpeFgAI2C1LGlxlCBKAbyp+f8Pmh8AAAD//wMAUEsBAi0A&#10;FAAGAAgAAAAhALaDOJL+AAAA4QEAABMAAAAAAAAAAAAAAAAAAAAAAFtDb250ZW50X1R5cGVzXS54&#10;bWxQSwECLQAUAAYACAAAACEAOP0h/9YAAACUAQAACwAAAAAAAAAAAAAAAAAvAQAAX3JlbHMvLnJl&#10;bHNQSwECLQAUAAYACAAAACEAGzu2RJkCAAC7BQAADgAAAAAAAAAAAAAAAAAuAgAAZHJzL2Uyb0Rv&#10;Yy54bWxQSwECLQAUAAYACAAAACEApfoLct0AAAAJAQAADwAAAAAAAAAAAAAAAADzBAAAZHJzL2Rv&#10;d25yZXYueG1sUEsFBgAAAAAEAAQA8wAAAP0FAAAAAA==&#10;" fillcolor="white [3201]" strokeweight=".5pt">
                <v:textbox>
                  <w:txbxContent>
                    <w:p w14:paraId="68D75359" w14:textId="48EBB8A4" w:rsidR="005D7CA5" w:rsidRPr="003D010F" w:rsidRDefault="005D7CA5" w:rsidP="000F6242">
                      <w:pPr>
                        <w:spacing w:after="60" w:line="240" w:lineRule="auto"/>
                        <w:rPr>
                          <w:sz w:val="20"/>
                          <w:szCs w:val="20"/>
                        </w:rPr>
                      </w:pPr>
                      <w:r w:rsidRPr="008B20AA">
                        <w:rPr>
                          <w:b/>
                        </w:rPr>
                        <w:t>Issue not resolved</w:t>
                      </w:r>
                      <w:r>
                        <w:t xml:space="preserve">:  </w:t>
                      </w:r>
                      <w:r w:rsidRPr="003D010F">
                        <w:rPr>
                          <w:sz w:val="20"/>
                          <w:szCs w:val="20"/>
                        </w:rPr>
                        <w:t xml:space="preserve">Complainant writes to </w:t>
                      </w:r>
                      <w:r>
                        <w:rPr>
                          <w:sz w:val="20"/>
                          <w:szCs w:val="20"/>
                        </w:rPr>
                        <w:t>headteacher,</w:t>
                      </w:r>
                      <w:r w:rsidRPr="003D010F">
                        <w:rPr>
                          <w:sz w:val="20"/>
                          <w:szCs w:val="20"/>
                        </w:rPr>
                        <w:t xml:space="preserve"> or Chair of Governors</w:t>
                      </w:r>
                      <w:r>
                        <w:rPr>
                          <w:sz w:val="20"/>
                          <w:szCs w:val="20"/>
                        </w:rPr>
                        <w:t xml:space="preserve"> if headteacher was involved at stage 1.</w:t>
                      </w:r>
                    </w:p>
                  </w:txbxContent>
                </v:textbox>
              </v:shape>
            </w:pict>
          </mc:Fallback>
        </mc:AlternateContent>
      </w:r>
      <w:r w:rsidR="004F604A" w:rsidRPr="006347A2">
        <w:rPr>
          <w:rFonts w:ascii="Arial" w:hAnsi="Arial" w:cs="Arial"/>
          <w:b/>
          <w:noProof/>
          <w:lang w:eastAsia="en-GB"/>
        </w:rPr>
        <mc:AlternateContent>
          <mc:Choice Requires="wps">
            <w:drawing>
              <wp:anchor distT="0" distB="0" distL="114300" distR="114300" simplePos="0" relativeHeight="251658251" behindDoc="0" locked="0" layoutInCell="1" allowOverlap="1" wp14:anchorId="12BD802B" wp14:editId="653F4F49">
                <wp:simplePos x="0" y="0"/>
                <wp:positionH relativeFrom="column">
                  <wp:posOffset>-362280</wp:posOffset>
                </wp:positionH>
                <wp:positionV relativeFrom="paragraph">
                  <wp:posOffset>117254</wp:posOffset>
                </wp:positionV>
                <wp:extent cx="2257922" cy="441960"/>
                <wp:effectExtent l="0" t="0" r="28575" b="15240"/>
                <wp:wrapNone/>
                <wp:docPr id="30" name="Text Box 30"/>
                <wp:cNvGraphicFramePr/>
                <a:graphic xmlns:a="http://schemas.openxmlformats.org/drawingml/2006/main">
                  <a:graphicData uri="http://schemas.microsoft.com/office/word/2010/wordprocessingShape">
                    <wps:wsp>
                      <wps:cNvSpPr txBox="1"/>
                      <wps:spPr>
                        <a:xfrm>
                          <a:off x="0" y="0"/>
                          <a:ext cx="2257922"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A" w14:textId="606A77CF" w:rsidR="005D7CA5" w:rsidRPr="00691EA4" w:rsidRDefault="005D7CA5" w:rsidP="000F6242">
                            <w:pPr>
                              <w:spacing w:after="60" w:line="240" w:lineRule="auto"/>
                              <w:rPr>
                                <w:sz w:val="20"/>
                                <w:szCs w:val="20"/>
                              </w:rPr>
                            </w:pPr>
                            <w:r w:rsidRPr="008B20AA">
                              <w:rPr>
                                <w:b/>
                              </w:rPr>
                              <w:t>Issue Resolved:</w:t>
                            </w:r>
                            <w:r>
                              <w:rPr>
                                <w:b/>
                              </w:rPr>
                              <w:t xml:space="preserve"> </w:t>
                            </w:r>
                            <w:r>
                              <w:rPr>
                                <w:sz w:val="20"/>
                                <w:szCs w:val="20"/>
                              </w:rPr>
                              <w:t>Headteacher</w:t>
                            </w:r>
                            <w:r w:rsidRPr="00691EA4">
                              <w:rPr>
                                <w:sz w:val="20"/>
                                <w:szCs w:val="20"/>
                              </w:rPr>
                              <w:t xml:space="preserve"> ensures school learns any lessons from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D802B" id="Text Box 30" o:spid="_x0000_s1031" type="#_x0000_t202" style="position:absolute;margin-left:-28.55pt;margin-top:9.25pt;width:177.8pt;height:34.8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WmAIAALs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6DHS&#10;Y5nBN3oQbSRfoSWoQn4aF2YIu3cIjC3q8Z0HfUBlKruV3qQ/FkTQjqG2O3ZTNI7Kspx+Pi1LSjja&#10;JpPx6UkOX7x4Ox/iNwGGJKGiHl8vk8o21yFiJggdIOmyAFrVV0rrfEgdIy60JxuGb61jzhE9DlDa&#10;kqaiJ8fTUQ58YEuhd/5LzfhzqvIwAp60TdeJ3Ft9Womhjoksxa0WCaPtDyGR20zIGzkyzoXd5ZnR&#10;CSWxovc49viXrN7j3NWBHvlmsHHnbJQF37F0SG39PFArOzyStFd3EmO7bHNTTYdGWUK9xf7x0E1g&#10;cPxKId/XLMQ75nHksGVwjcRb/EgN+EjQS5SswP9+S5/wOAlopaTBEa5o+LVmXlCiv1uckdPxZJJm&#10;Ph8m088lHvy+ZblvsWtzAdg5Y1xYjmcx4aMeROnBPOK2WaRb0cQsx7srGgfxInaLBbcVF4tFBuGU&#10;Oxav7b3jKXRiOfXZQ/vIvOv7POKE3MAw7Gz2qt07bPK0sFhHkCrPQuK5Y7XnHzdEbtd+m6UVtH/O&#10;qJedO/8DAAD//wMAUEsDBBQABgAIAAAAIQBU79xp3AAAAAkBAAAPAAAAZHJzL2Rvd25yZXYueG1s&#10;TI/BTsMwDIbvSLxDZCRuW9pJg6w0nQANLpwYiLPXZElE41RJ1pW3JzvBzdb/6ffndjv7gU06JhdI&#10;Qr2sgGnqg3JkJHx+vCwEsJSRFA6BtIQfnWDbXV+12Khwpnc97bNhpYRSgxJszmPDeeqt9piWYdRU&#10;smOIHnNZo+Eq4rmU+4GvquqOe3RULlgc9bPV/ff+5CXsnszG9AKj3Qnl3DR/Hd/Mq5S3N/PjA7Cs&#10;5/wHw0W/qENXnA7hRCqxQcJifV8XtARiDawAq81lOEgQogbetfz/B90vAAAA//8DAFBLAQItABQA&#10;BgAIAAAAIQC2gziS/gAAAOEBAAATAAAAAAAAAAAAAAAAAAAAAABbQ29udGVudF9UeXBlc10ueG1s&#10;UEsBAi0AFAAGAAgAAAAhADj9If/WAAAAlAEAAAsAAAAAAAAAAAAAAAAALwEAAF9yZWxzLy5yZWxz&#10;UEsBAi0AFAAGAAgAAAAhAARweFaYAgAAuwUAAA4AAAAAAAAAAAAAAAAALgIAAGRycy9lMm9Eb2Mu&#10;eG1sUEsBAi0AFAAGAAgAAAAhAFTv3GncAAAACQEAAA8AAAAAAAAAAAAAAAAA8gQAAGRycy9kb3du&#10;cmV2LnhtbFBLBQYAAAAABAAEAPMAAAD7BQAAAAA=&#10;" fillcolor="white [3201]" strokeweight=".5pt">
                <v:textbox>
                  <w:txbxContent>
                    <w:p w14:paraId="68D7535A" w14:textId="606A77CF" w:rsidR="005D7CA5" w:rsidRPr="00691EA4" w:rsidRDefault="005D7CA5" w:rsidP="000F6242">
                      <w:pPr>
                        <w:spacing w:after="60" w:line="240" w:lineRule="auto"/>
                        <w:rPr>
                          <w:sz w:val="20"/>
                          <w:szCs w:val="20"/>
                        </w:rPr>
                      </w:pPr>
                      <w:r w:rsidRPr="008B20AA">
                        <w:rPr>
                          <w:b/>
                        </w:rPr>
                        <w:t>Issue Resolved:</w:t>
                      </w:r>
                      <w:r>
                        <w:rPr>
                          <w:b/>
                        </w:rPr>
                        <w:t xml:space="preserve"> </w:t>
                      </w:r>
                      <w:r>
                        <w:rPr>
                          <w:sz w:val="20"/>
                          <w:szCs w:val="20"/>
                        </w:rPr>
                        <w:t>Headteacher</w:t>
                      </w:r>
                      <w:r w:rsidRPr="00691EA4">
                        <w:rPr>
                          <w:sz w:val="20"/>
                          <w:szCs w:val="20"/>
                        </w:rPr>
                        <w:t xml:space="preserve"> ensures school learns any lessons from incident</w:t>
                      </w:r>
                    </w:p>
                  </w:txbxContent>
                </v:textbox>
              </v:shape>
            </w:pict>
          </mc:Fallback>
        </mc:AlternateContent>
      </w:r>
    </w:p>
    <w:p w14:paraId="68D75248" w14:textId="1C72BFFF" w:rsidR="00A04445" w:rsidRPr="006347A2" w:rsidRDefault="00794FC9">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83" behindDoc="0" locked="0" layoutInCell="1" allowOverlap="1" wp14:anchorId="6C45CE5A" wp14:editId="03877BEA">
                <wp:simplePos x="0" y="0"/>
                <wp:positionH relativeFrom="column">
                  <wp:posOffset>4179018</wp:posOffset>
                </wp:positionH>
                <wp:positionV relativeFrom="paragraph">
                  <wp:posOffset>291217</wp:posOffset>
                </wp:positionV>
                <wp:extent cx="0" cy="129540"/>
                <wp:effectExtent l="95250" t="0" r="57150" b="60960"/>
                <wp:wrapNone/>
                <wp:docPr id="339" name="Straight Arrow Connector 339"/>
                <wp:cNvGraphicFramePr/>
                <a:graphic xmlns:a="http://schemas.openxmlformats.org/drawingml/2006/main">
                  <a:graphicData uri="http://schemas.microsoft.com/office/word/2010/wordprocessingShape">
                    <wps:wsp>
                      <wps:cNvCnPr/>
                      <wps:spPr>
                        <a:xfrm>
                          <a:off x="0" y="0"/>
                          <a:ext cx="0" cy="129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E3634" id="Straight Arrow Connector 339" o:spid="_x0000_s1026" type="#_x0000_t32" style="position:absolute;margin-left:329.05pt;margin-top:22.95pt;width:0;height:10.2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dN0QEAAPQDAAAOAAAAZHJzL2Uyb0RvYy54bWysU8GO0zAQvSPxD5bvNGkXEBs1XaEucEFQ&#10;sewHeB27sbA91tg06d8zdtIsAlZCiMsktufNvPc83t6MzrKTwmjAt3y9qjlTXkJn/LHl91/fv3jD&#10;WUzCd8KCVy0/q8hvds+fbYfQqA30YDuFjIr42Ayh5X1KoamqKHvlRFxBUJ4ONaATiZZ4rDoUA1V3&#10;ttrU9etqAOwCglQx0u7tdMh3pb7WSqbPWkeVmG05cUslYokPOVa7rWiOKEJv5ExD/AMLJ4ynpkup&#10;W5EE+47mt1LOSIQIOq0kuAq0NlIVDaRmXf+i5q4XQRUtZE4Mi03x/5WVn04HZKZr+dXVNWdeOLqk&#10;u4TCHPvE3iLCwPbgPRkJyHIOOTaE2BBw7w84r2I4YJY/anT5S8LYWFw+Ly6rMTE5bUraXW+uX70s&#10;F1A94gLG9EGBY/mn5XEmsjBYF5PF6WNM1JmAF0Buan2OSRj7zncsnQNJEVlB5ky5+bzK3Ce25S+d&#10;rZqwX5QmH4jf1KNMoNpbZCdBs9N9Wy9VKDNDtLF2AdWF2JOgOTfDVJnKvwUu2aUj+LQAnfGAf+qa&#10;xgtVPeVfVE9as+wH6M7l7oodNFrFn/kZ5Nn9eV3gj4919wMAAP//AwBQSwMEFAAGAAgAAAAhAC1g&#10;BP/dAAAACQEAAA8AAABkcnMvZG93bnJldi54bWxMj01PwzAMhu9I/IfISNxYOqDVKE0nQKqQEJcN&#10;OOyWNaapljhVk3Xl32PEAW7+ePT6cbWevRMTjrEPpGC5yEAgtcH01Cl4f2uuViBi0mS0C4QKvjDC&#10;uj4/q3Rpwok2OG1TJziEYqkV2JSGUsrYWvQ6LsKAxLvPMHqduB07aUZ94nDv5HWWFdLrnviC1QM+&#10;WWwP26NX0ODzoS8c7jbzrrN+ypvXl8cPpS4v5od7EAnn9AfDjz6rQ81O+3AkE4VTUOSrJaMKbvM7&#10;EAz8DvZcFDcg60r+/6D+BgAA//8DAFBLAQItABQABgAIAAAAIQC2gziS/gAAAOEBAAATAAAAAAAA&#10;AAAAAAAAAAAAAABbQ29udGVudF9UeXBlc10ueG1sUEsBAi0AFAAGAAgAAAAhADj9If/WAAAAlAEA&#10;AAsAAAAAAAAAAAAAAAAALwEAAF9yZWxzLy5yZWxzUEsBAi0AFAAGAAgAAAAhAJGzx03RAQAA9AMA&#10;AA4AAAAAAAAAAAAAAAAALgIAAGRycy9lMm9Eb2MueG1sUEsBAi0AFAAGAAgAAAAhAC1gBP/dAAAA&#10;CQEAAA8AAAAAAAAAAAAAAAAAKwQAAGRycy9kb3ducmV2LnhtbFBLBQYAAAAABAAEAPMAAAA1BQAA&#10;AAA=&#10;" strokecolor="black [3040]">
                <v:stroke endarrow="open"/>
              </v:shape>
            </w:pict>
          </mc:Fallback>
        </mc:AlternateContent>
      </w:r>
      <w:r w:rsidR="003D010F" w:rsidRPr="006347A2">
        <w:rPr>
          <w:rFonts w:ascii="Arial" w:hAnsi="Arial" w:cs="Arial"/>
          <w:b/>
          <w:noProof/>
          <w:lang w:eastAsia="en-GB"/>
        </w:rPr>
        <mc:AlternateContent>
          <mc:Choice Requires="wps">
            <w:drawing>
              <wp:anchor distT="0" distB="0" distL="114300" distR="114300" simplePos="0" relativeHeight="251658242" behindDoc="0" locked="0" layoutInCell="1" allowOverlap="1" wp14:anchorId="68D75324" wp14:editId="2CF8C817">
                <wp:simplePos x="0" y="0"/>
                <wp:positionH relativeFrom="column">
                  <wp:posOffset>3144520</wp:posOffset>
                </wp:positionH>
                <wp:positionV relativeFrom="paragraph">
                  <wp:posOffset>18415</wp:posOffset>
                </wp:positionV>
                <wp:extent cx="0" cy="0"/>
                <wp:effectExtent l="0" t="0" r="0" b="0"/>
                <wp:wrapNone/>
                <wp:docPr id="16" name="Straight Arrow Connector 1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DC15D" id="Straight Arrow Connector 16" o:spid="_x0000_s1026" type="#_x0000_t32" style="position:absolute;margin-left:247.6pt;margin-top:1.45pt;width:0;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pvyQEAAO0DAAAOAAAAZHJzL2Uyb0RvYy54bWysU01v1DAQvSP1P1i+d5PtoULRZiu0hV4q&#10;WFH4Aa5jbyxsjzU2m+TfM3ayKSogIcRl4o95M+89T3Z3o7PsrDAa8C3fbmrOlJfQGX9q+dcvH67f&#10;chaT8J2w4FXLJxX53f7qzW4IjbqBHmynkFERH5shtLxPKTRVFWWvnIgbCMrTpQZ0ItEWT1WHYqDq&#10;zlY3dX1bDYBdQJAqRjq9ny/5vtTXWsn0SeuoErMtJ26pRCzxOcdqvxPNCUXojVxoiH9g4YTx1HQt&#10;dS+SYN/R/FLKGYkQQaeNBFeB1kaqooHUbOtXap56EVTRQubEsNoU/19Z+fF8RGY6ertbzrxw9EZP&#10;CYU59Ym9Q4SBHcB78hGQUQr5NYTYEOzgj7jsYjhiFj9qdPlLsthYPJ5Wj9WYmJwP5eW0eoEEjOlB&#10;gWN50fK4UFh7b4u74vwYEzUl4AWQ+1mfYxLGvvcdS1MgESJzz3QpN99XmfZMtKzSZNWM/aw0GUDU&#10;5h5l9NTBIjsLGpru23atQpkZoo21K6guxP4IWnIzTJVx/Fvgml06gk8r0BkP+LuuabxQ1XP+RfWs&#10;Nct+hm4qz1bsoJkq/izzn4f2532Bv/yl+x8AAAD//wMAUEsDBBQABgAIAAAAIQA78SWP2QAAAAcB&#10;AAAPAAAAZHJzL2Rvd25yZXYueG1sTI7BTsMwEETvSPyDtUjcqNOIVjTEqQApQkJcWuDQmxtv46j2&#10;OordNPw9Cxzg+DSjmVeuJ+/EiEPsAimYzzIQSE0wHbUK3t/qmzsQMWky2gVCBZ8YYV1dXpS6MOFM&#10;Gxy3qRU8QrHQCmxKfSFlbCx6HWehR+LsEAavE+PQSjPoM497J/MsW0qvO+IHq3t8stgctyevoMbn&#10;Y7d0uNtMu9b6cVG/vjx+KHV9NT3cg0g4pb8yfOuzOlTstA8nMlE4BberRc5VBfkKBOe/vP9hWZXy&#10;v3/1BQAA//8DAFBLAQItABQABgAIAAAAIQC2gziS/gAAAOEBAAATAAAAAAAAAAAAAAAAAAAAAABb&#10;Q29udGVudF9UeXBlc10ueG1sUEsBAi0AFAAGAAgAAAAhADj9If/WAAAAlAEAAAsAAAAAAAAAAAAA&#10;AAAALwEAAF9yZWxzLy5yZWxzUEsBAi0AFAAGAAgAAAAhAKQE2m/JAQAA7QMAAA4AAAAAAAAAAAAA&#10;AAAALgIAAGRycy9lMm9Eb2MueG1sUEsBAi0AFAAGAAgAAAAhADvxJY/ZAAAABwEAAA8AAAAAAAAA&#10;AAAAAAAAIwQAAGRycy9kb3ducmV2LnhtbFBLBQYAAAAABAAEAPMAAAApBQAAAAA=&#10;" strokecolor="black [3040]">
                <v:stroke endarrow="open"/>
              </v:shape>
            </w:pict>
          </mc:Fallback>
        </mc:AlternateContent>
      </w:r>
    </w:p>
    <w:p w14:paraId="68D75249" w14:textId="13C0557B" w:rsidR="000F6242" w:rsidRPr="006347A2" w:rsidRDefault="006147BD" w:rsidP="000F6242">
      <w:pPr>
        <w:spacing w:after="0" w:line="240" w:lineRule="auto"/>
        <w:rPr>
          <w:rFonts w:ascii="Arial" w:hAnsi="Arial" w:cs="Arial"/>
          <w:b/>
          <w:sz w:val="28"/>
          <w:szCs w:val="28"/>
        </w:rPr>
      </w:pPr>
      <w:r w:rsidRPr="006347A2">
        <w:rPr>
          <w:rFonts w:ascii="Arial" w:hAnsi="Arial" w:cs="Arial"/>
          <w:b/>
          <w:noProof/>
          <w:lang w:eastAsia="en-GB"/>
        </w:rPr>
        <mc:AlternateContent>
          <mc:Choice Requires="wps">
            <w:drawing>
              <wp:anchor distT="0" distB="0" distL="114300" distR="114300" simplePos="0" relativeHeight="251658248" behindDoc="0" locked="0" layoutInCell="1" allowOverlap="1" wp14:anchorId="0C8259C2" wp14:editId="01BEBBB9">
                <wp:simplePos x="0" y="0"/>
                <wp:positionH relativeFrom="column">
                  <wp:posOffset>878122</wp:posOffset>
                </wp:positionH>
                <wp:positionV relativeFrom="paragraph">
                  <wp:posOffset>166011</wp:posOffset>
                </wp:positionV>
                <wp:extent cx="5311140" cy="978011"/>
                <wp:effectExtent l="0" t="0" r="22860" b="12700"/>
                <wp:wrapNone/>
                <wp:docPr id="13" name="Text Box 13"/>
                <wp:cNvGraphicFramePr/>
                <a:graphic xmlns:a="http://schemas.openxmlformats.org/drawingml/2006/main">
                  <a:graphicData uri="http://schemas.microsoft.com/office/word/2010/wordprocessingShape">
                    <wps:wsp>
                      <wps:cNvSpPr txBox="1"/>
                      <wps:spPr>
                        <a:xfrm>
                          <a:off x="0" y="0"/>
                          <a:ext cx="5311140" cy="978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B" w14:textId="15A98D3A" w:rsidR="005D7CA5" w:rsidRDefault="005D7CA5" w:rsidP="008B20AA">
                            <w:pPr>
                              <w:spacing w:after="60" w:line="240" w:lineRule="auto"/>
                              <w:rPr>
                                <w:b/>
                              </w:rPr>
                            </w:pPr>
                            <w:r>
                              <w:rPr>
                                <w:b/>
                              </w:rPr>
                              <w:t>Complaint heard by headteacher or Chair of Governors</w:t>
                            </w:r>
                          </w:p>
                          <w:p w14:paraId="68D7535C" w14:textId="0F0E9FA6" w:rsidR="005D7CA5" w:rsidRDefault="005D7CA5" w:rsidP="009D7A76">
                            <w:pPr>
                              <w:pStyle w:val="ListParagraph"/>
                              <w:numPr>
                                <w:ilvl w:val="0"/>
                                <w:numId w:val="21"/>
                              </w:numPr>
                              <w:spacing w:after="60" w:line="240" w:lineRule="auto"/>
                              <w:rPr>
                                <w:sz w:val="20"/>
                                <w:szCs w:val="20"/>
                              </w:rPr>
                            </w:pPr>
                            <w:r w:rsidRPr="009D7A76">
                              <w:rPr>
                                <w:sz w:val="20"/>
                                <w:szCs w:val="20"/>
                              </w:rPr>
                              <w:t xml:space="preserve">Acknowledge receipt of </w:t>
                            </w:r>
                            <w:r>
                              <w:rPr>
                                <w:sz w:val="20"/>
                                <w:szCs w:val="20"/>
                              </w:rPr>
                              <w:t xml:space="preserve">letter </w:t>
                            </w:r>
                            <w:r w:rsidRPr="009D7A76">
                              <w:rPr>
                                <w:sz w:val="20"/>
                                <w:szCs w:val="20"/>
                              </w:rPr>
                              <w:t>(within 3 school days)</w:t>
                            </w:r>
                          </w:p>
                          <w:p w14:paraId="18A6DDC0" w14:textId="75664DF0" w:rsidR="005D7CA5" w:rsidRPr="009D7A76" w:rsidRDefault="005D7CA5" w:rsidP="006147BD">
                            <w:pPr>
                              <w:pStyle w:val="ListParagraph"/>
                              <w:numPr>
                                <w:ilvl w:val="0"/>
                                <w:numId w:val="21"/>
                              </w:numPr>
                              <w:spacing w:after="60" w:line="240" w:lineRule="auto"/>
                              <w:rPr>
                                <w:sz w:val="20"/>
                                <w:szCs w:val="20"/>
                              </w:rPr>
                            </w:pPr>
                            <w:r>
                              <w:rPr>
                                <w:sz w:val="20"/>
                                <w:szCs w:val="20"/>
                              </w:rPr>
                              <w:t xml:space="preserve">Review </w:t>
                            </w:r>
                            <w:r w:rsidR="00D664B3">
                              <w:rPr>
                                <w:sz w:val="20"/>
                                <w:szCs w:val="20"/>
                              </w:rPr>
                              <w:t>S</w:t>
                            </w:r>
                            <w:r>
                              <w:rPr>
                                <w:sz w:val="20"/>
                                <w:szCs w:val="20"/>
                              </w:rPr>
                              <w:t>tage 1 investigation and undertake any further investigation as required</w:t>
                            </w:r>
                          </w:p>
                          <w:p w14:paraId="68D7535D" w14:textId="6A7BF5BD" w:rsidR="005D7CA5" w:rsidRPr="009D7A76" w:rsidRDefault="005D7CA5" w:rsidP="009D7A76">
                            <w:pPr>
                              <w:pStyle w:val="ListParagraph"/>
                              <w:numPr>
                                <w:ilvl w:val="0"/>
                                <w:numId w:val="21"/>
                              </w:numPr>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259C2" id="Text Box 13" o:spid="_x0000_s1032" type="#_x0000_t202" style="position:absolute;margin-left:69.15pt;margin-top:13.05pt;width:418.2pt;height:77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y1lQIAALsFAAAOAAAAZHJzL2Uyb0RvYy54bWysVE1PGzEQvVfqf7B8L5vlm4gNSkFUlRCg&#10;QsXZ8dpkhdfj2k6y9Nf32ZsNgXKh6mXXnnnz9Twzp2dda9hS+dCQrXi5M+JMWUl1Yx8r/vP+8ssx&#10;ZyEKWwtDVlX8WQV+Nvn86XTlxmqX5mRq5Rmc2DBeuYrPY3TjoghyrloRdsgpC6Um34qIq38sai9W&#10;8N6aYnc0OixW5GvnSaoQIL3olXyS/WutZLzROqjITMWRW8xfn7+z9C0mp2L86IWbN3KdhviHLFrR&#10;WATduLoQUbCFb/5y1TbSUyAddyS1BWndSJVrQDXl6E01d3PhVK4F5AS3oSn8P7fyennrWVPj7fY4&#10;s6LFG92rLrKv1DGIwM/KhTFgdw7A2EEO7CAPEKayO+3b9EdBDHow/bxhN3mTEB7slWW5D5WE7uTo&#10;eFRmN8WLtfMhflPUsnSouMfrZVLF8ipEZALoAEnBApmmvmyMyZfUMerceLYUeGsTB+evUMayVcUP&#10;9w5G2fErXXK9sZ8ZIZ9SlYi5hcLN2BRO5d5ap5UY6pnIp/hsVMIY+0NpcJsJeSdHIaWymzwzOqE0&#10;KvqI4Rr/ktVHjPs6YJEjk40b47ax5HuWXlNbPw3U6h4PkrbqTsfYzbrcVIdDo8yofkb/eOonMDh5&#10;2YDvKxHirfAYOfQF1ki8wUcbwiPR+sTZnPzv9+QJj0mAlrMVRrji4ddCeMWZ+W4xIyflfmq3mC/7&#10;B0e7uPhtzWxbYxftOaFzSiwsJ/Mx4aMZjtpT+4BtM01RoRJWInbF43A8j/1iwbaSajrNIEy5E/HK&#10;3jmZXCeWU5/ddw/Cu3WfR0zINQ3DLsZv2r3HJktL00Uk3eRZSDz3rK75x4bI7breZmkFbd8z6mXn&#10;Tv4AAAD//wMAUEsDBBQABgAIAAAAIQA26QGn3QAAAAoBAAAPAAAAZHJzL2Rvd25yZXYueG1sTI/B&#10;TsMwEETvSPyDtUjcqJMWtW4apwJUuHCiIM5uvLWtxnYUu2n4e5YTPY7mafZtvZ18x0YckotBQjkr&#10;gGFoo3bBSPj6fH0QwFJWQasuBpTwgwm2ze1NrSodL+EDx302jEZCqpQEm3NfcZ5ai16lWewxUHeM&#10;g1eZ4mC4HtSFxn3H50Wx5F65QBes6vHFYnvan72E3bNZm1aowe6Edm6cvo/v5k3K+7vpaQMs45T/&#10;YfjTJ3VoyOkQz0En1lFeiAWhEubLEhgB69XjCtiBGlGUwJuaX7/Q/AIAAP//AwBQSwECLQAUAAYA&#10;CAAAACEAtoM4kv4AAADhAQAAEwAAAAAAAAAAAAAAAAAAAAAAW0NvbnRlbnRfVHlwZXNdLnhtbFBL&#10;AQItABQABgAIAAAAIQA4/SH/1gAAAJQBAAALAAAAAAAAAAAAAAAAAC8BAABfcmVscy8ucmVsc1BL&#10;AQItABQABgAIAAAAIQC9Aty1lQIAALsFAAAOAAAAAAAAAAAAAAAAAC4CAABkcnMvZTJvRG9jLnht&#10;bFBLAQItABQABgAIAAAAIQA26QGn3QAAAAoBAAAPAAAAAAAAAAAAAAAAAO8EAABkcnMvZG93bnJl&#10;di54bWxQSwUGAAAAAAQABADzAAAA+QUAAAAA&#10;" fillcolor="white [3201]" strokeweight=".5pt">
                <v:textbox>
                  <w:txbxContent>
                    <w:p w14:paraId="68D7535B" w14:textId="15A98D3A" w:rsidR="005D7CA5" w:rsidRDefault="005D7CA5" w:rsidP="008B20AA">
                      <w:pPr>
                        <w:spacing w:after="60" w:line="240" w:lineRule="auto"/>
                        <w:rPr>
                          <w:b/>
                        </w:rPr>
                      </w:pPr>
                      <w:r>
                        <w:rPr>
                          <w:b/>
                        </w:rPr>
                        <w:t>Complaint heard by headteacher or Chair of Governors</w:t>
                      </w:r>
                    </w:p>
                    <w:p w14:paraId="68D7535C" w14:textId="0F0E9FA6" w:rsidR="005D7CA5" w:rsidRDefault="005D7CA5" w:rsidP="009D7A76">
                      <w:pPr>
                        <w:pStyle w:val="ListParagraph"/>
                        <w:numPr>
                          <w:ilvl w:val="0"/>
                          <w:numId w:val="21"/>
                        </w:numPr>
                        <w:spacing w:after="60" w:line="240" w:lineRule="auto"/>
                        <w:rPr>
                          <w:sz w:val="20"/>
                          <w:szCs w:val="20"/>
                        </w:rPr>
                      </w:pPr>
                      <w:r w:rsidRPr="009D7A76">
                        <w:rPr>
                          <w:sz w:val="20"/>
                          <w:szCs w:val="20"/>
                        </w:rPr>
                        <w:t xml:space="preserve">Acknowledge receipt of </w:t>
                      </w:r>
                      <w:r>
                        <w:rPr>
                          <w:sz w:val="20"/>
                          <w:szCs w:val="20"/>
                        </w:rPr>
                        <w:t xml:space="preserve">letter </w:t>
                      </w:r>
                      <w:r w:rsidRPr="009D7A76">
                        <w:rPr>
                          <w:sz w:val="20"/>
                          <w:szCs w:val="20"/>
                        </w:rPr>
                        <w:t>(within 3 school days)</w:t>
                      </w:r>
                    </w:p>
                    <w:p w14:paraId="18A6DDC0" w14:textId="75664DF0" w:rsidR="005D7CA5" w:rsidRPr="009D7A76" w:rsidRDefault="005D7CA5" w:rsidP="006147BD">
                      <w:pPr>
                        <w:pStyle w:val="ListParagraph"/>
                        <w:numPr>
                          <w:ilvl w:val="0"/>
                          <w:numId w:val="21"/>
                        </w:numPr>
                        <w:spacing w:after="60" w:line="240" w:lineRule="auto"/>
                        <w:rPr>
                          <w:sz w:val="20"/>
                          <w:szCs w:val="20"/>
                        </w:rPr>
                      </w:pPr>
                      <w:r>
                        <w:rPr>
                          <w:sz w:val="20"/>
                          <w:szCs w:val="20"/>
                        </w:rPr>
                        <w:t xml:space="preserve">Review </w:t>
                      </w:r>
                      <w:r w:rsidR="00D664B3">
                        <w:rPr>
                          <w:sz w:val="20"/>
                          <w:szCs w:val="20"/>
                        </w:rPr>
                        <w:t>S</w:t>
                      </w:r>
                      <w:r>
                        <w:rPr>
                          <w:sz w:val="20"/>
                          <w:szCs w:val="20"/>
                        </w:rPr>
                        <w:t>tage 1 investigation and undertake any further investigation as required</w:t>
                      </w:r>
                    </w:p>
                    <w:p w14:paraId="68D7535D" w14:textId="6A7BF5BD" w:rsidR="005D7CA5" w:rsidRPr="009D7A76" w:rsidRDefault="005D7CA5" w:rsidP="009D7A76">
                      <w:pPr>
                        <w:pStyle w:val="ListParagraph"/>
                        <w:numPr>
                          <w:ilvl w:val="0"/>
                          <w:numId w:val="21"/>
                        </w:numPr>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v:textbox>
              </v:shape>
            </w:pict>
          </mc:Fallback>
        </mc:AlternateContent>
      </w:r>
      <w:r w:rsidR="000F6242" w:rsidRPr="006347A2">
        <w:rPr>
          <w:rFonts w:ascii="Arial" w:hAnsi="Arial" w:cs="Arial"/>
          <w:b/>
          <w:sz w:val="28"/>
          <w:szCs w:val="28"/>
        </w:rPr>
        <w:t xml:space="preserve">Stage 2: </w:t>
      </w:r>
    </w:p>
    <w:p w14:paraId="68D7524A" w14:textId="4E5F676A" w:rsidR="000F6242" w:rsidRPr="006347A2" w:rsidRDefault="000F6242" w:rsidP="000F6242">
      <w:pPr>
        <w:rPr>
          <w:rFonts w:ascii="Arial" w:hAnsi="Arial" w:cs="Arial"/>
          <w:b/>
          <w:sz w:val="28"/>
          <w:szCs w:val="28"/>
        </w:rPr>
      </w:pPr>
      <w:r w:rsidRPr="006347A2">
        <w:rPr>
          <w:rFonts w:ascii="Arial" w:hAnsi="Arial" w:cs="Arial"/>
          <w:b/>
          <w:i/>
          <w:sz w:val="28"/>
          <w:szCs w:val="28"/>
        </w:rPr>
        <w:t>Formal</w:t>
      </w:r>
    </w:p>
    <w:p w14:paraId="68D7524B" w14:textId="36A597CF" w:rsidR="008B20AA" w:rsidRPr="006347A2" w:rsidRDefault="008B20AA">
      <w:pPr>
        <w:rPr>
          <w:rFonts w:ascii="Arial" w:hAnsi="Arial" w:cs="Arial"/>
          <w:b/>
        </w:rPr>
      </w:pPr>
    </w:p>
    <w:p w14:paraId="68D7524C" w14:textId="3E98ACB6" w:rsidR="008B20AA" w:rsidRPr="006347A2" w:rsidRDefault="008600E1">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49" behindDoc="0" locked="0" layoutInCell="1" allowOverlap="1" wp14:anchorId="0E010B34" wp14:editId="42A44128">
                <wp:simplePos x="0" y="0"/>
                <wp:positionH relativeFrom="column">
                  <wp:posOffset>-370205</wp:posOffset>
                </wp:positionH>
                <wp:positionV relativeFrom="paragraph">
                  <wp:posOffset>319626</wp:posOffset>
                </wp:positionV>
                <wp:extent cx="2250220" cy="601980"/>
                <wp:effectExtent l="0" t="0" r="17145" b="26670"/>
                <wp:wrapNone/>
                <wp:docPr id="14" name="Text Box 14"/>
                <wp:cNvGraphicFramePr/>
                <a:graphic xmlns:a="http://schemas.openxmlformats.org/drawingml/2006/main">
                  <a:graphicData uri="http://schemas.microsoft.com/office/word/2010/wordprocessingShape">
                    <wps:wsp>
                      <wps:cNvSpPr txBox="1"/>
                      <wps:spPr>
                        <a:xfrm>
                          <a:off x="0" y="0"/>
                          <a:ext cx="22502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F" w14:textId="77777777" w:rsidR="005D7CA5" w:rsidRPr="009D7A76" w:rsidRDefault="005D7CA5" w:rsidP="00156E80">
                            <w:pPr>
                              <w:spacing w:after="60" w:line="240" w:lineRule="auto"/>
                              <w:rPr>
                                <w:sz w:val="20"/>
                                <w:szCs w:val="20"/>
                              </w:rPr>
                            </w:pPr>
                            <w:r w:rsidRPr="008B20AA">
                              <w:rPr>
                                <w:b/>
                              </w:rPr>
                              <w:t>Issue Resolved:</w:t>
                            </w:r>
                            <w:r>
                              <w:rPr>
                                <w:b/>
                              </w:rPr>
                              <w:t xml:space="preserve">  </w:t>
                            </w:r>
                            <w:r w:rsidRPr="009D7A76">
                              <w:rPr>
                                <w:sz w:val="20"/>
                                <w:szCs w:val="20"/>
                              </w:rPr>
                              <w:t>LGB reviews anonymised complaint to ensures school learns any lessons from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10B34" id="Text Box 14" o:spid="_x0000_s1033" type="#_x0000_t202" style="position:absolute;margin-left:-29.15pt;margin-top:25.15pt;width:177.2pt;height:47.4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wtlgIAALsFAAAOAAAAZHJzL2Uyb0RvYy54bWysVF1P2zAUfZ+0/2D5fSTtyldFijoQ0yQE&#10;aDDx7Do2jXBsz3abdL+eYycpLeOFaS+Jfe+5X8f33rPztlZkLZyvjC7o6CCnRGhuyko/FfTXw9WX&#10;E0p8YLpkymhR0I3w9Hz2+dNZY6dibJZGlcIRONF+2tiCLkOw0yzzfClq5g+MFRpKaVzNAq7uKSsd&#10;a+C9Vtk4z4+yxrjSOsOF95Bedko6S/6lFDzcSulFIKqgyC2kr0vfRfxmszM2fXLMLivep8H+IYua&#10;VRpBt64uWWBk5aq/XNUVd8YbGQ64qTMjZcVFqgHVjPI31dwvmRWpFpDj7ZYm///c8pv1nSNVibeb&#10;UKJZjTd6EG0g30xLIAI/jfVTwO4tgKGFHNhB7iGMZbfS1fGPggj0YHqzZTd64xCOx4f5eAwVh+4o&#10;H52eJPqzV2vrfPguTE3ioaAOr5dIZetrH5AJoAMkBvNGVeVVpVS6xI4RF8qRNcNbq5ByhMUeSmnS&#10;IPjXwzw53tNF11v7hWL8OVa57wE3pWM4kXqrTysy1DGRTmGjRMQo/VNIcJsIeSdHxrnQ2zwTOqIk&#10;KvqIYY9/zeojxl0dsEiRjQ5b47rSxnUs7VNbPg/Uyg4PknbqjsfQLtrUVMdDoyxMuUH/ONNNoLf8&#10;qgLf18yHO+YwcugLrJFwi49UBo9k+hMlS+P+vCePeEwCtJQ0GOGC+t8r5gQl6ofGjJyOJpM48+ky&#10;OTyOved2NYtdjV7VFwadM8LCsjwdIz6o4SidqR+xbeYxKlRMc8QuaBiOF6FbLNhWXMznCYQptyxc&#10;63vLo+vIcuyzh/aROdv3ecCE3Jhh2Nn0Tbt32GipzXwVjKzSLESeO1Z7/rEhUrv22yyuoN17Qr3u&#10;3NkLAAAA//8DAFBLAwQUAAYACAAAACEAC5A9394AAAAKAQAADwAAAGRycy9kb3ducmV2LnhtbEyP&#10;wU7DMAyG70i8Q2QkblvaQaeuNJ0ADS6cGIiz12RJRJNUSdaVt8ec2Mmy/On397fb2Q1sUjHZ4AWU&#10;ywKY8n2Q1msBnx8vixpYyuglDsErAT8qwba7vmqxkeHs39W0z5pRiE8NCjA5jw3nqTfKYVqGUXm6&#10;HUN0mGmNmsuIZwp3A18VxZo7tJ4+GBzVs1H99/7kBOye9Eb3NUazq6W10/x1fNOvQtzezI8PwLKa&#10;8z8Mf/qkDh05HcLJy8QGAYuqviNUQFXQJGC1WZfADkTeVyXwruWXFbpfAAAA//8DAFBLAQItABQA&#10;BgAIAAAAIQC2gziS/gAAAOEBAAATAAAAAAAAAAAAAAAAAAAAAABbQ29udGVudF9UeXBlc10ueG1s&#10;UEsBAi0AFAAGAAgAAAAhADj9If/WAAAAlAEAAAsAAAAAAAAAAAAAAAAALwEAAF9yZWxzLy5yZWxz&#10;UEsBAi0AFAAGAAgAAAAhAA7QXC2WAgAAuwUAAA4AAAAAAAAAAAAAAAAALgIAAGRycy9lMm9Eb2Mu&#10;eG1sUEsBAi0AFAAGAAgAAAAhAAuQPd/eAAAACgEAAA8AAAAAAAAAAAAAAAAA8AQAAGRycy9kb3du&#10;cmV2LnhtbFBLBQYAAAAABAAEAPMAAAD7BQAAAAA=&#10;" fillcolor="white [3201]" strokeweight=".5pt">
                <v:textbox>
                  <w:txbxContent>
                    <w:p w14:paraId="68D7535F" w14:textId="77777777" w:rsidR="005D7CA5" w:rsidRPr="009D7A76" w:rsidRDefault="005D7CA5" w:rsidP="00156E80">
                      <w:pPr>
                        <w:spacing w:after="60" w:line="240" w:lineRule="auto"/>
                        <w:rPr>
                          <w:sz w:val="20"/>
                          <w:szCs w:val="20"/>
                        </w:rPr>
                      </w:pPr>
                      <w:r w:rsidRPr="008B20AA">
                        <w:rPr>
                          <w:b/>
                        </w:rPr>
                        <w:t>Issue Resolved:</w:t>
                      </w:r>
                      <w:r>
                        <w:rPr>
                          <w:b/>
                        </w:rPr>
                        <w:t xml:space="preserve">  </w:t>
                      </w:r>
                      <w:r w:rsidRPr="009D7A76">
                        <w:rPr>
                          <w:sz w:val="20"/>
                          <w:szCs w:val="20"/>
                        </w:rPr>
                        <w:t>LGB reviews anonymised complaint to ensures school learns any lessons from complaint</w:t>
                      </w:r>
                    </w:p>
                  </w:txbxContent>
                </v:textbox>
              </v:shape>
            </w:pict>
          </mc:Fallback>
        </mc:AlternateContent>
      </w:r>
    </w:p>
    <w:p w14:paraId="68D7524D" w14:textId="0226A52D" w:rsidR="008B20AA" w:rsidRPr="006347A2" w:rsidRDefault="00305D35">
      <w:pPr>
        <w:rPr>
          <w:rFonts w:ascii="Arial" w:hAnsi="Arial" w:cs="Arial"/>
          <w:b/>
        </w:rPr>
      </w:pPr>
      <w:r w:rsidRPr="006347A2">
        <w:rPr>
          <w:rFonts w:ascii="Arial" w:hAnsi="Arial" w:cs="Arial"/>
          <w:b/>
          <w:noProof/>
          <w:lang w:eastAsia="en-GB"/>
        </w:rPr>
        <mc:AlternateContent>
          <mc:Choice Requires="wpg">
            <w:drawing>
              <wp:anchor distT="0" distB="0" distL="114300" distR="114300" simplePos="0" relativeHeight="251658285" behindDoc="0" locked="0" layoutInCell="1" allowOverlap="1" wp14:anchorId="0BE0FA70" wp14:editId="65EA84B8">
                <wp:simplePos x="0" y="0"/>
                <wp:positionH relativeFrom="column">
                  <wp:posOffset>1931670</wp:posOffset>
                </wp:positionH>
                <wp:positionV relativeFrom="paragraph">
                  <wp:posOffset>9525</wp:posOffset>
                </wp:positionV>
                <wp:extent cx="564515" cy="349250"/>
                <wp:effectExtent l="38100" t="0" r="45085" b="50800"/>
                <wp:wrapNone/>
                <wp:docPr id="345" name="Group 345"/>
                <wp:cNvGraphicFramePr/>
                <a:graphic xmlns:a="http://schemas.openxmlformats.org/drawingml/2006/main">
                  <a:graphicData uri="http://schemas.microsoft.com/office/word/2010/wordprocessingGroup">
                    <wpg:wgp>
                      <wpg:cNvGrpSpPr/>
                      <wpg:grpSpPr>
                        <a:xfrm>
                          <a:off x="0" y="0"/>
                          <a:ext cx="564515" cy="349250"/>
                          <a:chOff x="0" y="0"/>
                          <a:chExt cx="564543" cy="349858"/>
                        </a:xfrm>
                      </wpg:grpSpPr>
                      <wps:wsp>
                        <wps:cNvPr id="346" name="Straight Arrow Connector 346"/>
                        <wps:cNvCnPr/>
                        <wps:spPr>
                          <a:xfrm flipH="1">
                            <a:off x="0" y="0"/>
                            <a:ext cx="271670" cy="3180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7" name="Straight Arrow Connector 347"/>
                        <wps:cNvCnPr/>
                        <wps:spPr>
                          <a:xfrm>
                            <a:off x="270344" y="0"/>
                            <a:ext cx="294199" cy="3498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E9C532" id="Group 345" o:spid="_x0000_s1026" style="position:absolute;margin-left:152.1pt;margin-top:.75pt;width:44.45pt;height:27.5pt;z-index:251658285" coordsize="5645,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A2awIAAKEHAAAOAAAAZHJzL2Uyb0RvYy54bWzsVctu3CAU3VfqPyD2HT/G87LiiapJmi6q&#10;NmraDyAYbFQbEJDxzN/3gh9JM00bpVJW3WAbOPfeczjXnJ0f2gbtmbFCyQInsxgjJqkqhawK/P3b&#10;h3drjKwjsiSNkqzAR2bx+fbtm7NO5yxVtWpKZhAEkTbvdIFr53QeRZbWrCV2pjSTsMiVaYmDT1NF&#10;pSEdRG+bKI3jZdQpU2qjKLMWZi/6RbwN8Tln1H3h3DKHmgJDbS6MJoy3foy2ZySvDNG1oEMZ5AVV&#10;tERISDqFuiCOoDsjTkK1ghplFXczqtpIcS4oCxyATRI/YnNl1J0OXKq8q/QkE0j7SKcXh6Wf99cG&#10;ibLA82yBkSQtHFLIi/wEyNPpKoddV0bf6GszTFT9l2d84Kb1T+CCDkHY4yQsOzhEYXKxzBYJhKew&#10;NM826WIQntZwOicoWl8+wGXzCbderH1F0Zg08rVNpXQaLGTvVbL/ptJNTTQL4lvPf1JpOap04wwR&#10;Ve3Qe2NUh3ZKSrCbMiDcshcuAHdyUM3mFgQcJUO8EfojtEywzZ/ES1fJcgXeDeIl63iR/iICybWx&#10;7oqpFvmXAtuhrqmgPgXZf7KuV28E+Foa6UdHRHMpS+SOGs6feEJDEr8OOo/Fhzd3bFiP/co4mAdO&#10;uM8R2pbtGoP2BBqu/JFMUWCnh3DRNBMoDtyfBA17PYyFVn4ucNodMirpJmArpDK/y+oOY6m83z+y&#10;7rl62reqPIajDHKA03xvvIrlVs+w3OrvlvNqDEZLV/E8yzA6bdV0kyWbzZMt999tJ95+NbeF3x3c&#10;A+EPONxZ/qJ5+B1se3+zbn8CAAD//wMAUEsDBBQABgAIAAAAIQD5VEnA3wAAAAgBAAAPAAAAZHJz&#10;L2Rvd25yZXYueG1sTI9BS8NAEIXvgv9hGcGb3aQxxcZsSinqqQi2gvS2zU6T0OxsyG6T9N87nuxx&#10;+B7vfZOvJtuKAXvfOFIQzyIQSKUzDVUKvvfvTy8gfNBkdOsIFVzRw6q4v8t1ZtxIXzjsQiW4hHym&#10;FdQhdJmUvqzRaj9zHRKzk+utDnz2lTS9HrnctnIeRQtpdUO8UOsONzWW593FKvgY9bhO4rdhez5t&#10;rod9+vmzjVGpx4dp/Qoi4BT+w/Cnz+pQsNPRXch40SpIouc5RxmkIJgnyyQGcVSQLlKQRS5vHyh+&#10;AQAA//8DAFBLAQItABQABgAIAAAAIQC2gziS/gAAAOEBAAATAAAAAAAAAAAAAAAAAAAAAABbQ29u&#10;dGVudF9UeXBlc10ueG1sUEsBAi0AFAAGAAgAAAAhADj9If/WAAAAlAEAAAsAAAAAAAAAAAAAAAAA&#10;LwEAAF9yZWxzLy5yZWxzUEsBAi0AFAAGAAgAAAAhAPq6cDZrAgAAoQcAAA4AAAAAAAAAAAAAAAAA&#10;LgIAAGRycy9lMm9Eb2MueG1sUEsBAi0AFAAGAAgAAAAhAPlUScDfAAAACAEAAA8AAAAAAAAAAAAA&#10;AAAAxQQAAGRycy9kb3ducmV2LnhtbFBLBQYAAAAABAAEAPMAAADRBQAAAAA=&#10;">
                <v:shape id="Straight Arrow Connector 346" o:spid="_x0000_s1027" type="#_x0000_t32" style="position:absolute;width:2716;height:3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KLxgAAANwAAAAPAAAAZHJzL2Rvd25yZXYueG1sRI9BawIx&#10;FITvhf6H8ArealZXtGyNIi1FpYJUpeDtsXlulm5e1k3U9d8boeBxmJlvmPG0tZU4U+NLxwp63QQE&#10;ce50yYWC3fbr9Q2ED8gaK8ek4EoeppPnpzFm2l34h86bUIgIYZ+hAhNCnUnpc0MWfdfVxNE7uMZi&#10;iLIppG7wEuG2kv0kGUqLJccFgzV9GMr/Nier4HP5Oxgd2+M6ne/NKqd0tO/PvpXqvLSzdxCB2vAI&#10;/7cXWkE6GML9TDwCcnIDAAD//wMAUEsBAi0AFAAGAAgAAAAhANvh9svuAAAAhQEAABMAAAAAAAAA&#10;AAAAAAAAAAAAAFtDb250ZW50X1R5cGVzXS54bWxQSwECLQAUAAYACAAAACEAWvQsW78AAAAVAQAA&#10;CwAAAAAAAAAAAAAAAAAfAQAAX3JlbHMvLnJlbHNQSwECLQAUAAYACAAAACEA5MpSi8YAAADcAAAA&#10;DwAAAAAAAAAAAAAAAAAHAgAAZHJzL2Rvd25yZXYueG1sUEsFBgAAAAADAAMAtwAAAPoCAAAAAA==&#10;" strokecolor="black [3040]">
                  <v:stroke endarrow="open"/>
                </v:shape>
                <v:shape id="Straight Arrow Connector 347" o:spid="_x0000_s1028" type="#_x0000_t32" style="position:absolute;left:2703;width:2942;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ZixgAAANwAAAAPAAAAZHJzL2Rvd25yZXYueG1sRI9Ba8JA&#10;FITvhf6H5RV6q5taSWvqKkUI5KAHE0uvj+wzCWbfptk1Jv/eLRQ8DjPzDbPajKYVA/WusazgdRaB&#10;IC6tbrhScCzSlw8QziNrbC2TgokcbNaPDytMtL3ygYbcVyJA2CWooPa+S6R0ZU0G3cx2xME72d6g&#10;D7KvpO7xGuCmlfMoiqXBhsNCjR1tayrP+cUoiFyc/m6L8344Vv6w+5FpNi2/lXp+Gr8+QXga/T38&#10;3860grfFO/ydCUdArm8AAAD//wMAUEsBAi0AFAAGAAgAAAAhANvh9svuAAAAhQEAABMAAAAAAAAA&#10;AAAAAAAAAAAAAFtDb250ZW50X1R5cGVzXS54bWxQSwECLQAUAAYACAAAACEAWvQsW78AAAAVAQAA&#10;CwAAAAAAAAAAAAAAAAAfAQAAX3JlbHMvLnJlbHNQSwECLQAUAAYACAAAACEAQmAWYsYAAADcAAAA&#10;DwAAAAAAAAAAAAAAAAAHAgAAZHJzL2Rvd25yZXYueG1sUEsFBgAAAAADAAMAtwAAAPoCAAAAAA==&#10;" strokecolor="black [3040]">
                  <v:stroke endarrow="open"/>
                </v:shape>
              </v:group>
            </w:pict>
          </mc:Fallback>
        </mc:AlternateContent>
      </w:r>
      <w:r w:rsidR="008600E1" w:rsidRPr="006347A2">
        <w:rPr>
          <w:rFonts w:ascii="Arial" w:hAnsi="Arial" w:cs="Arial"/>
          <w:b/>
          <w:noProof/>
          <w:lang w:eastAsia="en-GB"/>
        </w:rPr>
        <mc:AlternateContent>
          <mc:Choice Requires="wps">
            <w:drawing>
              <wp:anchor distT="0" distB="0" distL="114300" distR="114300" simplePos="0" relativeHeight="251658250" behindDoc="0" locked="0" layoutInCell="1" allowOverlap="1" wp14:anchorId="439DF151" wp14:editId="693DD7C3">
                <wp:simplePos x="0" y="0"/>
                <wp:positionH relativeFrom="column">
                  <wp:posOffset>2539944</wp:posOffset>
                </wp:positionH>
                <wp:positionV relativeFrom="paragraph">
                  <wp:posOffset>7233</wp:posOffset>
                </wp:positionV>
                <wp:extent cx="3673061" cy="4191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3673061"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5E" w14:textId="77777777" w:rsidR="005D7CA5" w:rsidRDefault="005D7CA5" w:rsidP="00885F84">
                            <w:pPr>
                              <w:spacing w:after="60" w:line="240" w:lineRule="auto"/>
                            </w:pPr>
                            <w:r w:rsidRPr="008B20AA">
                              <w:rPr>
                                <w:b/>
                              </w:rPr>
                              <w:t>Issue not resolved</w:t>
                            </w:r>
                            <w:r>
                              <w:t xml:space="preserve">:  </w:t>
                            </w:r>
                            <w:r w:rsidRPr="00873735">
                              <w:rPr>
                                <w:sz w:val="20"/>
                                <w:szCs w:val="20"/>
                              </w:rPr>
                              <w:t>Complainant writes to LGB clerk with details of the complaint and asking that it is put to a 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DF151" id="Text Box 17" o:spid="_x0000_s1034" type="#_x0000_t202" style="position:absolute;margin-left:200pt;margin-top:.55pt;width:289.2pt;height:33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mFlwIAALsFAAAOAAAAZHJzL2Uyb0RvYy54bWysVFFP2zAQfp+0/2D5fSSFUqAiRR2IaRIC&#10;NJh4dh2bRji2Z7tNul+/z05SWsYL016S891357vPd3d+0daKrIXzldEFHR3klAjNTVnp54L+fLz+&#10;ckqJD0yXTBktCroRnl7MPn86b+xUHJqlUaVwBEG0nza2oMsQ7DTLPF+KmvkDY4WGURpXs4Cje85K&#10;xxpEr1V2mOeTrDGutM5w4T20V52RzlJ8KQUPd1J6EYgqKHIL6evSdxG/2eycTZ8ds8uK92mwf8ii&#10;ZpXGpdtQVywwsnLVX6HqijvjjQwH3NSZkbLiItWAakb5m2oelsyKVAvI8XZLk/9/Yfnt+t6RqsTb&#10;nVCiWY03ehRtIF9NS6ACP431U8AeLIChhR7YQe+hjGW30tXxj4II7GB6s2U3RuNQHk1OjvLJiBIO&#10;23h0NsoT/dmrt3U+fBOmJlEoqMPrJVLZ+sYHZALoAImXeaOq8rpSKh1ix4hL5cia4a1VSDnCYw+l&#10;NGkKOjk6zlPgPVsMvfVfKMZfYpX7EXBSOl4nUm/1aUWGOiaSFDZKRIzSP4QEt4mQd3JknAu9zTOh&#10;I0qioo849vjXrD7i3NUBj3Sz0WHrXFfauI6lfWrLl4Fa2eFB0k7dUQztok1NdTo0ysKUG/SPM90E&#10;esuvK/B9w3y4Zw4jh5bBGgl3+Ehl8EimlyhZGvf7PX3EYxJgpaTBCBfU/1oxJyhR3zVm5Gw0HseZ&#10;T4fx8ckhDm7Xsti16FV9adA5aFBkl8SID2oQpTP1E7bNPN4KE9Mcdxc0DOJl6BYLthUX83kCYcot&#10;Czf6wfIYOrIc++yxfWLO9n0eMCG3Zhh2Nn3T7h02emozXwUjqzQLkeeO1Z5/bIjUrv02iyto95xQ&#10;rzt39gcAAP//AwBQSwMEFAAGAAgAAAAhAFr908vbAAAACAEAAA8AAABkcnMvZG93bnJldi54bWxM&#10;j8FOwzAQRO9I/IO1SNyoHVS1aYhTASpcONEiztvYtS3idWS7afh7zAmOq7eaedNuZz+wScfkAkmo&#10;FgKYpj4oR0bCx+HlrgaWMpLCIZCW8K0TbLvrqxYbFS70rqd9NqyEUGpQgs15bDhPvdUe0yKMmgo7&#10;hegxlzMariJeSrgf+L0QK+7RUWmwOOpnq/uv/dlL2D2ZjelrjHZXK+em+fP0Zl6lvL2ZHx+AZT3n&#10;v2f41S/q0BWnYziTSmyQsBSibMkFVMAK36zrJbCjhNW6At61/P+A7gcAAP//AwBQSwECLQAUAAYA&#10;CAAAACEAtoM4kv4AAADhAQAAEwAAAAAAAAAAAAAAAAAAAAAAW0NvbnRlbnRfVHlwZXNdLnhtbFBL&#10;AQItABQABgAIAAAAIQA4/SH/1gAAAJQBAAALAAAAAAAAAAAAAAAAAC8BAABfcmVscy8ucmVsc1BL&#10;AQItABQABgAIAAAAIQBljhmFlwIAALsFAAAOAAAAAAAAAAAAAAAAAC4CAABkcnMvZTJvRG9jLnht&#10;bFBLAQItABQABgAIAAAAIQBa/dPL2wAAAAgBAAAPAAAAAAAAAAAAAAAAAPEEAABkcnMvZG93bnJl&#10;di54bWxQSwUGAAAAAAQABADzAAAA+QUAAAAA&#10;" fillcolor="white [3201]" strokeweight=".5pt">
                <v:textbox>
                  <w:txbxContent>
                    <w:p w14:paraId="68D7535E" w14:textId="77777777" w:rsidR="005D7CA5" w:rsidRDefault="005D7CA5" w:rsidP="00885F84">
                      <w:pPr>
                        <w:spacing w:after="60" w:line="240" w:lineRule="auto"/>
                      </w:pPr>
                      <w:r w:rsidRPr="008B20AA">
                        <w:rPr>
                          <w:b/>
                        </w:rPr>
                        <w:t>Issue not resolved</w:t>
                      </w:r>
                      <w:r>
                        <w:t xml:space="preserve">:  </w:t>
                      </w:r>
                      <w:r w:rsidRPr="00873735">
                        <w:rPr>
                          <w:sz w:val="20"/>
                          <w:szCs w:val="20"/>
                        </w:rPr>
                        <w:t>Complainant writes to LGB clerk with details of the complaint and asking that it is put to a complaints panel.</w:t>
                      </w:r>
                    </w:p>
                  </w:txbxContent>
                </v:textbox>
              </v:shape>
            </w:pict>
          </mc:Fallback>
        </mc:AlternateContent>
      </w:r>
    </w:p>
    <w:p w14:paraId="68D7524E" w14:textId="48358ECF" w:rsidR="008B20AA" w:rsidRPr="006347A2" w:rsidRDefault="0077070F">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45" behindDoc="0" locked="0" layoutInCell="1" allowOverlap="1" wp14:anchorId="68D7532E" wp14:editId="048B4DE7">
                <wp:simplePos x="0" y="0"/>
                <wp:positionH relativeFrom="column">
                  <wp:posOffset>4196135</wp:posOffset>
                </wp:positionH>
                <wp:positionV relativeFrom="paragraph">
                  <wp:posOffset>263276</wp:posOffset>
                </wp:positionV>
                <wp:extent cx="0" cy="129540"/>
                <wp:effectExtent l="95250" t="0" r="57150" b="60960"/>
                <wp:wrapNone/>
                <wp:docPr id="27" name="Straight Arrow Connector 27"/>
                <wp:cNvGraphicFramePr/>
                <a:graphic xmlns:a="http://schemas.openxmlformats.org/drawingml/2006/main">
                  <a:graphicData uri="http://schemas.microsoft.com/office/word/2010/wordprocessingShape">
                    <wps:wsp>
                      <wps:cNvCnPr/>
                      <wps:spPr>
                        <a:xfrm>
                          <a:off x="0" y="0"/>
                          <a:ext cx="0" cy="129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F82DA" id="Straight Arrow Connector 27" o:spid="_x0000_s1026" type="#_x0000_t32" style="position:absolute;margin-left:330.4pt;margin-top:20.75pt;width:0;height:1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mozw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a7luxeceeHoju4S&#10;CnPuE3uNCAM7gvfkIyCjFPJrCLEh2NGfcFnFcMIsftTo8pdksbF4PK0eqzExOW9K2t3uXj17Wuyv&#10;HnABY3qnwLH80/K48FgJbIvF4vI+JupMwCsgN7U+xySMfeM7lqZASkQWkDlTbj6vMveZbflLk1Uz&#10;9pPS5ALxm3uU+VNHi+wiaHK6r9u1CmVmiDbWrqC6EPsjaMnNMFVm8m+Ba3bpCD6tQGc84O+6pvFK&#10;Vc/5V9Wz1iz7Hrqp3F2xgwar+LM8gjy5P64L/OGpHr4DAAD//wMAUEsDBBQABgAIAAAAIQCiLPt9&#10;3QAAAAkBAAAPAAAAZHJzL2Rvd25yZXYueG1sTI9BT8MwDIXvSPyHyEjcWFrEKuiaToBUISEuG3DY&#10;LWu8plriVE3WlX+PEQe42c9P732u1rN3YsIx9oEU5IsMBFIbTE+dgo/35uYeREyajHaBUMEXRljX&#10;lxeVLk040wanbeoEh1AstQKb0lBKGVuLXsdFGJD4dgij14nXsZNm1GcO907eZlkhve6JG6we8Nli&#10;e9yevIIGX4594XC3mXed9dOyeXt9+lTq+mp+XIFIOKc/M/zgMzrUzLQPJzJROAVFkTF6UnCXL0Gw&#10;4VfY85A/gKwr+f+D+hsAAP//AwBQSwECLQAUAAYACAAAACEAtoM4kv4AAADhAQAAEwAAAAAAAAAA&#10;AAAAAAAAAAAAW0NvbnRlbnRfVHlwZXNdLnhtbFBLAQItABQABgAIAAAAIQA4/SH/1gAAAJQBAAAL&#10;AAAAAAAAAAAAAAAAAC8BAABfcmVscy8ucmVsc1BLAQItABQABgAIAAAAIQBAurmozwEAAPIDAAAO&#10;AAAAAAAAAAAAAAAAAC4CAABkcnMvZTJvRG9jLnhtbFBLAQItABQABgAIAAAAIQCiLPt93QAAAAkB&#10;AAAPAAAAAAAAAAAAAAAAACkEAABkcnMvZG93bnJldi54bWxQSwUGAAAAAAQABADzAAAAMwUAAAAA&#10;" strokecolor="black [3040]">
                <v:stroke endarrow="open"/>
              </v:shape>
            </w:pict>
          </mc:Fallback>
        </mc:AlternateContent>
      </w:r>
    </w:p>
    <w:p w14:paraId="68D7524F" w14:textId="3D9CB730" w:rsidR="000F6242" w:rsidRPr="006347A2" w:rsidRDefault="006147BD" w:rsidP="000F6242">
      <w:pPr>
        <w:spacing w:after="0" w:line="240" w:lineRule="auto"/>
        <w:rPr>
          <w:rFonts w:ascii="Arial" w:hAnsi="Arial" w:cs="Arial"/>
          <w:b/>
          <w:sz w:val="28"/>
          <w:szCs w:val="28"/>
        </w:rPr>
      </w:pPr>
      <w:r w:rsidRPr="006347A2">
        <w:rPr>
          <w:rFonts w:ascii="Arial" w:hAnsi="Arial" w:cs="Arial"/>
          <w:b/>
          <w:noProof/>
          <w:lang w:eastAsia="en-GB"/>
        </w:rPr>
        <mc:AlternateContent>
          <mc:Choice Requires="wps">
            <w:drawing>
              <wp:anchor distT="0" distB="0" distL="114300" distR="114300" simplePos="0" relativeHeight="251658252" behindDoc="0" locked="0" layoutInCell="1" allowOverlap="1" wp14:anchorId="24380EF7" wp14:editId="6F384645">
                <wp:simplePos x="0" y="0"/>
                <wp:positionH relativeFrom="column">
                  <wp:posOffset>814511</wp:posOffset>
                </wp:positionH>
                <wp:positionV relativeFrom="paragraph">
                  <wp:posOffset>220179</wp:posOffset>
                </wp:positionV>
                <wp:extent cx="5446643" cy="1892410"/>
                <wp:effectExtent l="0" t="0" r="20955" b="12700"/>
                <wp:wrapNone/>
                <wp:docPr id="18" name="Text Box 18"/>
                <wp:cNvGraphicFramePr/>
                <a:graphic xmlns:a="http://schemas.openxmlformats.org/drawingml/2006/main">
                  <a:graphicData uri="http://schemas.microsoft.com/office/word/2010/wordprocessingShape">
                    <wps:wsp>
                      <wps:cNvSpPr txBox="1"/>
                      <wps:spPr>
                        <a:xfrm>
                          <a:off x="0" y="0"/>
                          <a:ext cx="5446643" cy="1892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75360" w14:textId="13C01CD6" w:rsidR="005D7CA5" w:rsidRDefault="005D7CA5" w:rsidP="00885F84">
                            <w:pPr>
                              <w:spacing w:after="60" w:line="240" w:lineRule="auto"/>
                              <w:rPr>
                                <w:b/>
                              </w:rPr>
                            </w:pPr>
                            <w:r>
                              <w:rPr>
                                <w:b/>
                              </w:rPr>
                              <w:t xml:space="preserve">Complaint heard by complaints panel, comprising: Governor, independent person and </w:t>
                            </w:r>
                            <w:r w:rsidR="00D664B3">
                              <w:rPr>
                                <w:b/>
                              </w:rPr>
                              <w:t>trust</w:t>
                            </w:r>
                            <w:r>
                              <w:rPr>
                                <w:b/>
                              </w:rPr>
                              <w:t xml:space="preserve"> appointed person.</w:t>
                            </w:r>
                          </w:p>
                          <w:p w14:paraId="68D75361" w14:textId="77777777" w:rsidR="005D7CA5" w:rsidRPr="009D7A76" w:rsidRDefault="005D7CA5" w:rsidP="000F6242">
                            <w:pPr>
                              <w:pStyle w:val="ListParagraph"/>
                              <w:numPr>
                                <w:ilvl w:val="0"/>
                                <w:numId w:val="21"/>
                              </w:numPr>
                              <w:spacing w:after="60" w:line="240" w:lineRule="auto"/>
                              <w:ind w:left="454" w:hanging="227"/>
                              <w:contextualSpacing w:val="0"/>
                              <w:rPr>
                                <w:sz w:val="20"/>
                                <w:szCs w:val="20"/>
                              </w:rPr>
                            </w:pPr>
                            <w:r w:rsidRPr="009D7A76">
                              <w:rPr>
                                <w:sz w:val="20"/>
                                <w:szCs w:val="20"/>
                              </w:rPr>
                              <w:t xml:space="preserve">Acknowledge receipt of complaint (within </w:t>
                            </w:r>
                            <w:r>
                              <w:rPr>
                                <w:sz w:val="20"/>
                                <w:szCs w:val="20"/>
                              </w:rPr>
                              <w:t>5</w:t>
                            </w:r>
                            <w:r w:rsidRPr="009D7A76">
                              <w:rPr>
                                <w:sz w:val="20"/>
                                <w:szCs w:val="20"/>
                              </w:rPr>
                              <w:t xml:space="preserve"> school days)</w:t>
                            </w:r>
                          </w:p>
                          <w:p w14:paraId="68D75362" w14:textId="361C3C01"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 xml:space="preserve">Chair of panel to contact </w:t>
                            </w:r>
                            <w:r w:rsidR="00D62D02">
                              <w:rPr>
                                <w:sz w:val="20"/>
                                <w:szCs w:val="20"/>
                              </w:rPr>
                              <w:t>T</w:t>
                            </w:r>
                            <w:r>
                              <w:rPr>
                                <w:sz w:val="20"/>
                                <w:szCs w:val="20"/>
                              </w:rPr>
                              <w:t xml:space="preserve">rust </w:t>
                            </w:r>
                            <w:r w:rsidR="00D664B3">
                              <w:rPr>
                                <w:sz w:val="20"/>
                                <w:szCs w:val="20"/>
                              </w:rPr>
                              <w:t>c</w:t>
                            </w:r>
                            <w:r>
                              <w:rPr>
                                <w:sz w:val="20"/>
                                <w:szCs w:val="20"/>
                              </w:rPr>
                              <w:t xml:space="preserve">entral </w:t>
                            </w:r>
                            <w:r w:rsidR="00D664B3">
                              <w:rPr>
                                <w:sz w:val="20"/>
                                <w:szCs w:val="20"/>
                              </w:rPr>
                              <w:t>t</w:t>
                            </w:r>
                            <w:r>
                              <w:rPr>
                                <w:sz w:val="20"/>
                                <w:szCs w:val="20"/>
                              </w:rPr>
                              <w:t>eam to appoint independent person and trust appointed panel member (within 2 school days of receipt of complaint)</w:t>
                            </w:r>
                          </w:p>
                          <w:p w14:paraId="68D75363" w14:textId="77777777"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Set panel date, issue copies of all documentation to panel members</w:t>
                            </w:r>
                          </w:p>
                          <w:p w14:paraId="68D75364" w14:textId="77777777"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Issue letter to complainant with invitation to panel with documentation</w:t>
                            </w:r>
                          </w:p>
                          <w:p w14:paraId="68D75365" w14:textId="10DE70E9"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Hold panel hearing</w:t>
                            </w:r>
                          </w:p>
                          <w:p w14:paraId="68D75366" w14:textId="03AA6050" w:rsidR="005D7CA5" w:rsidRPr="00691EA4" w:rsidRDefault="005D7CA5" w:rsidP="000F6242">
                            <w:pPr>
                              <w:pStyle w:val="ListParagraph"/>
                              <w:numPr>
                                <w:ilvl w:val="0"/>
                                <w:numId w:val="21"/>
                              </w:numPr>
                              <w:spacing w:after="60" w:line="240" w:lineRule="auto"/>
                              <w:ind w:left="454" w:hanging="227"/>
                              <w:contextualSpacing w:val="0"/>
                              <w:rPr>
                                <w:sz w:val="20"/>
                                <w:szCs w:val="20"/>
                              </w:rPr>
                            </w:pPr>
                            <w:r w:rsidRPr="00691EA4">
                              <w:rPr>
                                <w:sz w:val="20"/>
                                <w:szCs w:val="20"/>
                              </w:rPr>
                              <w:t xml:space="preserve">Issue letter confirming panel </w:t>
                            </w:r>
                            <w:r>
                              <w:rPr>
                                <w:sz w:val="20"/>
                                <w:szCs w:val="20"/>
                              </w:rPr>
                              <w:t>findings and any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80EF7" id="Text Box 18" o:spid="_x0000_s1035" type="#_x0000_t202" style="position:absolute;margin-left:64.15pt;margin-top:17.35pt;width:428.85pt;height:149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BZmQIAALwFAAAOAAAAZHJzL2Uyb0RvYy54bWysVFFP2zAQfp+0/2D5faQtoYOKFHUgpklo&#10;oMHEs+vYNMKxPdtt0v36fXaS0jJemPaSnO++O999vrvzi7ZWZCOcr4wu6PhoRInQ3JSVfiroz4fr&#10;T6eU+MB0yZTRoqBb4enF/OOH88bOxMSsjCqFIwii/ayxBV2FYGdZ5vlK1MwfGSs0jNK4mgUc3VNW&#10;OtYgeq2yyWg0zRrjSusMF95De9UZ6TzFl1LwcCulF4GogiK3kL4ufZfxm83P2ezJMbuqeJ8G+4cs&#10;alZpXLoLdcUCI2tX/RWqrrgz3shwxE2dGSkrLlINqGY8elXN/YpZkWoBOd7uaPL/Lyz/vrlzpCrx&#10;dngpzWq80YNoA/liWgIV+GmsnwF2bwEMLfTADnoPZSy7la6OfxREYAfT2x27MRqH8iTPp9P8mBIO&#10;2/j0bJKPE//Zi7t1PnwVpiZRKKjD8yVW2ebGB6QC6ACJt3mjqvK6UiodYsuIS+XIhuGxVUhJwuMA&#10;pTRpCjo9PhmlwAe2GHrnv1SMP8cyDyPgpHS8TqTm6tOKFHVUJClslYgYpX8ICXITI2/kyDgXepdn&#10;QkeUREXvcezxL1m9x7mrAx7pZqPDzrmutHEdS4fUls8DtbLDg6S9uqMY2mWbuups6JSlKbdoIGe6&#10;EfSWX1fg+4b5cMccZg49gz0SbvGRyuCRTC9RsjLu91v6iMcowEpJgxkuqP+1Zk5Qor5pDMnZOM/j&#10;0KdDfvJ5goPbtyz3LXpdXxp0zhgby/IkRnxQgyidqR+xbhbxVpiY5ri7oGEQL0O3WbCuuFgsEghj&#10;blm40feWx9CR5dhnD+0jc7bv84AR+W6GaWezV+3eYaOnNot1MLJKsxB57ljt+ceKSO3ar7O4g/bP&#10;CfWydOd/AAAA//8DAFBLAwQUAAYACAAAACEAF6OvnN0AAAAKAQAADwAAAGRycy9kb3ducmV2Lnht&#10;bEyPwU7DMBBE70j8g7VI3KhDglo3jVMBKlw4UVDP29i1LWI7it00/D3LCY4z+zQ702xn37NJj8nF&#10;IOF+UQDToYvKBSPh8+PlTgBLGYPCPgYt4Vsn2LbXVw3WKl7Cu5722TAKCalGCTbnoeY8dVZ7TIs4&#10;6EC3Uxw9ZpKj4WrEC4X7npdFseQeXaAPFgf9bHX3tT97CbsnszadwNHuhHJumg+nN/Mq5e3N/LgB&#10;lvWc/2D4rU/VoaVOx3gOKrGedCkqQiVUDytgBKzFksYdyajKFfC24f8ntD8AAAD//wMAUEsBAi0A&#10;FAAGAAgAAAAhALaDOJL+AAAA4QEAABMAAAAAAAAAAAAAAAAAAAAAAFtDb250ZW50X1R5cGVzXS54&#10;bWxQSwECLQAUAAYACAAAACEAOP0h/9YAAACUAQAACwAAAAAAAAAAAAAAAAAvAQAAX3JlbHMvLnJl&#10;bHNQSwECLQAUAAYACAAAACEAVphwWZkCAAC8BQAADgAAAAAAAAAAAAAAAAAuAgAAZHJzL2Uyb0Rv&#10;Yy54bWxQSwECLQAUAAYACAAAACEAF6OvnN0AAAAKAQAADwAAAAAAAAAAAAAAAADzBAAAZHJzL2Rv&#10;d25yZXYueG1sUEsFBgAAAAAEAAQA8wAAAP0FAAAAAA==&#10;" fillcolor="white [3201]" strokeweight=".5pt">
                <v:textbox>
                  <w:txbxContent>
                    <w:p w14:paraId="68D75360" w14:textId="13C01CD6" w:rsidR="005D7CA5" w:rsidRDefault="005D7CA5" w:rsidP="00885F84">
                      <w:pPr>
                        <w:spacing w:after="60" w:line="240" w:lineRule="auto"/>
                        <w:rPr>
                          <w:b/>
                        </w:rPr>
                      </w:pPr>
                      <w:r>
                        <w:rPr>
                          <w:b/>
                        </w:rPr>
                        <w:t xml:space="preserve">Complaint heard by complaints panel, comprising: Governor, independent person and </w:t>
                      </w:r>
                      <w:r w:rsidR="00D664B3">
                        <w:rPr>
                          <w:b/>
                        </w:rPr>
                        <w:t>trust</w:t>
                      </w:r>
                      <w:r>
                        <w:rPr>
                          <w:b/>
                        </w:rPr>
                        <w:t xml:space="preserve"> appointed person.</w:t>
                      </w:r>
                    </w:p>
                    <w:p w14:paraId="68D75361" w14:textId="77777777" w:rsidR="005D7CA5" w:rsidRPr="009D7A76" w:rsidRDefault="005D7CA5" w:rsidP="000F6242">
                      <w:pPr>
                        <w:pStyle w:val="ListParagraph"/>
                        <w:numPr>
                          <w:ilvl w:val="0"/>
                          <w:numId w:val="21"/>
                        </w:numPr>
                        <w:spacing w:after="60" w:line="240" w:lineRule="auto"/>
                        <w:ind w:left="454" w:hanging="227"/>
                        <w:contextualSpacing w:val="0"/>
                        <w:rPr>
                          <w:sz w:val="20"/>
                          <w:szCs w:val="20"/>
                        </w:rPr>
                      </w:pPr>
                      <w:r w:rsidRPr="009D7A76">
                        <w:rPr>
                          <w:sz w:val="20"/>
                          <w:szCs w:val="20"/>
                        </w:rPr>
                        <w:t xml:space="preserve">Acknowledge receipt of complaint (within </w:t>
                      </w:r>
                      <w:r>
                        <w:rPr>
                          <w:sz w:val="20"/>
                          <w:szCs w:val="20"/>
                        </w:rPr>
                        <w:t>5</w:t>
                      </w:r>
                      <w:r w:rsidRPr="009D7A76">
                        <w:rPr>
                          <w:sz w:val="20"/>
                          <w:szCs w:val="20"/>
                        </w:rPr>
                        <w:t xml:space="preserve"> school days)</w:t>
                      </w:r>
                    </w:p>
                    <w:p w14:paraId="68D75362" w14:textId="361C3C01"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 xml:space="preserve">Chair of panel to contact </w:t>
                      </w:r>
                      <w:r w:rsidR="00D62D02">
                        <w:rPr>
                          <w:sz w:val="20"/>
                          <w:szCs w:val="20"/>
                        </w:rPr>
                        <w:t>T</w:t>
                      </w:r>
                      <w:r>
                        <w:rPr>
                          <w:sz w:val="20"/>
                          <w:szCs w:val="20"/>
                        </w:rPr>
                        <w:t xml:space="preserve">rust </w:t>
                      </w:r>
                      <w:r w:rsidR="00D664B3">
                        <w:rPr>
                          <w:sz w:val="20"/>
                          <w:szCs w:val="20"/>
                        </w:rPr>
                        <w:t>c</w:t>
                      </w:r>
                      <w:r>
                        <w:rPr>
                          <w:sz w:val="20"/>
                          <w:szCs w:val="20"/>
                        </w:rPr>
                        <w:t xml:space="preserve">entral </w:t>
                      </w:r>
                      <w:r w:rsidR="00D664B3">
                        <w:rPr>
                          <w:sz w:val="20"/>
                          <w:szCs w:val="20"/>
                        </w:rPr>
                        <w:t>t</w:t>
                      </w:r>
                      <w:r>
                        <w:rPr>
                          <w:sz w:val="20"/>
                          <w:szCs w:val="20"/>
                        </w:rPr>
                        <w:t>eam to appoint independent person and trust appointed panel member (within 2 school days of receipt of complaint)</w:t>
                      </w:r>
                    </w:p>
                    <w:p w14:paraId="68D75363" w14:textId="77777777"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Set panel date, issue copies of all documentation to panel members</w:t>
                      </w:r>
                    </w:p>
                    <w:p w14:paraId="68D75364" w14:textId="77777777"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Issue letter to complainant with invitation to panel with documentation</w:t>
                      </w:r>
                    </w:p>
                    <w:p w14:paraId="68D75365" w14:textId="10DE70E9" w:rsidR="005D7CA5" w:rsidRDefault="005D7CA5" w:rsidP="000F6242">
                      <w:pPr>
                        <w:pStyle w:val="ListParagraph"/>
                        <w:numPr>
                          <w:ilvl w:val="0"/>
                          <w:numId w:val="21"/>
                        </w:numPr>
                        <w:spacing w:after="60" w:line="240" w:lineRule="auto"/>
                        <w:ind w:left="454" w:hanging="227"/>
                        <w:contextualSpacing w:val="0"/>
                        <w:rPr>
                          <w:sz w:val="20"/>
                          <w:szCs w:val="20"/>
                        </w:rPr>
                      </w:pPr>
                      <w:r>
                        <w:rPr>
                          <w:sz w:val="20"/>
                          <w:szCs w:val="20"/>
                        </w:rPr>
                        <w:t>Hold panel hearing</w:t>
                      </w:r>
                    </w:p>
                    <w:p w14:paraId="68D75366" w14:textId="03AA6050" w:rsidR="005D7CA5" w:rsidRPr="00691EA4" w:rsidRDefault="005D7CA5" w:rsidP="000F6242">
                      <w:pPr>
                        <w:pStyle w:val="ListParagraph"/>
                        <w:numPr>
                          <w:ilvl w:val="0"/>
                          <w:numId w:val="21"/>
                        </w:numPr>
                        <w:spacing w:after="60" w:line="240" w:lineRule="auto"/>
                        <w:ind w:left="454" w:hanging="227"/>
                        <w:contextualSpacing w:val="0"/>
                        <w:rPr>
                          <w:sz w:val="20"/>
                          <w:szCs w:val="20"/>
                        </w:rPr>
                      </w:pPr>
                      <w:r w:rsidRPr="00691EA4">
                        <w:rPr>
                          <w:sz w:val="20"/>
                          <w:szCs w:val="20"/>
                        </w:rPr>
                        <w:t xml:space="preserve">Issue letter confirming panel </w:t>
                      </w:r>
                      <w:r>
                        <w:rPr>
                          <w:sz w:val="20"/>
                          <w:szCs w:val="20"/>
                        </w:rPr>
                        <w:t>findings and any recommendations</w:t>
                      </w:r>
                    </w:p>
                  </w:txbxContent>
                </v:textbox>
              </v:shape>
            </w:pict>
          </mc:Fallback>
        </mc:AlternateContent>
      </w:r>
      <w:r w:rsidR="00AA60FC" w:rsidRPr="006347A2">
        <w:rPr>
          <w:rFonts w:ascii="Arial" w:hAnsi="Arial" w:cs="Arial"/>
          <w:b/>
          <w:sz w:val="28"/>
          <w:szCs w:val="28"/>
        </w:rPr>
        <w:t xml:space="preserve">Stage 3: </w:t>
      </w:r>
    </w:p>
    <w:p w14:paraId="68D75250" w14:textId="77777777" w:rsidR="00D37A9C" w:rsidRPr="006347A2" w:rsidRDefault="00AA60FC" w:rsidP="00D37A9C">
      <w:pPr>
        <w:rPr>
          <w:rFonts w:ascii="Arial" w:hAnsi="Arial" w:cs="Arial"/>
          <w:b/>
          <w:sz w:val="28"/>
          <w:szCs w:val="28"/>
        </w:rPr>
      </w:pPr>
      <w:r w:rsidRPr="006347A2">
        <w:rPr>
          <w:rFonts w:ascii="Arial" w:hAnsi="Arial" w:cs="Arial"/>
          <w:b/>
          <w:i/>
          <w:sz w:val="28"/>
          <w:szCs w:val="28"/>
        </w:rPr>
        <w:t>Formal</w:t>
      </w:r>
    </w:p>
    <w:p w14:paraId="68D75251" w14:textId="77777777" w:rsidR="00A04445" w:rsidRPr="006347A2" w:rsidRDefault="00A04445">
      <w:pPr>
        <w:rPr>
          <w:rFonts w:ascii="Arial" w:hAnsi="Arial" w:cs="Arial"/>
          <w:b/>
        </w:rPr>
      </w:pPr>
    </w:p>
    <w:p w14:paraId="68D75252" w14:textId="54DDFC14" w:rsidR="00A04445" w:rsidRPr="006347A2" w:rsidRDefault="00A04445">
      <w:pPr>
        <w:rPr>
          <w:rFonts w:ascii="Arial" w:hAnsi="Arial" w:cs="Arial"/>
          <w:b/>
        </w:rPr>
      </w:pPr>
    </w:p>
    <w:p w14:paraId="68D75253" w14:textId="77777777" w:rsidR="003D010F" w:rsidRPr="006347A2" w:rsidRDefault="003D010F">
      <w:pPr>
        <w:rPr>
          <w:rFonts w:ascii="Arial" w:hAnsi="Arial" w:cs="Arial"/>
          <w:b/>
        </w:rPr>
      </w:pPr>
    </w:p>
    <w:p w14:paraId="68D75258" w14:textId="39A4D05C" w:rsidR="00A04445" w:rsidRPr="006347A2" w:rsidRDefault="00A04445">
      <w:pPr>
        <w:rPr>
          <w:rFonts w:ascii="Arial" w:hAnsi="Arial" w:cs="Arial"/>
          <w:b/>
        </w:rPr>
      </w:pPr>
      <w:r w:rsidRPr="006347A2">
        <w:rPr>
          <w:rFonts w:ascii="Arial" w:hAnsi="Arial" w:cs="Arial"/>
          <w:b/>
        </w:rPr>
        <w:br w:type="page"/>
      </w:r>
    </w:p>
    <w:p w14:paraId="6840BD96" w14:textId="5470698C" w:rsidR="00345CF6" w:rsidRPr="006347A2" w:rsidRDefault="00085515" w:rsidP="00A0379B">
      <w:pPr>
        <w:rPr>
          <w:rFonts w:ascii="Arial" w:hAnsi="Arial" w:cs="Arial"/>
          <w:b/>
          <w:sz w:val="28"/>
          <w:szCs w:val="28"/>
        </w:rPr>
      </w:pPr>
      <w:r w:rsidRPr="006347A2">
        <w:rPr>
          <w:rFonts w:ascii="Arial" w:hAnsi="Arial" w:cs="Arial"/>
          <w:b/>
          <w:sz w:val="28"/>
          <w:szCs w:val="28"/>
        </w:rPr>
        <w:lastRenderedPageBreak/>
        <w:t xml:space="preserve">Annex </w:t>
      </w:r>
      <w:r w:rsidR="00520C67" w:rsidRPr="006347A2">
        <w:rPr>
          <w:rFonts w:ascii="Arial" w:hAnsi="Arial" w:cs="Arial"/>
          <w:b/>
          <w:sz w:val="28"/>
          <w:szCs w:val="28"/>
        </w:rPr>
        <w:t>D</w:t>
      </w:r>
      <w:r w:rsidR="00A0379B" w:rsidRPr="006347A2">
        <w:rPr>
          <w:rFonts w:ascii="Arial" w:hAnsi="Arial" w:cs="Arial"/>
          <w:b/>
          <w:sz w:val="28"/>
          <w:szCs w:val="28"/>
        </w:rPr>
        <w:t xml:space="preserve">  </w:t>
      </w:r>
      <w:r w:rsidR="00345CF6" w:rsidRPr="006347A2">
        <w:rPr>
          <w:rFonts w:ascii="Arial" w:hAnsi="Arial" w:cs="Arial"/>
          <w:b/>
          <w:sz w:val="28"/>
          <w:szCs w:val="28"/>
        </w:rPr>
        <w:t xml:space="preserve">Flow chart: Procedure </w:t>
      </w:r>
      <w:r w:rsidR="00684340" w:rsidRPr="006347A2">
        <w:rPr>
          <w:rFonts w:ascii="Arial" w:hAnsi="Arial" w:cs="Arial"/>
          <w:b/>
          <w:sz w:val="28"/>
          <w:szCs w:val="28"/>
        </w:rPr>
        <w:t xml:space="preserve">for </w:t>
      </w:r>
      <w:r w:rsidR="00345CF6" w:rsidRPr="006347A2">
        <w:rPr>
          <w:rFonts w:ascii="Arial" w:hAnsi="Arial" w:cs="Arial"/>
          <w:b/>
          <w:sz w:val="28"/>
          <w:szCs w:val="28"/>
        </w:rPr>
        <w:t xml:space="preserve">complaints about the </w:t>
      </w:r>
      <w:r w:rsidR="00684340" w:rsidRPr="006347A2">
        <w:rPr>
          <w:rFonts w:ascii="Arial" w:hAnsi="Arial" w:cs="Arial"/>
          <w:b/>
          <w:sz w:val="28"/>
          <w:szCs w:val="28"/>
        </w:rPr>
        <w:t xml:space="preserve">Multi </w:t>
      </w:r>
      <w:r w:rsidR="00345CF6" w:rsidRPr="006347A2">
        <w:rPr>
          <w:rFonts w:ascii="Arial" w:hAnsi="Arial" w:cs="Arial"/>
          <w:b/>
          <w:sz w:val="28"/>
          <w:szCs w:val="28"/>
        </w:rPr>
        <w:t>Academy Trust</w:t>
      </w:r>
    </w:p>
    <w:p w14:paraId="3C493A74" w14:textId="6BEE5B0E" w:rsidR="00A0379B" w:rsidRPr="006347A2" w:rsidRDefault="00345CF6" w:rsidP="00A0379B">
      <w:pPr>
        <w:rPr>
          <w:rFonts w:ascii="Arial" w:hAnsi="Arial" w:cs="Arial"/>
          <w:b/>
          <w:sz w:val="28"/>
          <w:szCs w:val="28"/>
        </w:rPr>
      </w:pPr>
      <w:r w:rsidRPr="006347A2">
        <w:rPr>
          <w:rFonts w:ascii="Arial" w:hAnsi="Arial" w:cs="Arial"/>
          <w:b/>
          <w:noProof/>
          <w:sz w:val="28"/>
          <w:szCs w:val="28"/>
          <w:lang w:eastAsia="en-GB"/>
        </w:rPr>
        <mc:AlternateContent>
          <mc:Choice Requires="wps">
            <w:drawing>
              <wp:anchor distT="0" distB="0" distL="114300" distR="114300" simplePos="0" relativeHeight="251658253" behindDoc="0" locked="0" layoutInCell="1" allowOverlap="1" wp14:anchorId="36B37C6C" wp14:editId="5CECBD7A">
                <wp:simplePos x="0" y="0"/>
                <wp:positionH relativeFrom="column">
                  <wp:posOffset>1418452</wp:posOffset>
                </wp:positionH>
                <wp:positionV relativeFrom="paragraph">
                  <wp:posOffset>286772</wp:posOffset>
                </wp:positionV>
                <wp:extent cx="2377440" cy="286247"/>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6247"/>
                        </a:xfrm>
                        <a:prstGeom prst="rect">
                          <a:avLst/>
                        </a:prstGeom>
                        <a:solidFill>
                          <a:srgbClr val="FFFFFF"/>
                        </a:solidFill>
                        <a:ln w="9525">
                          <a:solidFill>
                            <a:srgbClr val="000000"/>
                          </a:solidFill>
                          <a:miter lim="800000"/>
                          <a:headEnd/>
                          <a:tailEnd/>
                        </a:ln>
                      </wps:spPr>
                      <wps:txbx>
                        <w:txbxContent>
                          <w:p w14:paraId="56DA4CAF" w14:textId="5DCF24E7" w:rsidR="005D7CA5" w:rsidRPr="00AA60FC" w:rsidRDefault="005D7CA5" w:rsidP="00A0379B">
                            <w:pPr>
                              <w:spacing w:after="60"/>
                              <w:rPr>
                                <w:sz w:val="20"/>
                                <w:szCs w:val="20"/>
                              </w:rPr>
                            </w:pPr>
                            <w:r w:rsidRPr="00AA60FC">
                              <w:rPr>
                                <w:b/>
                              </w:rPr>
                              <w:t xml:space="preserve">Concern discussed with </w:t>
                            </w:r>
                            <w:r>
                              <w:rPr>
                                <w:b/>
                              </w:rPr>
                              <w:t>CEO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37C6C" id="_x0000_s1036" type="#_x0000_t202" style="position:absolute;margin-left:111.7pt;margin-top:22.6pt;width:187.2pt;height:22.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IJQIAAEwEAAAOAAAAZHJzL2Uyb0RvYy54bWysVNtu2zAMfR+wfxD0vjjxcqsRp+jSZRjQ&#10;XYB2H8DIcixMEj1Jid19/Sg5TbPbyzA/CKRIHR0eUl5d90azo3ReoS35ZDTmTFqBlbL7kn952L5a&#10;cuYD2Ao0WlnyR+n59frli1XXFjLHBnUlHSMQ64uuLXkTQltkmReNNOBH2EpLwRqdgUCu22eVg47Q&#10;jc7y8Xiedeiq1qGQ3tPu7RDk64Rf11KET3XtZWC65MQtpNWldRfXbL2CYu+gbZQ40YB/YGFAWbr0&#10;DHULAdjBqd+gjBIOPdZhJNBkWNdKyFQDVTMZ/1LNfQOtTLWQOL49y+T/H6z4ePzsmKpKPufMgqEW&#10;Pcg+sDfYszyq07W+oKT7ltJCT9vU5VSpb+9QfPXM4qYBu5c3zmHXSKiI3SSezC6ODjg+guy6D1jR&#10;NXAImID62pkoHYnBCJ269HjuTKQiaDN/vVhMpxQSFMuX83y6SFdA8XS6dT68k2hYNEruqPMJHY53&#10;PkQ2UDylxMs8alVtldbJcfvdRjt2BJqSbfpO6D+lacu6kl/N8tkgwF8hxun7E4RRgcZdK1Py5TkJ&#10;iijbW1ulYQyg9GATZW1POkbpBhFDv+tTwyZpeqPIO6weSVmHw3jTcySjQfeds45Gu+T+2wGc5Ey/&#10;t9Sdq0mSMiRnOlvkpKu7jOwuI2AFQZU8cDaYm5DeTxTO4g11sVZJ4GcmJ840skn30/OKb+LST1nP&#10;P4H1DwAAAP//AwBQSwMEFAAGAAgAAAAhAMqiwWPgAAAACQEAAA8AAABkcnMvZG93bnJldi54bWxM&#10;j8tOwzAQRfdI/IM1SGxQ65Ckj4RMKoQEojtoEWzd2E0i/Ai2m4a/Z1jBcjRH955bbSaj2ah86J1F&#10;uJ0nwJRtnOxti/C2f5ytgYUorBTaWYXwrQJs6suLSpTSne2rGnexZRRiQykQuhiHkvPQdMqIMHeD&#10;svQ7Om9EpNO3XHpxpnCjeZokS25Eb6mhE4N66FTzuTsZhHX+PH6Ebfby3iyPuog3q/HpyyNeX033&#10;d8CimuIfDL/6pA41OR3cycrANEKaZjmhCPkiBUbAoljRlgNCkWTA64r/X1D/AAAA//8DAFBLAQIt&#10;ABQABgAIAAAAIQC2gziS/gAAAOEBAAATAAAAAAAAAAAAAAAAAAAAAABbQ29udGVudF9UeXBlc10u&#10;eG1sUEsBAi0AFAAGAAgAAAAhADj9If/WAAAAlAEAAAsAAAAAAAAAAAAAAAAALwEAAF9yZWxzLy5y&#10;ZWxzUEsBAi0AFAAGAAgAAAAhAF9D/oglAgAATAQAAA4AAAAAAAAAAAAAAAAALgIAAGRycy9lMm9E&#10;b2MueG1sUEsBAi0AFAAGAAgAAAAhAMqiwWPgAAAACQEAAA8AAAAAAAAAAAAAAAAAfwQAAGRycy9k&#10;b3ducmV2LnhtbFBLBQYAAAAABAAEAPMAAACMBQAAAAA=&#10;">
                <v:textbox>
                  <w:txbxContent>
                    <w:p w14:paraId="56DA4CAF" w14:textId="5DCF24E7" w:rsidR="005D7CA5" w:rsidRPr="00AA60FC" w:rsidRDefault="005D7CA5" w:rsidP="00A0379B">
                      <w:pPr>
                        <w:spacing w:after="60"/>
                        <w:rPr>
                          <w:sz w:val="20"/>
                          <w:szCs w:val="20"/>
                        </w:rPr>
                      </w:pPr>
                      <w:r w:rsidRPr="00AA60FC">
                        <w:rPr>
                          <w:b/>
                        </w:rPr>
                        <w:t xml:space="preserve">Concern discussed with </w:t>
                      </w:r>
                      <w:r>
                        <w:rPr>
                          <w:b/>
                        </w:rPr>
                        <w:t>CEO</w:t>
                      </w:r>
                    </w:p>
                  </w:txbxContent>
                </v:textbox>
              </v:shape>
            </w:pict>
          </mc:Fallback>
        </mc:AlternateContent>
      </w:r>
    </w:p>
    <w:p w14:paraId="605435ED" w14:textId="0F2F2FD2" w:rsidR="00A0379B" w:rsidRPr="006347A2" w:rsidRDefault="00EB184B" w:rsidP="00A0379B">
      <w:pPr>
        <w:rPr>
          <w:rFonts w:ascii="Arial" w:hAnsi="Arial" w:cs="Arial"/>
          <w:b/>
          <w:sz w:val="28"/>
          <w:szCs w:val="28"/>
        </w:rPr>
      </w:pPr>
      <w:r w:rsidRPr="006347A2">
        <w:rPr>
          <w:rFonts w:ascii="Arial" w:hAnsi="Arial" w:cs="Arial"/>
          <w:b/>
          <w:i/>
          <w:noProof/>
          <w:sz w:val="28"/>
          <w:szCs w:val="28"/>
          <w:lang w:eastAsia="en-GB"/>
        </w:rPr>
        <mc:AlternateContent>
          <mc:Choice Requires="wpg">
            <w:drawing>
              <wp:anchor distT="0" distB="0" distL="114300" distR="114300" simplePos="0" relativeHeight="251658254" behindDoc="0" locked="0" layoutInCell="1" allowOverlap="1" wp14:anchorId="192B7BB0" wp14:editId="012DC744">
                <wp:simplePos x="0" y="0"/>
                <wp:positionH relativeFrom="column">
                  <wp:posOffset>2341162</wp:posOffset>
                </wp:positionH>
                <wp:positionV relativeFrom="paragraph">
                  <wp:posOffset>276087</wp:posOffset>
                </wp:positionV>
                <wp:extent cx="365760" cy="405516"/>
                <wp:effectExtent l="38100" t="0" r="72390" b="52070"/>
                <wp:wrapNone/>
                <wp:docPr id="332" name="Group 332"/>
                <wp:cNvGraphicFramePr/>
                <a:graphic xmlns:a="http://schemas.openxmlformats.org/drawingml/2006/main">
                  <a:graphicData uri="http://schemas.microsoft.com/office/word/2010/wordprocessingGroup">
                    <wpg:wgp>
                      <wpg:cNvGrpSpPr/>
                      <wpg:grpSpPr>
                        <a:xfrm>
                          <a:off x="0" y="0"/>
                          <a:ext cx="365760" cy="405516"/>
                          <a:chOff x="0" y="0"/>
                          <a:chExt cx="365760" cy="405516"/>
                        </a:xfrm>
                      </wpg:grpSpPr>
                      <wps:wsp>
                        <wps:cNvPr id="19" name="Straight Arrow Connector 19"/>
                        <wps:cNvCnPr/>
                        <wps:spPr>
                          <a:xfrm flipH="1">
                            <a:off x="0" y="0"/>
                            <a:ext cx="200108" cy="40551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Straight Arrow Connector 20"/>
                        <wps:cNvCnPr/>
                        <wps:spPr>
                          <a:xfrm>
                            <a:off x="198783" y="0"/>
                            <a:ext cx="166977" cy="405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D3C006" id="Group 332" o:spid="_x0000_s1026" style="position:absolute;margin-left:184.35pt;margin-top:21.75pt;width:28.8pt;height:31.95pt;z-index:251658254" coordsize="365760,40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J0jwIAAGcHAAAOAAAAZHJzL2Uyb0RvYy54bWzsVdtu3CAQfa/Uf0C8N7Z3u7tZK96oyq0P&#10;bRop6QdMMLaRMCAg692/7wBeNxc1lVIpT90HLwzMzJnDGTg53fWSbLl1QquKFkc5JVwxXQvVVvTn&#10;3eWnY0qcB1WD1IpXdM8dPd18/HAymJLPdKdlzS3BIMqVg6lo570ps8yxjvfgjrThChcbbXvwOLVt&#10;VlsYMHovs1meL7NB29pYzbhzaD1Pi3QT4zcNZ/5H0zjuiawoYvPxa+P3PnyzzQmUrQXTCTbCgDeg&#10;6EEoTDqFOgcP5MGKF6F6wax2uvFHTPeZbhrBeKwBqynyZ9VcWf1gYi1tObRmogmpfcbTm8Oy6+2N&#10;JaKu6Hw+o0RBj4cU85JgQHoG05a468qaW3NjR0ObZqHiXWP78I+1kF0kdj8Ry3eeMDTOl4vVEuln&#10;uPQ5XyyKZSKedXg6L7xYd/GqX3ZImgVsE5TBoITcb5bcv7F024HhkXwX6h9ZKtYHkm69BdF2nnyx&#10;Vg/kTCuFatOW4JbIUnQ7UyNnrnRI34Ew0khhvmLDRNG8Rh2KvMixiZ5SN1EApbHOX3HdkzCoqBth&#10;TXhSCth+cx5hoePBIWBR+lJIiXYopSJDRdeL2QKTAbZiI8HjsDcoDqdaSkC22OPM2wjaaSnq4B2c&#10;3d6dSUu2gG2G3Vnr4Q7PnhIJzuMCCiL+kmMHNU9b1ws0Jyk48N91ncxFfrAj3BQ6In+SMpRxDq5L&#10;LnEpRfIg5IWqid8b1DKE0wkLGEqqgJXHa2GkI4gmHUwY3et6H88LlRXFFOT/DqqaYW+k1vujqnDL&#10;X1UVqhu1VKyPV8dzSl72YrFcrlerSVDFPAb+L6jYF+8gqHhp4W0eFTm+POG5eDzH8eP3cfMLAAD/&#10;/wMAUEsDBBQABgAIAAAAIQDIupKR4QAAAAoBAAAPAAAAZHJzL2Rvd25yZXYueG1sTI9Ba4NAEIXv&#10;hf6HZQq9NavRmGBcQwhtT6HQpFBy2+hEJe6suBs1/77TU3sc3sd732SbybRiwN41lhSEswAEUmHL&#10;hioFX8e3lxUI5zWVurWECu7oYJM/PmQ6Le1InzgcfCW4hFyqFdTed6mUrqjRaDezHRJnF9sb7fns&#10;K1n2euRy08p5ECTS6IZ4odYd7mosroebUfA+6nEbha/D/nrZ3U/Hxcf3PkSlnp+m7RqEx8n/wfCr&#10;z+qQs9PZ3qh0olUQJaslowriaAGCgXieRCDOTAbLGGSeyf8v5D8AAAD//wMAUEsBAi0AFAAGAAgA&#10;AAAhALaDOJL+AAAA4QEAABMAAAAAAAAAAAAAAAAAAAAAAFtDb250ZW50X1R5cGVzXS54bWxQSwEC&#10;LQAUAAYACAAAACEAOP0h/9YAAACUAQAACwAAAAAAAAAAAAAAAAAvAQAAX3JlbHMvLnJlbHNQSwEC&#10;LQAUAAYACAAAACEADS9CdI8CAABnBwAADgAAAAAAAAAAAAAAAAAuAgAAZHJzL2Uyb0RvYy54bWxQ&#10;SwECLQAUAAYACAAAACEAyLqSkeEAAAAKAQAADwAAAAAAAAAAAAAAAADpBAAAZHJzL2Rvd25yZXYu&#10;eG1sUEsFBgAAAAAEAAQA8wAAAPcFAAAAAA==&#10;">
                <v:shape id="Straight Arrow Connector 19" o:spid="_x0000_s1027" type="#_x0000_t32" style="position:absolute;width:200108;height:405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wwAAANsAAAAPAAAAZHJzL2Rvd25yZXYueG1sRE9Na8JA&#10;EL0L/Q/LFHoR3bRCiambUAqFIoKovfQ2ZCfZ0Oxsml1j9Ne7QsHbPN7nrIrRtmKg3jeOFTzPExDE&#10;pdMN1wq+D5+zFIQPyBpbx6TgTB6K/GGywky7E+9o2IdaxBD2GSowIXSZlL40ZNHPXUccucr1FkOE&#10;fS11j6cYblv5kiSv0mLDscFgRx+Gyt/90SqY7n6auqqOm7NfXLZpst7+mXJQ6ulxfH8DEWgMd/G/&#10;+0vH+Uu4/RIPkPkVAAD//wMAUEsBAi0AFAAGAAgAAAAhANvh9svuAAAAhQEAABMAAAAAAAAAAAAA&#10;AAAAAAAAAFtDb250ZW50X1R5cGVzXS54bWxQSwECLQAUAAYACAAAACEAWvQsW78AAAAVAQAACwAA&#10;AAAAAAAAAAAAAAAfAQAAX3JlbHMvLnJlbHNQSwECLQAUAAYACAAAACEAufwf88MAAADbAAAADwAA&#10;AAAAAAAAAAAAAAAHAgAAZHJzL2Rvd25yZXYueG1sUEsFBgAAAAADAAMAtwAAAPcCAAAAAA==&#10;">
                  <v:stroke endarrow="open"/>
                </v:shape>
                <v:shape id="Straight Arrow Connector 20" o:spid="_x0000_s1028" type="#_x0000_t32" style="position:absolute;left:198783;width:166977;height:405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group>
            </w:pict>
          </mc:Fallback>
        </mc:AlternateContent>
      </w:r>
      <w:r w:rsidR="00A0379B" w:rsidRPr="006347A2">
        <w:rPr>
          <w:rFonts w:ascii="Arial" w:hAnsi="Arial" w:cs="Arial"/>
          <w:b/>
          <w:i/>
          <w:sz w:val="28"/>
          <w:szCs w:val="28"/>
        </w:rPr>
        <w:t>Informal</w:t>
      </w:r>
    </w:p>
    <w:p w14:paraId="19A5B15F" w14:textId="27FE474B" w:rsidR="00A0379B" w:rsidRPr="006347A2" w:rsidRDefault="00E0166B" w:rsidP="00A0379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58" behindDoc="0" locked="0" layoutInCell="1" allowOverlap="1" wp14:anchorId="68994ECB" wp14:editId="54423C4A">
                <wp:simplePos x="0" y="0"/>
                <wp:positionH relativeFrom="column">
                  <wp:posOffset>2762580</wp:posOffset>
                </wp:positionH>
                <wp:positionV relativeFrom="paragraph">
                  <wp:posOffset>10850</wp:posOffset>
                </wp:positionV>
                <wp:extent cx="3362077" cy="601980"/>
                <wp:effectExtent l="0" t="0" r="10160" b="26670"/>
                <wp:wrapNone/>
                <wp:docPr id="21" name="Text Box 21"/>
                <wp:cNvGraphicFramePr/>
                <a:graphic xmlns:a="http://schemas.openxmlformats.org/drawingml/2006/main">
                  <a:graphicData uri="http://schemas.microsoft.com/office/word/2010/wordprocessingShape">
                    <wps:wsp>
                      <wps:cNvSpPr txBox="1"/>
                      <wps:spPr>
                        <a:xfrm>
                          <a:off x="0" y="0"/>
                          <a:ext cx="3362077" cy="601980"/>
                        </a:xfrm>
                        <a:prstGeom prst="rect">
                          <a:avLst/>
                        </a:prstGeom>
                        <a:solidFill>
                          <a:sysClr val="window" lastClr="FFFFFF"/>
                        </a:solidFill>
                        <a:ln w="6350">
                          <a:solidFill>
                            <a:prstClr val="black"/>
                          </a:solidFill>
                        </a:ln>
                        <a:effectLst/>
                      </wps:spPr>
                      <wps:txbx>
                        <w:txbxContent>
                          <w:p w14:paraId="57348990" w14:textId="77777777" w:rsidR="005D7CA5" w:rsidRPr="003D010F" w:rsidRDefault="005D7CA5" w:rsidP="00A0379B">
                            <w:pPr>
                              <w:spacing w:after="60" w:line="240" w:lineRule="auto"/>
                              <w:rPr>
                                <w:sz w:val="20"/>
                                <w:szCs w:val="20"/>
                              </w:rPr>
                            </w:pPr>
                            <w:r w:rsidRPr="008B20AA">
                              <w:rPr>
                                <w:b/>
                              </w:rPr>
                              <w:t>Issue not resolved</w:t>
                            </w:r>
                            <w:r>
                              <w:t xml:space="preserve">:  </w:t>
                            </w:r>
                            <w:r w:rsidRPr="003D010F">
                              <w:rPr>
                                <w:sz w:val="20"/>
                                <w:szCs w:val="20"/>
                              </w:rPr>
                              <w:t>Formal complaint form provided within 3 school days of learning of dissatisfaction.</w:t>
                            </w:r>
                          </w:p>
                          <w:p w14:paraId="158E4211" w14:textId="51538A51" w:rsidR="005D7CA5" w:rsidRPr="003D010F" w:rsidRDefault="005D7CA5" w:rsidP="00A0379B">
                            <w:pPr>
                              <w:rPr>
                                <w:sz w:val="20"/>
                                <w:szCs w:val="20"/>
                              </w:rPr>
                            </w:pPr>
                            <w:r w:rsidRPr="003D010F">
                              <w:rPr>
                                <w:sz w:val="20"/>
                                <w:szCs w:val="20"/>
                              </w:rPr>
                              <w:t xml:space="preserve">Complainant writes to </w:t>
                            </w:r>
                            <w:r>
                              <w:rPr>
                                <w:sz w:val="20"/>
                                <w:szCs w:val="20"/>
                              </w:rPr>
                              <w:t>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94ECB" id="Text Box 21" o:spid="_x0000_s1037" type="#_x0000_t202" style="position:absolute;margin-left:217.55pt;margin-top:.85pt;width:264.75pt;height:47.4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ZXwIAAMoEAAAOAAAAZHJzL2Uyb0RvYy54bWysVMtuGjEU3VfqP1jelxkggQRliGgiqkoo&#10;iZRUWRuPJ4zq8XVtwwz9+h6bR0jSVVUWxvfh+zj33Lm67hrNNsr5mkzB+72cM2UklbV5KfiPp/mX&#10;C858EKYUmowq+FZ5fj39/OmqtRM1oBXpUjmGIMZPWlvwVQh2kmVerlQjfI+sMjBW5BoRILqXrHSi&#10;RfRGZ4M8H2UtudI6ksp7aG93Rj5N8atKyXBfVV4FpguO2kI6XTqX8cymV2Ly4oRd1XJfhviHKhpR&#10;GyQ9hroVQbC1qz+EamrpyFMVepKajKqqlir1gG76+btuHlfCqtQLwPH2CJP/f2Hl3ebBsbos+KDP&#10;mRENZvSkusC+UsegAj6t9RO4PVo4hg56zPmg91DGtrvKNfEfDTHYgfT2iG6MJqEcDkeDfDzmTMI2&#10;yvuXFwn+7PW1dT58U9SweCm4w/QSqGKz8AGVwPXgEpN50nU5r7VOwtbfaMc2AoMGP0pqOdPCBygL&#10;Pk+/WDRCvHmmDWtRzfA8T5ne2GKuY8ylFvLnxwiIp03MrxLZ9nVGyHbQxFvoll2CuH/EbUnlFnA6&#10;2hHSWzmvkW2Bgh+EAwOBILYq3OOoNKFE2t84W5H7/Td99AcxYOWsBaML7n+thVPA4bsBZS77Z2dx&#10;BZJwdj4eQHCnluWpxaybGwKWYAWqS9foH/ThWjlqnrF8s5gVJmEkchc8HK43YbdnWF6pZrPkBNJb&#10;ERbm0coYOgIXUX7qnoWz+7EHEOaODtwXk3fT3/nGl4Zm60BVnagRgd6hiiFHAQuTxr1f7riRp3Ly&#10;ev0ETf8AAAD//wMAUEsDBBQABgAIAAAAIQCsHyNU3AAAAAgBAAAPAAAAZHJzL2Rvd25yZXYueG1s&#10;TI/BTsMwDIbvSLxDZCRuLB1sZStNJ4TEEaEVDnDLEtMGGqdqsq7s6eed4Gbr+/X7c7mZfCdGHKIL&#10;pGA+y0AgmWAdNQre355vViBi0mR1FwgV/GKETXV5UerChgNtcaxTI7iEYqEVtCn1hZTRtOh1nIUe&#10;idlXGLxOvA6NtIM+cLnv5G2W5dJrR3yh1T0+tWh+6r1XYOkjkPl0L0dHtXHr4+vq24xKXV9Njw8g&#10;Ek7pLwxnfVaHip12YU82ik7B4m455yiDexDM1/kiB7E7D0uQVSn/P1CdAAAA//8DAFBLAQItABQA&#10;BgAIAAAAIQC2gziS/gAAAOEBAAATAAAAAAAAAAAAAAAAAAAAAABbQ29udGVudF9UeXBlc10ueG1s&#10;UEsBAi0AFAAGAAgAAAAhADj9If/WAAAAlAEAAAsAAAAAAAAAAAAAAAAALwEAAF9yZWxzLy5yZWxz&#10;UEsBAi0AFAAGAAgAAAAhAP5YBllfAgAAygQAAA4AAAAAAAAAAAAAAAAALgIAAGRycy9lMm9Eb2Mu&#10;eG1sUEsBAi0AFAAGAAgAAAAhAKwfI1TcAAAACAEAAA8AAAAAAAAAAAAAAAAAuQQAAGRycy9kb3du&#10;cmV2LnhtbFBLBQYAAAAABAAEAPMAAADCBQAAAAA=&#10;" fillcolor="window" strokeweight=".5pt">
                <v:textbox>
                  <w:txbxContent>
                    <w:p w14:paraId="57348990" w14:textId="77777777" w:rsidR="005D7CA5" w:rsidRPr="003D010F" w:rsidRDefault="005D7CA5" w:rsidP="00A0379B">
                      <w:pPr>
                        <w:spacing w:after="60" w:line="240" w:lineRule="auto"/>
                        <w:rPr>
                          <w:sz w:val="20"/>
                          <w:szCs w:val="20"/>
                        </w:rPr>
                      </w:pPr>
                      <w:r w:rsidRPr="008B20AA">
                        <w:rPr>
                          <w:b/>
                        </w:rPr>
                        <w:t>Issue not resolved</w:t>
                      </w:r>
                      <w:r>
                        <w:t xml:space="preserve">:  </w:t>
                      </w:r>
                      <w:r w:rsidRPr="003D010F">
                        <w:rPr>
                          <w:sz w:val="20"/>
                          <w:szCs w:val="20"/>
                        </w:rPr>
                        <w:t>Formal complaint form provided within 3 school days of learning of dissatisfaction.</w:t>
                      </w:r>
                    </w:p>
                    <w:p w14:paraId="158E4211" w14:textId="51538A51" w:rsidR="005D7CA5" w:rsidRPr="003D010F" w:rsidRDefault="005D7CA5" w:rsidP="00A0379B">
                      <w:pPr>
                        <w:rPr>
                          <w:sz w:val="20"/>
                          <w:szCs w:val="20"/>
                        </w:rPr>
                      </w:pPr>
                      <w:r w:rsidRPr="003D010F">
                        <w:rPr>
                          <w:sz w:val="20"/>
                          <w:szCs w:val="20"/>
                        </w:rPr>
                        <w:t xml:space="preserve">Complainant writes to </w:t>
                      </w:r>
                      <w:r>
                        <w:rPr>
                          <w:sz w:val="20"/>
                          <w:szCs w:val="20"/>
                        </w:rPr>
                        <w:t>CEO</w:t>
                      </w:r>
                    </w:p>
                  </w:txbxContent>
                </v:textbox>
              </v:shape>
            </w:pict>
          </mc:Fallback>
        </mc:AlternateContent>
      </w:r>
      <w:r w:rsidR="00C24518" w:rsidRPr="006347A2">
        <w:rPr>
          <w:rFonts w:ascii="Arial" w:hAnsi="Arial" w:cs="Arial"/>
          <w:b/>
          <w:noProof/>
          <w:lang w:eastAsia="en-GB"/>
        </w:rPr>
        <mc:AlternateContent>
          <mc:Choice Requires="wps">
            <w:drawing>
              <wp:anchor distT="0" distB="0" distL="114300" distR="114300" simplePos="0" relativeHeight="251658257" behindDoc="0" locked="0" layoutInCell="1" allowOverlap="1" wp14:anchorId="6BB0C5C0" wp14:editId="0C0FD2C1">
                <wp:simplePos x="0" y="0"/>
                <wp:positionH relativeFrom="column">
                  <wp:posOffset>-290720</wp:posOffset>
                </wp:positionH>
                <wp:positionV relativeFrom="paragraph">
                  <wp:posOffset>106266</wp:posOffset>
                </wp:positionV>
                <wp:extent cx="2600491" cy="441960"/>
                <wp:effectExtent l="0" t="0" r="28575" b="15240"/>
                <wp:wrapNone/>
                <wp:docPr id="23" name="Text Box 23"/>
                <wp:cNvGraphicFramePr/>
                <a:graphic xmlns:a="http://schemas.openxmlformats.org/drawingml/2006/main">
                  <a:graphicData uri="http://schemas.microsoft.com/office/word/2010/wordprocessingShape">
                    <wps:wsp>
                      <wps:cNvSpPr txBox="1"/>
                      <wps:spPr>
                        <a:xfrm>
                          <a:off x="0" y="0"/>
                          <a:ext cx="2600491" cy="441960"/>
                        </a:xfrm>
                        <a:prstGeom prst="rect">
                          <a:avLst/>
                        </a:prstGeom>
                        <a:solidFill>
                          <a:sysClr val="window" lastClr="FFFFFF"/>
                        </a:solidFill>
                        <a:ln w="6350">
                          <a:solidFill>
                            <a:prstClr val="black"/>
                          </a:solidFill>
                        </a:ln>
                        <a:effectLst/>
                      </wps:spPr>
                      <wps:txbx>
                        <w:txbxContent>
                          <w:p w14:paraId="6413D1BC" w14:textId="38835255" w:rsidR="005D7CA5" w:rsidRPr="00691EA4" w:rsidRDefault="005D7CA5" w:rsidP="00A0379B">
                            <w:pPr>
                              <w:spacing w:after="60" w:line="240" w:lineRule="auto"/>
                              <w:rPr>
                                <w:sz w:val="20"/>
                                <w:szCs w:val="20"/>
                              </w:rPr>
                            </w:pPr>
                            <w:r w:rsidRPr="008B20AA">
                              <w:rPr>
                                <w:b/>
                              </w:rPr>
                              <w:t>Issue Resolved:</w:t>
                            </w:r>
                            <w:r>
                              <w:rPr>
                                <w:b/>
                              </w:rPr>
                              <w:t xml:space="preserve"> </w:t>
                            </w:r>
                            <w:r>
                              <w:rPr>
                                <w:sz w:val="20"/>
                                <w:szCs w:val="20"/>
                              </w:rPr>
                              <w:t>CEO</w:t>
                            </w:r>
                            <w:r w:rsidRPr="00691EA4">
                              <w:rPr>
                                <w:sz w:val="20"/>
                                <w:szCs w:val="20"/>
                              </w:rPr>
                              <w:t xml:space="preserve"> ensures </w:t>
                            </w:r>
                            <w:r w:rsidR="00D62D02">
                              <w:rPr>
                                <w:sz w:val="20"/>
                                <w:szCs w:val="20"/>
                              </w:rPr>
                              <w:t>T</w:t>
                            </w:r>
                            <w:r>
                              <w:rPr>
                                <w:sz w:val="20"/>
                                <w:szCs w:val="20"/>
                              </w:rPr>
                              <w:t>rust</w:t>
                            </w:r>
                            <w:r w:rsidRPr="00691EA4">
                              <w:rPr>
                                <w:sz w:val="20"/>
                                <w:szCs w:val="20"/>
                              </w:rPr>
                              <w:t xml:space="preserve"> </w:t>
                            </w:r>
                            <w:r>
                              <w:rPr>
                                <w:sz w:val="20"/>
                                <w:szCs w:val="20"/>
                              </w:rPr>
                              <w:t>learns any lessons from the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0C5C0" id="Text Box 23" o:spid="_x0000_s1038" type="#_x0000_t202" style="position:absolute;margin-left:-22.9pt;margin-top:8.35pt;width:204.75pt;height:34.8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N/YAIAAMoEAAAOAAAAZHJzL2Uyb0RvYy54bWysVNtuGjEQfa/Uf7D83uxCCG0QS0SJqCpF&#10;SSSo8my8XljV63Ftwy79+h6bS259qsqD8Vx8ZubMzI5vukaznXK+JlPw3kXOmTKSytqsC/5jOf/0&#10;hTMfhCmFJqMKvlee30w+fhi3dqT6tCFdKscAYvyotQXfhGBHWeblRjXCX5BVBsaKXCMCRLfOSida&#10;oDc66+f5MGvJldaRVN5De3sw8knCryolw0NVeRWYLjhyC+l06VzFM5uMxWjthN3U8piG+IcsGlEb&#10;BD1D3Yog2NbV76CaWjryVIULSU1GVVVLlWpANb38TTWLjbAq1QJyvD3T5P8frLzfPTpWlwXvX3Jm&#10;RIMeLVUX2FfqGFTgp7V+BLeFhWPooEefT3oPZSy7q1wT/1EQgx1M78/sRjQJZX+Y54PrHmcStsGg&#10;dz1M9GfPr63z4ZuihsVLwR26l0gVuzsfkAlcTy4xmCddl/Na6yTs/Uw7thNoNOajpJYzLXyAsuDz&#10;9ItJA+LVM21YW/Dh5VWeIr2yxVhnzJUW8ud7BOBpE+OrNGzHPCNlB2riLXSrLlHc6594W1G5B52O&#10;DgPprZzXiHaHhB+FwwSCQWxVeMBRaUKKdLxxtiH3+2/66I/BgJWzFhNdcP9rK5wCD98NRua6NxjE&#10;FUjC4OpzH4J7aVm9tJhtMyNwiX4hu3SN/kGfrpWj5gnLN41RYRJGInbBw+k6C4c9w/JKNZ0mJwy9&#10;FeHOLKyM0JG4yPKyexLOHtseMDD3dJp9MXrT/YNvfGloug1U1Wk0ItEHVtHkKGBhUruPyx038qWc&#10;vJ4/QZM/AAAA//8DAFBLAwQUAAYACAAAACEAkRjjrd0AAAAJAQAADwAAAGRycy9kb3ducmV2Lnht&#10;bEyPwU7DMBBE70j8g7VI3FoHAiGEOBVC4ogQgQPcXHtJDPE6it009OtZTuU2qxnNvK03ix/EjFN0&#10;gRRcrDMQSCZYR52Ct9fHVQkiJk1WD4FQwQ9G2DSnJ7WubNjTC85t6gSXUKy0gj6lsZIymh69jusw&#10;IrH3GSavE59TJ+2k91zuB3mZZYX02hEv9HrEhx7Nd7vzCiy9BzIf7ungqDXu9vBcfplZqfOz5f4O&#10;RMIlHcPwh8/o0DDTNuzIRjEoWF1dM3pio7gBwYG8yFlsFZRFDrKp5f8Pml8AAAD//wMAUEsBAi0A&#10;FAAGAAgAAAAhALaDOJL+AAAA4QEAABMAAAAAAAAAAAAAAAAAAAAAAFtDb250ZW50X1R5cGVzXS54&#10;bWxQSwECLQAUAAYACAAAACEAOP0h/9YAAACUAQAACwAAAAAAAAAAAAAAAAAvAQAAX3JlbHMvLnJl&#10;bHNQSwECLQAUAAYACAAAACEAAFEDf2ACAADKBAAADgAAAAAAAAAAAAAAAAAuAgAAZHJzL2Uyb0Rv&#10;Yy54bWxQSwECLQAUAAYACAAAACEAkRjjrd0AAAAJAQAADwAAAAAAAAAAAAAAAAC6BAAAZHJzL2Rv&#10;d25yZXYueG1sUEsFBgAAAAAEAAQA8wAAAMQFAAAAAA==&#10;" fillcolor="window" strokeweight=".5pt">
                <v:textbox>
                  <w:txbxContent>
                    <w:p w14:paraId="6413D1BC" w14:textId="38835255" w:rsidR="005D7CA5" w:rsidRPr="00691EA4" w:rsidRDefault="005D7CA5" w:rsidP="00A0379B">
                      <w:pPr>
                        <w:spacing w:after="60" w:line="240" w:lineRule="auto"/>
                        <w:rPr>
                          <w:sz w:val="20"/>
                          <w:szCs w:val="20"/>
                        </w:rPr>
                      </w:pPr>
                      <w:r w:rsidRPr="008B20AA">
                        <w:rPr>
                          <w:b/>
                        </w:rPr>
                        <w:t>Issue Resolved:</w:t>
                      </w:r>
                      <w:r>
                        <w:rPr>
                          <w:b/>
                        </w:rPr>
                        <w:t xml:space="preserve"> </w:t>
                      </w:r>
                      <w:r>
                        <w:rPr>
                          <w:sz w:val="20"/>
                          <w:szCs w:val="20"/>
                        </w:rPr>
                        <w:t>CEO</w:t>
                      </w:r>
                      <w:r w:rsidRPr="00691EA4">
                        <w:rPr>
                          <w:sz w:val="20"/>
                          <w:szCs w:val="20"/>
                        </w:rPr>
                        <w:t xml:space="preserve"> ensures </w:t>
                      </w:r>
                      <w:r w:rsidR="00D62D02">
                        <w:rPr>
                          <w:sz w:val="20"/>
                          <w:szCs w:val="20"/>
                        </w:rPr>
                        <w:t>T</w:t>
                      </w:r>
                      <w:r>
                        <w:rPr>
                          <w:sz w:val="20"/>
                          <w:szCs w:val="20"/>
                        </w:rPr>
                        <w:t>rust</w:t>
                      </w:r>
                      <w:r w:rsidRPr="00691EA4">
                        <w:rPr>
                          <w:sz w:val="20"/>
                          <w:szCs w:val="20"/>
                        </w:rPr>
                        <w:t xml:space="preserve"> </w:t>
                      </w:r>
                      <w:r>
                        <w:rPr>
                          <w:sz w:val="20"/>
                          <w:szCs w:val="20"/>
                        </w:rPr>
                        <w:t>learns any lessons from the complaint</w:t>
                      </w:r>
                    </w:p>
                  </w:txbxContent>
                </v:textbox>
              </v:shape>
            </w:pict>
          </mc:Fallback>
        </mc:AlternateContent>
      </w:r>
    </w:p>
    <w:p w14:paraId="04924F0D" w14:textId="4BB93968" w:rsidR="00A0379B" w:rsidRPr="006347A2" w:rsidRDefault="00A0379B" w:rsidP="00A0379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55" behindDoc="0" locked="0" layoutInCell="1" allowOverlap="1" wp14:anchorId="34ACD96C" wp14:editId="5614FC52">
                <wp:simplePos x="0" y="0"/>
                <wp:positionH relativeFrom="column">
                  <wp:posOffset>3596640</wp:posOffset>
                </wp:positionH>
                <wp:positionV relativeFrom="paragraph">
                  <wp:posOffset>295275</wp:posOffset>
                </wp:positionV>
                <wp:extent cx="0" cy="15240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B4774" id="Straight Arrow Connector 24" o:spid="_x0000_s1026" type="#_x0000_t32" style="position:absolute;margin-left:283.2pt;margin-top:23.25pt;width:0;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e9AEAANcDAAAOAAAAZHJzL2Uyb0RvYy54bWysU01v2zAMvQ/YfxB0X2wHzbAGcYohWXfZ&#10;R4B2P4CVZFuALAmkFif/fpScpt12G+aDLJHm03vk8+buNDpxNEg2+FY2i1oK41XQ1vet/PF4/+6D&#10;FJTAa3DBm1aeDcm77ds3mymuzTIMwWmDgkE8rafYyiGluK4qUoMZgRYhGs/JLuAIiY/YVxphYvTR&#10;Vcu6fl9NAXXEoAwRR/dzUm4LftcZlb53HZkkXCuZWyorlvUpr9V2A+seIQ5WXWjAP7AYwXq+9Aq1&#10;hwTiJ9q/oEarMFDo0kKFsQpdZ5UpGlhNU/+h5mGAaIoWbg7Fa5vo/8Gqb8cDCqtbubyRwsPIM3pI&#10;CLYfkviIGCaxC95zHwMK/oT7NUVac9nOH/ByonjALP7U4ZjfLEucSo/P1x6bUxJqDiqONqvlTV3a&#10;X73URaT02YRR5E0r6cLjSqApLYbjF0p8Mxc+F+RLfbi3zpV5Oi+mVt6ulispFLCrOgeJt2NkneR7&#10;KcD1bFeVsCBScFbn6oxDZ9o5FEdgx7DRdJgembsUDihxggWVZy4cQJv509sVh2c7EaSvQc/hpn6O&#10;M90ZujD/7cosYw80zCUlNSMlsO6T1yKdI88F8jhygqGcz1xNcfilHXku8yTy7inocxlQlU/snlJ2&#10;cXq25+sz71//j9tfAAAA//8DAFBLAwQUAAYACAAAACEAfDzBGd0AAAAJAQAADwAAAGRycy9kb3du&#10;cmV2LnhtbEyPwU6DQBCG7ya+w2ZMvNlFAmiQoTEmPZDUGKsPsIURiOwsZaeUvr1rPNjjzHz55/uL&#10;9WIHNdPke8cI96sIFHHtmp5bhM+Pzd0jKC+GGzM4JoQzeViX11eFyRt34nead9KqEMI+NwidyJhr&#10;7euOrPErNxKH25ebrJEwTq1uJnMK4XbQcRRl2pqew4fOjPTSUf29O1qEuDrIebOtZH6T9PVg421S&#10;jTXi7c3y/ARKaJF/GH71gzqUwWnvjtx4NSCkWZYEFCHJUlAB+FvsER6iFHRZ6MsG5Q8AAAD//wMA&#10;UEsBAi0AFAAGAAgAAAAhALaDOJL+AAAA4QEAABMAAAAAAAAAAAAAAAAAAAAAAFtDb250ZW50X1R5&#10;cGVzXS54bWxQSwECLQAUAAYACAAAACEAOP0h/9YAAACUAQAACwAAAAAAAAAAAAAAAAAvAQAAX3Jl&#10;bHMvLnJlbHNQSwECLQAUAAYACAAAACEA8WIkHvQBAADXAwAADgAAAAAAAAAAAAAAAAAuAgAAZHJz&#10;L2Uyb0RvYy54bWxQSwECLQAUAAYACAAAACEAfDzBGd0AAAAJAQAADwAAAAAAAAAAAAAAAABOBAAA&#10;ZHJzL2Rvd25yZXYueG1sUEsFBgAAAAAEAAQA8wAAAFgFAAAAAA==&#10;">
                <v:stroke endarrow="open"/>
              </v:shape>
            </w:pict>
          </mc:Fallback>
        </mc:AlternateContent>
      </w:r>
    </w:p>
    <w:p w14:paraId="7BEF4869" w14:textId="66484546" w:rsidR="00A0379B" w:rsidRPr="006347A2" w:rsidRDefault="00A0379B" w:rsidP="00A0379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65" behindDoc="0" locked="0" layoutInCell="1" allowOverlap="1" wp14:anchorId="235BCAE3" wp14:editId="7E20B731">
                <wp:simplePos x="0" y="0"/>
                <wp:positionH relativeFrom="column">
                  <wp:posOffset>814512</wp:posOffset>
                </wp:positionH>
                <wp:positionV relativeFrom="paragraph">
                  <wp:posOffset>111843</wp:posOffset>
                </wp:positionV>
                <wp:extent cx="5311140" cy="930302"/>
                <wp:effectExtent l="0" t="0" r="22860" b="22225"/>
                <wp:wrapNone/>
                <wp:docPr id="25" name="Text Box 25"/>
                <wp:cNvGraphicFramePr/>
                <a:graphic xmlns:a="http://schemas.openxmlformats.org/drawingml/2006/main">
                  <a:graphicData uri="http://schemas.microsoft.com/office/word/2010/wordprocessingShape">
                    <wps:wsp>
                      <wps:cNvSpPr txBox="1"/>
                      <wps:spPr>
                        <a:xfrm>
                          <a:off x="0" y="0"/>
                          <a:ext cx="5311140" cy="930302"/>
                        </a:xfrm>
                        <a:prstGeom prst="rect">
                          <a:avLst/>
                        </a:prstGeom>
                        <a:solidFill>
                          <a:sysClr val="window" lastClr="FFFFFF"/>
                        </a:solidFill>
                        <a:ln w="6350">
                          <a:solidFill>
                            <a:prstClr val="black"/>
                          </a:solidFill>
                        </a:ln>
                        <a:effectLst/>
                      </wps:spPr>
                      <wps:txbx>
                        <w:txbxContent>
                          <w:p w14:paraId="37682CF8" w14:textId="4C4B9F56" w:rsidR="005D7CA5" w:rsidRDefault="005D7CA5" w:rsidP="00A0379B">
                            <w:pPr>
                              <w:spacing w:after="60" w:line="240" w:lineRule="auto"/>
                              <w:rPr>
                                <w:b/>
                              </w:rPr>
                            </w:pPr>
                            <w:r>
                              <w:rPr>
                                <w:b/>
                              </w:rPr>
                              <w:t>Complaint heard by CEO</w:t>
                            </w:r>
                          </w:p>
                          <w:p w14:paraId="3291F67E" w14:textId="0190246F" w:rsidR="005D7CA5" w:rsidRDefault="005D7CA5" w:rsidP="00A0379B">
                            <w:pPr>
                              <w:pStyle w:val="ListParagraph"/>
                              <w:numPr>
                                <w:ilvl w:val="0"/>
                                <w:numId w:val="21"/>
                              </w:numPr>
                              <w:spacing w:after="60" w:line="240" w:lineRule="auto"/>
                              <w:rPr>
                                <w:sz w:val="20"/>
                                <w:szCs w:val="20"/>
                              </w:rPr>
                            </w:pPr>
                            <w:r w:rsidRPr="009D7A76">
                              <w:rPr>
                                <w:sz w:val="20"/>
                                <w:szCs w:val="20"/>
                              </w:rPr>
                              <w:t>Acknowledge receipt of formal complaint form (within 3 school days)</w:t>
                            </w:r>
                          </w:p>
                          <w:p w14:paraId="773CA80B" w14:textId="77777777" w:rsidR="005D7CA5" w:rsidRPr="009D7A76" w:rsidRDefault="005D7CA5" w:rsidP="00415B66">
                            <w:pPr>
                              <w:pStyle w:val="ListParagraph"/>
                              <w:numPr>
                                <w:ilvl w:val="0"/>
                                <w:numId w:val="21"/>
                              </w:numPr>
                              <w:spacing w:after="60" w:line="240" w:lineRule="auto"/>
                              <w:rPr>
                                <w:sz w:val="20"/>
                                <w:szCs w:val="20"/>
                              </w:rPr>
                            </w:pPr>
                            <w:r>
                              <w:rPr>
                                <w:sz w:val="20"/>
                                <w:szCs w:val="20"/>
                              </w:rPr>
                              <w:t>Undertake investigation</w:t>
                            </w:r>
                          </w:p>
                          <w:p w14:paraId="24AA15CB" w14:textId="2CB7A2FE" w:rsidR="005D7CA5" w:rsidRPr="009D7A76" w:rsidRDefault="005D7CA5" w:rsidP="00A0379B">
                            <w:pPr>
                              <w:pStyle w:val="ListParagraph"/>
                              <w:numPr>
                                <w:ilvl w:val="0"/>
                                <w:numId w:val="21"/>
                              </w:numPr>
                              <w:spacing w:after="0" w:line="240" w:lineRule="auto"/>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BCAE3" id="Text Box 25" o:spid="_x0000_s1039" type="#_x0000_t202" style="position:absolute;margin-left:64.15pt;margin-top:8.8pt;width:418.2pt;height:73.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2XQIAAMoEAAAOAAAAZHJzL2Uyb0RvYy54bWysVMlu2zAQvRfoPxC8N5LsOG2MyIGbwEWB&#10;IAngFDnTFBULpTgsSVtyv76PlO1sPRX1geYsnOXNG11c9q1mW+V8Q6bkxUnOmTKSqsY8lfzHw+LT&#10;F858EKYSmowq+U55fjn7+OGis1M1ojXpSjmGIMZPO1vydQh2mmVerlUr/AlZZWCsybUiQHRPWeVE&#10;h+itzkZ5fpZ15CrrSCrvob0ejHyW4te1kuGurr0KTJcctYV0unSu4pnNLsT0yQm7buS+DPEPVbSi&#10;MUh6DHUtgmAb17wL1TbSkac6nEhqM6rrRqrUA7op8jfdLNfCqtQLwPH2CJP/f2Hl7fbesaYq+WjC&#10;mREtZvSg+sC+Us+gAj6d9VO4LS0cQw895nzQeyhj233t2viPhhjsQHp3RDdGk1BOxkVRnMIkYTsf&#10;5+N8FMNkz6+t8+GbopbFS8kdppdAFdsbHwbXg0tM5kk31aLROgk7f6Ud2woMGvyoqONMCx+gLPki&#10;/fbZXj3ThnUlPxtP8pTplS3mOsZcaSF/vo+A6rWJ+VUi277OCNkATbyFftUniIvxAbcVVTvA6Wgg&#10;pLdy0SDbDQq+Fw4MBEzYqnCHo9aEEml/42xN7vff9NEfxICVsw6MLrn/tRFOAYfvBpQ5L04j+iEJ&#10;p5PPIwjupWX10mI27RUBywL7a2W6Rv+gD9faUfuI5ZvHrDAJI5G75OFwvQrDnmF5pZrPkxNIb0W4&#10;MUsrY+gIXET5oX8Uzu7HHkCYWzpwX0zfTH/wjS8NzTeB6iZRIwI9oApKRQELk8i1X+64kS/l5PX8&#10;CZr9AQAA//8DAFBLAwQUAAYACAAAACEAE4Fmo90AAAAKAQAADwAAAGRycy9kb3ducmV2LnhtbEyP&#10;QU/DMAyF70j8h8hI3Fi6MXVdaTohJI4I0XGAW5aYNtA4VZN1Zb8ec4Kbn/30/L1qN/teTDhGF0jB&#10;cpGBQDLBOmoVvO4fbwoQMWmyug+ECr4xwq6+vKh0acOJXnBqUis4hGKpFXQpDaWU0XTodVyEAYlv&#10;H2H0OrEcW2lHfeJw38tVluXSa0f8odMDPnRovpqjV2DpLZB5d09nR41x2/Nz8Wkmpa6v5vs7EAnn&#10;9GeGX3xGh5qZDuFINoqe9aq4ZSsPmxwEG7b5egPiwIt8vQRZV/J/hfoHAAD//wMAUEsBAi0AFAAG&#10;AAgAAAAhALaDOJL+AAAA4QEAABMAAAAAAAAAAAAAAAAAAAAAAFtDb250ZW50X1R5cGVzXS54bWxQ&#10;SwECLQAUAAYACAAAACEAOP0h/9YAAACUAQAACwAAAAAAAAAAAAAAAAAvAQAAX3JlbHMvLnJlbHNQ&#10;SwECLQAUAAYACAAAACEASfsKNl0CAADKBAAADgAAAAAAAAAAAAAAAAAuAgAAZHJzL2Uyb0RvYy54&#10;bWxQSwECLQAUAAYACAAAACEAE4Fmo90AAAAKAQAADwAAAAAAAAAAAAAAAAC3BAAAZHJzL2Rvd25y&#10;ZXYueG1sUEsFBgAAAAAEAAQA8wAAAMEFAAAAAA==&#10;" fillcolor="window" strokeweight=".5pt">
                <v:textbox>
                  <w:txbxContent>
                    <w:p w14:paraId="37682CF8" w14:textId="4C4B9F56" w:rsidR="005D7CA5" w:rsidRDefault="005D7CA5" w:rsidP="00A0379B">
                      <w:pPr>
                        <w:spacing w:after="60" w:line="240" w:lineRule="auto"/>
                        <w:rPr>
                          <w:b/>
                        </w:rPr>
                      </w:pPr>
                      <w:r>
                        <w:rPr>
                          <w:b/>
                        </w:rPr>
                        <w:t>Complaint heard by CEO</w:t>
                      </w:r>
                    </w:p>
                    <w:p w14:paraId="3291F67E" w14:textId="0190246F" w:rsidR="005D7CA5" w:rsidRDefault="005D7CA5" w:rsidP="00A0379B">
                      <w:pPr>
                        <w:pStyle w:val="ListParagraph"/>
                        <w:numPr>
                          <w:ilvl w:val="0"/>
                          <w:numId w:val="21"/>
                        </w:numPr>
                        <w:spacing w:after="60" w:line="240" w:lineRule="auto"/>
                        <w:rPr>
                          <w:sz w:val="20"/>
                          <w:szCs w:val="20"/>
                        </w:rPr>
                      </w:pPr>
                      <w:r w:rsidRPr="009D7A76">
                        <w:rPr>
                          <w:sz w:val="20"/>
                          <w:szCs w:val="20"/>
                        </w:rPr>
                        <w:t>Acknowledge receipt of formal complaint form (within 3 school days)</w:t>
                      </w:r>
                    </w:p>
                    <w:p w14:paraId="773CA80B" w14:textId="77777777" w:rsidR="005D7CA5" w:rsidRPr="009D7A76" w:rsidRDefault="005D7CA5" w:rsidP="00415B66">
                      <w:pPr>
                        <w:pStyle w:val="ListParagraph"/>
                        <w:numPr>
                          <w:ilvl w:val="0"/>
                          <w:numId w:val="21"/>
                        </w:numPr>
                        <w:spacing w:after="60" w:line="240" w:lineRule="auto"/>
                        <w:rPr>
                          <w:sz w:val="20"/>
                          <w:szCs w:val="20"/>
                        </w:rPr>
                      </w:pPr>
                      <w:r>
                        <w:rPr>
                          <w:sz w:val="20"/>
                          <w:szCs w:val="20"/>
                        </w:rPr>
                        <w:t>Undertake investigation</w:t>
                      </w:r>
                    </w:p>
                    <w:p w14:paraId="24AA15CB" w14:textId="2CB7A2FE" w:rsidR="005D7CA5" w:rsidRPr="009D7A76" w:rsidRDefault="005D7CA5" w:rsidP="00A0379B">
                      <w:pPr>
                        <w:pStyle w:val="ListParagraph"/>
                        <w:numPr>
                          <w:ilvl w:val="0"/>
                          <w:numId w:val="21"/>
                        </w:numPr>
                        <w:spacing w:after="0" w:line="240" w:lineRule="auto"/>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v:textbox>
              </v:shape>
            </w:pict>
          </mc:Fallback>
        </mc:AlternateContent>
      </w:r>
    </w:p>
    <w:p w14:paraId="25B9E82C" w14:textId="2BA0EDF2" w:rsidR="00A0379B" w:rsidRPr="006347A2" w:rsidRDefault="00A0379B" w:rsidP="00A0379B">
      <w:pPr>
        <w:spacing w:after="0" w:line="240" w:lineRule="auto"/>
        <w:rPr>
          <w:rFonts w:ascii="Arial" w:hAnsi="Arial" w:cs="Arial"/>
          <w:b/>
          <w:sz w:val="28"/>
          <w:szCs w:val="28"/>
        </w:rPr>
      </w:pPr>
      <w:r w:rsidRPr="006347A2">
        <w:rPr>
          <w:rFonts w:ascii="Arial" w:hAnsi="Arial" w:cs="Arial"/>
          <w:b/>
          <w:sz w:val="28"/>
          <w:szCs w:val="28"/>
        </w:rPr>
        <w:t xml:space="preserve">Stage 1: </w:t>
      </w:r>
    </w:p>
    <w:p w14:paraId="680C958E" w14:textId="1F667703" w:rsidR="00A0379B" w:rsidRPr="006347A2" w:rsidRDefault="00A0379B" w:rsidP="00A0379B">
      <w:pPr>
        <w:rPr>
          <w:rFonts w:ascii="Arial" w:hAnsi="Arial" w:cs="Arial"/>
          <w:b/>
        </w:rPr>
      </w:pPr>
      <w:r w:rsidRPr="006347A2">
        <w:rPr>
          <w:rFonts w:ascii="Arial" w:hAnsi="Arial" w:cs="Arial"/>
          <w:b/>
          <w:i/>
          <w:sz w:val="28"/>
          <w:szCs w:val="28"/>
        </w:rPr>
        <w:t>Formal</w:t>
      </w:r>
    </w:p>
    <w:p w14:paraId="45D263EB" w14:textId="6255185F" w:rsidR="00A0379B" w:rsidRPr="006347A2" w:rsidRDefault="009B5A48" w:rsidP="00A0379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63" behindDoc="0" locked="0" layoutInCell="1" allowOverlap="1" wp14:anchorId="6D1CFA94" wp14:editId="4820D819">
                <wp:simplePos x="0" y="0"/>
                <wp:positionH relativeFrom="column">
                  <wp:posOffset>-314270</wp:posOffset>
                </wp:positionH>
                <wp:positionV relativeFrom="paragraph">
                  <wp:posOffset>196270</wp:posOffset>
                </wp:positionV>
                <wp:extent cx="2584174" cy="441960"/>
                <wp:effectExtent l="0" t="0" r="26035" b="15240"/>
                <wp:wrapNone/>
                <wp:docPr id="289" name="Text Box 289"/>
                <wp:cNvGraphicFramePr/>
                <a:graphic xmlns:a="http://schemas.openxmlformats.org/drawingml/2006/main">
                  <a:graphicData uri="http://schemas.microsoft.com/office/word/2010/wordprocessingShape">
                    <wps:wsp>
                      <wps:cNvSpPr txBox="1"/>
                      <wps:spPr>
                        <a:xfrm>
                          <a:off x="0" y="0"/>
                          <a:ext cx="2584174" cy="441960"/>
                        </a:xfrm>
                        <a:prstGeom prst="rect">
                          <a:avLst/>
                        </a:prstGeom>
                        <a:solidFill>
                          <a:sysClr val="window" lastClr="FFFFFF"/>
                        </a:solidFill>
                        <a:ln w="6350">
                          <a:solidFill>
                            <a:prstClr val="black"/>
                          </a:solidFill>
                        </a:ln>
                        <a:effectLst/>
                      </wps:spPr>
                      <wps:txbx>
                        <w:txbxContent>
                          <w:p w14:paraId="67967B0D" w14:textId="41D2F3B4" w:rsidR="005D7CA5" w:rsidRPr="00691EA4" w:rsidRDefault="005D7CA5" w:rsidP="00A0379B">
                            <w:pPr>
                              <w:spacing w:after="60" w:line="240" w:lineRule="auto"/>
                              <w:rPr>
                                <w:sz w:val="20"/>
                                <w:szCs w:val="20"/>
                              </w:rPr>
                            </w:pPr>
                            <w:r w:rsidRPr="008B20AA">
                              <w:rPr>
                                <w:b/>
                              </w:rPr>
                              <w:t>Issue Resolved:</w:t>
                            </w:r>
                            <w:r>
                              <w:rPr>
                                <w:b/>
                              </w:rPr>
                              <w:t xml:space="preserve"> </w:t>
                            </w:r>
                            <w:r>
                              <w:rPr>
                                <w:sz w:val="20"/>
                                <w:szCs w:val="20"/>
                              </w:rPr>
                              <w:t xml:space="preserve">CEO ensures </w:t>
                            </w:r>
                            <w:r w:rsidR="00D62D02">
                              <w:rPr>
                                <w:sz w:val="20"/>
                                <w:szCs w:val="20"/>
                              </w:rPr>
                              <w:t>T</w:t>
                            </w:r>
                            <w:r>
                              <w:rPr>
                                <w:sz w:val="20"/>
                                <w:szCs w:val="20"/>
                              </w:rPr>
                              <w:t>rust</w:t>
                            </w:r>
                            <w:r w:rsidRPr="00691EA4">
                              <w:rPr>
                                <w:sz w:val="20"/>
                                <w:szCs w:val="20"/>
                              </w:rPr>
                              <w:t xml:space="preserve"> </w:t>
                            </w:r>
                            <w:r>
                              <w:rPr>
                                <w:sz w:val="20"/>
                                <w:szCs w:val="20"/>
                              </w:rPr>
                              <w:t>learns any lessons from the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CFA94" id="Text Box 289" o:spid="_x0000_s1040" type="#_x0000_t202" style="position:absolute;margin-left:-24.75pt;margin-top:15.45pt;width:203.5pt;height:34.8pt;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tfYwIAAMwEAAAOAAAAZHJzL2Uyb0RvYy54bWysVE1PGzEQvVfqf7B8L5tNF0giNigFpaqE&#10;AAkQZ8frJat6Pa7tZDf99X12PgjQU9UcHM+H38y8mdmLy77VbK2cb8iUPD8ZcKaMpKoxLyV/epx/&#10;GXHmgzCV0GRUyTfK88vp508XnZ2oIS1JV8oxgBg/6WzJlyHYSZZ5uVSt8CdklYGxJteKANG9ZJUT&#10;HdBbnQ0Hg7OsI1dZR1J5D+311sinCb+ulQx3de1VYLrkyC2k06VzEc9seiEmL07YZSN3aYh/yKIV&#10;jUHQA9S1CIKtXPMBqm2kI091OJHUZlTXjVSpBlSTD95V87AUVqVaQI63B5r8/4OVt+t7x5qq5MPR&#10;mDMjWjTpUfWBfaOeRR0Y6qyfwPHBwjX0MKDTe72HMhbe166N/yiJwQ6uNwd+I5yEcng6KvLzgjMJ&#10;W1Hk47PUgOz1tXU+fFfUsngpuUP/Eq1ifeMDMoHr3iUG86Sbat5onYSNv9KOrQVajQmpqONMCx+g&#10;LPk8/WLSgHjzTBvWlfzs6+kgRXpji7EOmAst5M+PCMDTJsZXadx2eUbKttTEW+gXfSI5L/a8Laja&#10;gE5H25H0Vs4bRLtBwvfCYQbBIPYq3OGoNSFF2t04W5L7/Td99MdowMpZh5kuuf+1Ek6Bhx8GQzPO&#10;iyIuQRKK0/MhBHdsWRxbzKq9InCZY4OtTNfoH/T+Wjtqn7F+sxgVJmEkYpc87K9XYbtpWF+pZrPk&#10;hLG3ItyYBysjdCQusvzYPwtnd20PGJhb2k+/mLzr/tY3vjQ0WwWqmzQakegtq2hyFLAyqd279Y47&#10;eSwnr9eP0PQPAAAA//8DAFBLAwQUAAYACAAAACEA4CbPGN0AAAAKAQAADwAAAGRycy9kb3ducmV2&#10;LnhtbEyPwU7DMAyG70i8Q2QkblsCo7CWphNC4ogQgwPcssS0gcapmqwre3rMCY62P/3+/nozh15M&#10;OCYfScPFUoFAstF5ajW8vjws1iBSNuRMHwk1fGOCTXN6UpvKxQM947TNreAQSpXR0OU8VFIm22Ew&#10;aRkHJL59xDGYzOPYSjeaA4eHXl4qdS2D8cQfOjPgfYf2a7sPGhy9RbLv/vHoaWt9eXxaf9pJ6/Oz&#10;+e4WRMY5/8Hwq8/q0LDTLu7JJdFrWFyVBaMaVqoEwcCquOHFjkmlCpBNLf9XaH4AAAD//wMAUEsB&#10;Ai0AFAAGAAgAAAAhALaDOJL+AAAA4QEAABMAAAAAAAAAAAAAAAAAAAAAAFtDb250ZW50X1R5cGVz&#10;XS54bWxQSwECLQAUAAYACAAAACEAOP0h/9YAAACUAQAACwAAAAAAAAAAAAAAAAAvAQAAX3JlbHMv&#10;LnJlbHNQSwECLQAUAAYACAAAACEANdFLX2MCAADMBAAADgAAAAAAAAAAAAAAAAAuAgAAZHJzL2Uy&#10;b0RvYy54bWxQSwECLQAUAAYACAAAACEA4CbPGN0AAAAKAQAADwAAAAAAAAAAAAAAAAC9BAAAZHJz&#10;L2Rvd25yZXYueG1sUEsFBgAAAAAEAAQA8wAAAMcFAAAAAA==&#10;" fillcolor="window" strokeweight=".5pt">
                <v:textbox>
                  <w:txbxContent>
                    <w:p w14:paraId="67967B0D" w14:textId="41D2F3B4" w:rsidR="005D7CA5" w:rsidRPr="00691EA4" w:rsidRDefault="005D7CA5" w:rsidP="00A0379B">
                      <w:pPr>
                        <w:spacing w:after="60" w:line="240" w:lineRule="auto"/>
                        <w:rPr>
                          <w:sz w:val="20"/>
                          <w:szCs w:val="20"/>
                        </w:rPr>
                      </w:pPr>
                      <w:r w:rsidRPr="008B20AA">
                        <w:rPr>
                          <w:b/>
                        </w:rPr>
                        <w:t>Issue Resolved:</w:t>
                      </w:r>
                      <w:r>
                        <w:rPr>
                          <w:b/>
                        </w:rPr>
                        <w:t xml:space="preserve"> </w:t>
                      </w:r>
                      <w:r>
                        <w:rPr>
                          <w:sz w:val="20"/>
                          <w:szCs w:val="20"/>
                        </w:rPr>
                        <w:t xml:space="preserve">CEO ensures </w:t>
                      </w:r>
                      <w:r w:rsidR="00D62D02">
                        <w:rPr>
                          <w:sz w:val="20"/>
                          <w:szCs w:val="20"/>
                        </w:rPr>
                        <w:t>T</w:t>
                      </w:r>
                      <w:r>
                        <w:rPr>
                          <w:sz w:val="20"/>
                          <w:szCs w:val="20"/>
                        </w:rPr>
                        <w:t>rust</w:t>
                      </w:r>
                      <w:r w:rsidRPr="00691EA4">
                        <w:rPr>
                          <w:sz w:val="20"/>
                          <w:szCs w:val="20"/>
                        </w:rPr>
                        <w:t xml:space="preserve"> </w:t>
                      </w:r>
                      <w:r>
                        <w:rPr>
                          <w:sz w:val="20"/>
                          <w:szCs w:val="20"/>
                        </w:rPr>
                        <w:t>learns any lessons from the complaint</w:t>
                      </w:r>
                    </w:p>
                  </w:txbxContent>
                </v:textbox>
              </v:shape>
            </w:pict>
          </mc:Fallback>
        </mc:AlternateContent>
      </w:r>
      <w:r w:rsidR="00B429BD" w:rsidRPr="006347A2">
        <w:rPr>
          <w:rFonts w:ascii="Arial" w:hAnsi="Arial" w:cs="Arial"/>
          <w:b/>
          <w:noProof/>
          <w:lang w:eastAsia="en-GB"/>
        </w:rPr>
        <mc:AlternateContent>
          <mc:Choice Requires="wps">
            <w:drawing>
              <wp:anchor distT="0" distB="0" distL="114300" distR="114300" simplePos="0" relativeHeight="251658264" behindDoc="0" locked="0" layoutInCell="1" allowOverlap="1" wp14:anchorId="0B96007B" wp14:editId="2F0F1651">
                <wp:simplePos x="0" y="0"/>
                <wp:positionH relativeFrom="column">
                  <wp:posOffset>2793944</wp:posOffset>
                </wp:positionH>
                <wp:positionV relativeFrom="paragraph">
                  <wp:posOffset>188374</wp:posOffset>
                </wp:positionV>
                <wp:extent cx="3329940" cy="405516"/>
                <wp:effectExtent l="0" t="0" r="22860" b="13970"/>
                <wp:wrapNone/>
                <wp:docPr id="29" name="Text Box 29"/>
                <wp:cNvGraphicFramePr/>
                <a:graphic xmlns:a="http://schemas.openxmlformats.org/drawingml/2006/main">
                  <a:graphicData uri="http://schemas.microsoft.com/office/word/2010/wordprocessingShape">
                    <wps:wsp>
                      <wps:cNvSpPr txBox="1"/>
                      <wps:spPr>
                        <a:xfrm>
                          <a:off x="0" y="0"/>
                          <a:ext cx="3329940" cy="405516"/>
                        </a:xfrm>
                        <a:prstGeom prst="rect">
                          <a:avLst/>
                        </a:prstGeom>
                        <a:solidFill>
                          <a:sysClr val="window" lastClr="FFFFFF"/>
                        </a:solidFill>
                        <a:ln w="6350">
                          <a:solidFill>
                            <a:prstClr val="black"/>
                          </a:solidFill>
                        </a:ln>
                        <a:effectLst/>
                      </wps:spPr>
                      <wps:txbx>
                        <w:txbxContent>
                          <w:p w14:paraId="696779B8" w14:textId="6593AEB2" w:rsidR="005D7CA5" w:rsidRPr="003D010F" w:rsidRDefault="005D7CA5" w:rsidP="00A0379B">
                            <w:pPr>
                              <w:spacing w:after="60" w:line="240" w:lineRule="auto"/>
                              <w:rPr>
                                <w:sz w:val="20"/>
                                <w:szCs w:val="20"/>
                              </w:rPr>
                            </w:pPr>
                            <w:r w:rsidRPr="008B20AA">
                              <w:rPr>
                                <w:b/>
                              </w:rPr>
                              <w:t>Issue not resolved</w:t>
                            </w:r>
                            <w:r>
                              <w:t xml:space="preserve">:  </w:t>
                            </w:r>
                            <w:r w:rsidRPr="003D010F">
                              <w:rPr>
                                <w:sz w:val="20"/>
                                <w:szCs w:val="20"/>
                              </w:rPr>
                              <w:t>Co</w:t>
                            </w:r>
                            <w:r>
                              <w:rPr>
                                <w:sz w:val="20"/>
                                <w:szCs w:val="20"/>
                              </w:rPr>
                              <w:t>mplainant writes to Chair of Trust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6007B" id="Text Box 29" o:spid="_x0000_s1041" type="#_x0000_t202" style="position:absolute;margin-left:220pt;margin-top:14.85pt;width:262.2pt;height:31.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ecXQIAAMoEAAAOAAAAZHJzL2Uyb0RvYy54bWysVMtuGjEU3VfqP1jelwECtKAMESWiqoSS&#10;SEmVtfF4wqgeX9c2zNCv77EHyKurqiyM78P3ce65c3nV1prtlfMVmZwPen3OlJFUVOYp5z8eVp++&#10;cOaDMIXQZFTOD8rzq/nHD5eNnakhbUkXyjEEMX7W2JxvQ7CzLPNyq2rhe2SVgbEkV4sA0T1lhRMN&#10;otc6G/b7k6whV1hHUnkP7XVn5PMUvyyVDLdl6VVgOueoLaTTpXMTz2x+KWZPTthtJY9liH+oohaV&#10;QdJzqGsRBNu56l2oupKOPJWhJ6nOqCwrqVIP6GbQf9PN/VZYlXoBON6eYfL/L6y82d85VhU5H045&#10;M6LGjB5UG9hXahlUwKexfga3ewvH0EKPOZ/0HsrYdlu6Ov6jIQY7kD6c0Y3RJJQXF8PpdASThG3U&#10;H48Hkxgme35tnQ/fFNUsXnLuML0EqtivfehcTy4xmSddFatK6yQc/FI7thcYNPhRUMOZFj5AmfNV&#10;+h2zvXqmDWtyPrkY91OmV7aY6xxzo4X8+T4Cqtcm5leJbMc6I2QdNPEW2k2bIB6MT7htqDgATkcd&#10;Ib2VqwrZ1ij4TjgwEDBhq8ItjlITSqTjjbMtud9/00d/EANWzhowOuf+1044BRy+G1BmOhhF9EMS&#10;RuPPQwjupWXz0mJ29ZKA5QD7a2W6Rv+gT9fSUf2I5VvErDAJI5E75+F0XYZuz7C8Ui0WyQmktyKs&#10;zb2VMXQELqL80D4KZ49jDyDMDZ24L2Zvpt/5xpeGFrtAZZWoEYHuUAWlooCFSeQ6LnfcyJdy8nr+&#10;BM3/AAAA//8DAFBLAwQUAAYACAAAACEA2bd0Ct0AAAAJAQAADwAAAGRycy9kb3ducmV2LnhtbEyP&#10;wU7DMBBE70j8g7VI3KhDiUIT4lQIiSNCpBzg5tpLYojXUeymoV/PcoLbrGY0+6beLn4QM07RBVJw&#10;vcpAIJlgHXUKXnePVxsQMWmyegiECr4xwrY5P6t1ZcORXnBuUye4hGKlFfQpjZWU0fTodVyFEYm9&#10;jzB5nficOmknfeRyP8h1lhXSa0f8odcjPvRovtqDV2DpLZB5d08nR61x5el582lmpS4vlvs7EAmX&#10;9BeGX3xGh4aZ9uFANopBQZ5nvCUpWJe3IDhQFnkOYs/ipgDZ1PL/guYHAAD//wMAUEsBAi0AFAAG&#10;AAgAAAAhALaDOJL+AAAA4QEAABMAAAAAAAAAAAAAAAAAAAAAAFtDb250ZW50X1R5cGVzXS54bWxQ&#10;SwECLQAUAAYACAAAACEAOP0h/9YAAACUAQAACwAAAAAAAAAAAAAAAAAvAQAAX3JlbHMvLnJlbHNQ&#10;SwECLQAUAAYACAAAACEAk1BnnF0CAADKBAAADgAAAAAAAAAAAAAAAAAuAgAAZHJzL2Uyb0RvYy54&#10;bWxQSwECLQAUAAYACAAAACEA2bd0Ct0AAAAJAQAADwAAAAAAAAAAAAAAAAC3BAAAZHJzL2Rvd25y&#10;ZXYueG1sUEsFBgAAAAAEAAQA8wAAAMEFAAAAAA==&#10;" fillcolor="window" strokeweight=".5pt">
                <v:textbox>
                  <w:txbxContent>
                    <w:p w14:paraId="696779B8" w14:textId="6593AEB2" w:rsidR="005D7CA5" w:rsidRPr="003D010F" w:rsidRDefault="005D7CA5" w:rsidP="00A0379B">
                      <w:pPr>
                        <w:spacing w:after="60" w:line="240" w:lineRule="auto"/>
                        <w:rPr>
                          <w:sz w:val="20"/>
                          <w:szCs w:val="20"/>
                        </w:rPr>
                      </w:pPr>
                      <w:r w:rsidRPr="008B20AA">
                        <w:rPr>
                          <w:b/>
                        </w:rPr>
                        <w:t>Issue not resolved</w:t>
                      </w:r>
                      <w:r>
                        <w:t xml:space="preserve">:  </w:t>
                      </w:r>
                      <w:r w:rsidRPr="003D010F">
                        <w:rPr>
                          <w:sz w:val="20"/>
                          <w:szCs w:val="20"/>
                        </w:rPr>
                        <w:t>Co</w:t>
                      </w:r>
                      <w:r>
                        <w:rPr>
                          <w:sz w:val="20"/>
                          <w:szCs w:val="20"/>
                        </w:rPr>
                        <w:t>mplainant writes to Chair of Trust Board.</w:t>
                      </w:r>
                    </w:p>
                  </w:txbxContent>
                </v:textbox>
              </v:shape>
            </w:pict>
          </mc:Fallback>
        </mc:AlternateContent>
      </w:r>
      <w:r w:rsidR="00EB184B" w:rsidRPr="006347A2">
        <w:rPr>
          <w:rFonts w:ascii="Arial" w:hAnsi="Arial" w:cs="Arial"/>
          <w:b/>
          <w:i/>
          <w:noProof/>
          <w:sz w:val="28"/>
          <w:szCs w:val="28"/>
          <w:lang w:eastAsia="en-GB"/>
        </w:rPr>
        <mc:AlternateContent>
          <mc:Choice Requires="wpg">
            <w:drawing>
              <wp:anchor distT="0" distB="0" distL="114300" distR="114300" simplePos="0" relativeHeight="251658281" behindDoc="0" locked="0" layoutInCell="1" allowOverlap="1" wp14:anchorId="03B992EF" wp14:editId="70D7F618">
                <wp:simplePos x="0" y="0"/>
                <wp:positionH relativeFrom="column">
                  <wp:posOffset>2327275</wp:posOffset>
                </wp:positionH>
                <wp:positionV relativeFrom="paragraph">
                  <wp:posOffset>133792</wp:posOffset>
                </wp:positionV>
                <wp:extent cx="365760" cy="405516"/>
                <wp:effectExtent l="38100" t="0" r="72390" b="52070"/>
                <wp:wrapNone/>
                <wp:docPr id="333" name="Group 333"/>
                <wp:cNvGraphicFramePr/>
                <a:graphic xmlns:a="http://schemas.openxmlformats.org/drawingml/2006/main">
                  <a:graphicData uri="http://schemas.microsoft.com/office/word/2010/wordprocessingGroup">
                    <wpg:wgp>
                      <wpg:cNvGrpSpPr/>
                      <wpg:grpSpPr>
                        <a:xfrm>
                          <a:off x="0" y="0"/>
                          <a:ext cx="365760" cy="405516"/>
                          <a:chOff x="0" y="0"/>
                          <a:chExt cx="365760" cy="405516"/>
                        </a:xfrm>
                      </wpg:grpSpPr>
                      <wps:wsp>
                        <wps:cNvPr id="334" name="Straight Arrow Connector 334"/>
                        <wps:cNvCnPr/>
                        <wps:spPr>
                          <a:xfrm flipH="1">
                            <a:off x="0" y="0"/>
                            <a:ext cx="200108" cy="40551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5" name="Straight Arrow Connector 335"/>
                        <wps:cNvCnPr/>
                        <wps:spPr>
                          <a:xfrm>
                            <a:off x="198783" y="0"/>
                            <a:ext cx="166977" cy="405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2E8E12" id="Group 333" o:spid="_x0000_s1026" style="position:absolute;margin-left:183.25pt;margin-top:10.55pt;width:28.8pt;height:31.95pt;z-index:251658281" coordsize="365760,40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wYjAIAAGsHAAAOAAAAZHJzL2Uyb0RvYy54bWzsVdtu3CAQfa/Uf0C8N7az8W7WijeqkjR9&#10;6CVS0g+YYGwjYUBA1rt/3wG8bi5SKqVSnroPLMx4bmfOwNn5bpBky60TWtW0OMop4YrpRqiupr/u&#10;vnw6pcR5UA1IrXhN99zR883HD2ejqfix7rVsuCXoRLlqNDXtvTdVljnW8wHckTZcobLVdgCPR9tl&#10;jYURvQ8yO87zZTZq2xirGXcOpZdJSTfRf9ty5n+2reOeyJpibj6uNq73Yc02Z1B1Fkwv2JQGvCGL&#10;AYTCoLOrS/BAHqx44WoQzGqnW3/E9JDpthWMxxqwmiJ/Vs211Q8m1tJVY2dmmBDaZzi92S37sb2x&#10;RDQ1XSwWlCgYsEkxLgkChGc0XYVfXVtza27sJOjSKVS8a+0Q/rEWsovA7mdg+c4ThsLFslwtEX6G&#10;qpO8LItlAp712J0XVqy/etUuOwTNQm5zKqNBCrk/KLl/Q+m2B8Mj+C7UP6N0ckDp1lsQXe/JZ2v1&#10;SC60Ukg3bRG4kwRcNLxQE2qucgjgATLSSmG+4shE2rwGHtK8yHGMnoI3gwCVsc5fcz2QsKmpm/Ka&#10;E0ohYPvNeWwfGh4MQi5KfxFSxjGQiow1XZfHJQYDHMZWgsftYJAeTnWUgOxwypm3MWmnpWiCdfDj&#10;9u5CWrIFHDScz0aPd9h9SiQ4jwqkRPwlwx4anj5dlyhOZHDgv+smiYv8IMd0k+uY+ZOQoYxLcH0y&#10;iarkyYOQV6ohfm+QzRDaExToSqqQK48XwwRHoE1qTNjd62Yf+4XcinQKA/AuvELQ0/S9wqvy77wK&#10;9U1sKtanq1Mc6pfzWCyX69VqplSxiC34T6k4Ge9AqXhx4Y0eOTm9PuHJeHzG/eM3cvMbAAD//wMA&#10;UEsDBBQABgAIAAAAIQD0zBVe4AAAAAkBAAAPAAAAZHJzL2Rvd25yZXYueG1sTI/BSsNAEIbvgu+w&#10;jODNbpI2ocRsSinqqQi2gnibZqdJaHY2ZLdJ+vauJ73NMB//fH+xmU0nRhpca1lBvIhAEFdWt1wr&#10;+Dy+Pq1BOI+ssbNMCm7kYFPe3xWYazvxB40HX4sQwi5HBY33fS6lqxoy6Ba2Jw63sx0M+rAOtdQD&#10;TiHcdDKJokwabDl8aLCnXUPV5XA1Ct4mnLbL+GXcX8672/cxff/ax6TU48O8fQbhafZ/MPzqB3Uo&#10;g9PJXlk70SlYZlkaUAVJHIMIwCpZheGkYJ1GIMtC/m9Q/gAAAP//AwBQSwECLQAUAAYACAAAACEA&#10;toM4kv4AAADhAQAAEwAAAAAAAAAAAAAAAAAAAAAAW0NvbnRlbnRfVHlwZXNdLnhtbFBLAQItABQA&#10;BgAIAAAAIQA4/SH/1gAAAJQBAAALAAAAAAAAAAAAAAAAAC8BAABfcmVscy8ucmVsc1BLAQItABQA&#10;BgAIAAAAIQDex2wYjAIAAGsHAAAOAAAAAAAAAAAAAAAAAC4CAABkcnMvZTJvRG9jLnhtbFBLAQIt&#10;ABQABgAIAAAAIQD0zBVe4AAAAAkBAAAPAAAAAAAAAAAAAAAAAOYEAABkcnMvZG93bnJldi54bWxQ&#10;SwUGAAAAAAQABADzAAAA8wUAAAAA&#10;">
                <v:shape id="Straight Arrow Connector 334" o:spid="_x0000_s1027" type="#_x0000_t32" style="position:absolute;width:200108;height:405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LoxgAAANwAAAAPAAAAZHJzL2Rvd25yZXYueG1sRI9Ba8JA&#10;FITvBf/D8gq9FN20KSIxGxGhUEpB1F56e2RfsqHZtzG7xthf7woFj8PMfMPkq9G2YqDeN44VvMwS&#10;EMSl0w3XCr4P79MFCB+QNbaOScGFPKyKyUOOmXZn3tGwD7WIEPYZKjAhdJmUvjRk0c9cRxy9yvUW&#10;Q5R9LXWP5wi3rXxNkrm02HBcMNjRxlD5uz9ZBc+7n6auqtPXxad/20XyuT2aclDq6XFcL0EEGsM9&#10;/N/+0ArS9A1uZ+IRkMUVAAD//wMAUEsBAi0AFAAGAAgAAAAhANvh9svuAAAAhQEAABMAAAAAAAAA&#10;AAAAAAAAAAAAAFtDb250ZW50X1R5cGVzXS54bWxQSwECLQAUAAYACAAAACEAWvQsW78AAAAVAQAA&#10;CwAAAAAAAAAAAAAAAAAfAQAAX3JlbHMvLnJlbHNQSwECLQAUAAYACAAAACEAkxVC6MYAAADcAAAA&#10;DwAAAAAAAAAAAAAAAAAHAgAAZHJzL2Rvd25yZXYueG1sUEsFBgAAAAADAAMAtwAAAPoCAAAAAA==&#10;">
                  <v:stroke endarrow="open"/>
                </v:shape>
                <v:shape id="Straight Arrow Connector 335" o:spid="_x0000_s1028" type="#_x0000_t32" style="position:absolute;left:198783;width:166977;height:405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1SHxAAAANwAAAAPAAAAZHJzL2Rvd25yZXYueG1sRI9Ba8JA&#10;FITvhf6H5RW8FN2YoJbUVYpQFTxpC70+si/ZYPZtyG5j/PeuIHgcZuYbZrkebCN66nztWMF0koAg&#10;LpyuuVLw+/M9/gDhA7LGxjEpuJKH9er1ZYm5dhc+Un8KlYgQ9jkqMCG0uZS+MGTRT1xLHL3SdRZD&#10;lF0ldYeXCLeNTJNkLi3WHBcMtrQxVJxP/1ZBmWqavp//zG4xw3JzyNK+b7ZKjd6Gr08QgYbwDD/a&#10;e60gy2ZwPxOPgFzdAAAA//8DAFBLAQItABQABgAIAAAAIQDb4fbL7gAAAIUBAAATAAAAAAAAAAAA&#10;AAAAAAAAAABbQ29udGVudF9UeXBlc10ueG1sUEsBAi0AFAAGAAgAAAAhAFr0LFu/AAAAFQEAAAsA&#10;AAAAAAAAAAAAAAAAHwEAAF9yZWxzLy5yZWxzUEsBAi0AFAAGAAgAAAAhAAS3VIfEAAAA3AAAAA8A&#10;AAAAAAAAAAAAAAAABwIAAGRycy9kb3ducmV2LnhtbFBLBQYAAAAAAwADALcAAAD4AgAAAAA=&#10;">
                  <v:stroke endarrow="open"/>
                </v:shape>
              </v:group>
            </w:pict>
          </mc:Fallback>
        </mc:AlternateContent>
      </w:r>
    </w:p>
    <w:p w14:paraId="33500776" w14:textId="66E05CD0" w:rsidR="00A0379B" w:rsidRPr="006347A2" w:rsidRDefault="00A0379B" w:rsidP="00A0379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66" behindDoc="0" locked="0" layoutInCell="1" allowOverlap="1" wp14:anchorId="0CE84E12" wp14:editId="2808DA4D">
                <wp:simplePos x="0" y="0"/>
                <wp:positionH relativeFrom="column">
                  <wp:posOffset>3695700</wp:posOffset>
                </wp:positionH>
                <wp:positionV relativeFrom="paragraph">
                  <wp:posOffset>257837</wp:posOffset>
                </wp:positionV>
                <wp:extent cx="0" cy="152400"/>
                <wp:effectExtent l="95250" t="0" r="57150" b="57150"/>
                <wp:wrapNone/>
                <wp:docPr id="292" name="Straight Arrow Connector 29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A09F5" id="Straight Arrow Connector 292" o:spid="_x0000_s1026" type="#_x0000_t32" style="position:absolute;margin-left:291pt;margin-top:20.3pt;width:0;height:1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KD9AEAANkDAAAOAAAAZHJzL2Uyb0RvYy54bWysU02P0zAQvSPxHyzfadKIIlo1XaGW5cJH&#10;pV1+wKztJJYcj+UxTfvvGTvdssANkYNjz2Se35t52d6dRydOJpJF38rlopbCeIXa+r6V3x/v37yX&#10;ghJ4DQ69aeXFkLzbvX61ncLGNDig0yYKBvG0mUIrh5TCpqpIDWYEWmAwnpMdxhESH2Nf6QgTo4+u&#10;aur6XTVh1CGiMkQcPcxJuSv4XWdU+tZ1ZJJwrWRuqayxrE95rXZb2PQRwmDVlQb8A4sRrOdLb1AH&#10;SCB+RPsX1GhVRMIuLRSOFXadVaZoYDXL+g81DwMEU7Rwcyjc2kT/D1Z9PR2jsLqVzbqRwsPIQ3pI&#10;EWw/JPEhRpzEHr3nRmIU+Rvu2BRow4V7f4zXE4VjzPLPXRzzm4WJc+ny5dZlc05CzUHF0eWqeVuX&#10;AVS/6kKk9MngKPKmlXQlcmOwLE2G02dKfDMXPhfkSz3eW+fKRJ0XUyvXq2YlhQL2Vecg8XYMrJR8&#10;LwW4ng2rUiyIhM7qXJ1x6EJ7F8UJ2DNsNY3TI3OXwgElTrCg8syFA2gzf7pecXg2FEH6gnoOL+vn&#10;ONOdoQvz367MMg5Aw1xSUjNSAus+ei3SJfBgIM8jJxjK+czVFI9f25HnMk8i755QX8qAqnxi/5Sy&#10;q9ezQV+eef/yj9z9BAAA//8DAFBLAwQUAAYACAAAACEAbJioO90AAAAJAQAADwAAAGRycy9kb3du&#10;cmV2LnhtbEyPQUvDQBCF74L/YRnBm90Y0lBiJkWEHgIVsfUHbJNpEpqdTbPTNP33rnjQ45v3ePO9&#10;fD3bXk00+s4xwvMiAkVcubrjBuFrv3lagfJiuDa9Y0K4kYd1cX+Xm6x2V/6kaSeNCiXsM4PQigyZ&#10;1r5qyRq/cANx8I5utEaCHBtdj+Yaym2v4yhKtTUdhw+tGeitpeq0u1iEuDzLbbMtZfqQ5fvZxtuk&#10;HCrEx4f59QWU0Cx/YfjBD+hQBKaDu3DtVY+wXMVhiyAkUQoqBH4PB4Q0SUEXuf6/oPgGAAD//wMA&#10;UEsBAi0AFAAGAAgAAAAhALaDOJL+AAAA4QEAABMAAAAAAAAAAAAAAAAAAAAAAFtDb250ZW50X1R5&#10;cGVzXS54bWxQSwECLQAUAAYACAAAACEAOP0h/9YAAACUAQAACwAAAAAAAAAAAAAAAAAvAQAAX3Jl&#10;bHMvLnJlbHNQSwECLQAUAAYACAAAACEAePXig/QBAADZAwAADgAAAAAAAAAAAAAAAAAuAgAAZHJz&#10;L2Uyb0RvYy54bWxQSwECLQAUAAYACAAAACEAbJioO90AAAAJAQAADwAAAAAAAAAAAAAAAABOBAAA&#10;ZHJzL2Rvd25yZXYueG1sUEsFBgAAAAAEAAQA8wAAAFgFAAAAAA==&#10;">
                <v:stroke endarrow="open"/>
              </v:shape>
            </w:pict>
          </mc:Fallback>
        </mc:AlternateContent>
      </w:r>
      <w:r w:rsidRPr="006347A2">
        <w:rPr>
          <w:rFonts w:ascii="Arial" w:hAnsi="Arial" w:cs="Arial"/>
          <w:b/>
          <w:noProof/>
          <w:lang w:eastAsia="en-GB"/>
        </w:rPr>
        <mc:AlternateContent>
          <mc:Choice Requires="wps">
            <w:drawing>
              <wp:anchor distT="0" distB="0" distL="114300" distR="114300" simplePos="0" relativeHeight="251658256" behindDoc="0" locked="0" layoutInCell="1" allowOverlap="1" wp14:anchorId="0DADE3AC" wp14:editId="76AB7EE1">
                <wp:simplePos x="0" y="0"/>
                <wp:positionH relativeFrom="column">
                  <wp:posOffset>3144520</wp:posOffset>
                </wp:positionH>
                <wp:positionV relativeFrom="paragraph">
                  <wp:posOffset>18415</wp:posOffset>
                </wp:positionV>
                <wp:extent cx="0" cy="0"/>
                <wp:effectExtent l="0" t="0" r="0" b="0"/>
                <wp:wrapNone/>
                <wp:docPr id="293" name="Straight Arrow Connector 29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B955C" id="Straight Arrow Connector 293" o:spid="_x0000_s1026" type="#_x0000_t32" style="position:absolute;margin-left:247.6pt;margin-top:1.45pt;width:0;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kM7gEAANQDAAAOAAAAZHJzL2Uyb0RvYy54bWysU02PEzEMvSPxH6Lc6bRFRbTqdIValgsf&#10;K+3yA7xJZiZSEkdx6LT/HifTlgVuiDlkYnv87Ge/2d6dvBNHk8hiaOViNpfCBIXahr6V35/u37yX&#10;gjIEDQ6DaeXZkLzbvX61HePGLHFAp00SDBJoM8ZWDjnHTdOQGowHmmE0gYMdJg+ZzdQ3OsHI6N41&#10;y/n8XTNi0jGhMkTsPUxBuav4XWdU/tZ1ZLJwreTecj1TPZ/L2ey2sOkTxMGqSxvwD114sIGL3qAO&#10;kEH8SPYvKG9VQsIuzxT6BrvOKlM5MJvF/A82jwNEU7nwcCjexkT/D1Z9PT4kYXUrl+u3UgTwvKTH&#10;nMD2QxYfUsJR7DEEHiQmUb7hiY2RNpy4Dw/pYlF8SIX+qUu+vJmYONUpn29TNqcs1ORUV2/zKyUm&#10;yp8MelEuraRLD7fiizpfOH6mzEU58ZpQ6gW8t87VZbogxlauV8uVFApYUp2DzFcfmSSFXgpwPWtV&#10;5VQRCZ3VJbvg0Jn2LokjsFxYZRrHJ25bCgeUOcBc6jMlDqDN9Ol6xe5JSwT5C+rJvZhf/dzuBF07&#10;/61koXEAGqaUGpqQMlj3MWiRz5F3AmUVJcBQLpReTZX3ZRxlJdMSyu0Z9bnupikWS6emXWRetPnS&#10;5vvLn3H3EwAA//8DAFBLAwQUAAYACAAAACEAgYFQO9gAAAAHAQAADwAAAGRycy9kb3ducmV2Lnht&#10;bEyOwUrDQBRF94L/MDzBnZ0YWrFpJkWELgIVsfoB08xrEsy8STOvafr3PnWhy8u9nHvy9eQ7NeIQ&#10;20AG7mcJKKQquJZqAx/vm7tHUJEtOdsFQgMXjLAurq9ym7lwpjccd1wrgVDMrIGGuc+0jlWD3sZZ&#10;6JGkO4TBW5Y41NoN9ixw3+k0SR60ty3JQ2N7fG6w+tydvIG0PPJlsy15fOXFy9Gn23nZV8bc3kxP&#10;K1CME/+N4Vtf1KEQp304kYuqMzBfLlKZCmwJSvrfvP/Jusj1f//iCwAA//8DAFBLAQItABQABgAI&#10;AAAAIQC2gziS/gAAAOEBAAATAAAAAAAAAAAAAAAAAAAAAABbQ29udGVudF9UeXBlc10ueG1sUEsB&#10;Ai0AFAAGAAgAAAAhADj9If/WAAAAlAEAAAsAAAAAAAAAAAAAAAAALwEAAF9yZWxzLy5yZWxzUEsB&#10;Ai0AFAAGAAgAAAAhABUqqQzuAQAA1AMAAA4AAAAAAAAAAAAAAAAALgIAAGRycy9lMm9Eb2MueG1s&#10;UEsBAi0AFAAGAAgAAAAhAIGBUDvYAAAABwEAAA8AAAAAAAAAAAAAAAAASAQAAGRycy9kb3ducmV2&#10;LnhtbFBLBQYAAAAABAAEAPMAAABNBQAAAAA=&#10;">
                <v:stroke endarrow="open"/>
              </v:shape>
            </w:pict>
          </mc:Fallback>
        </mc:AlternateContent>
      </w:r>
    </w:p>
    <w:p w14:paraId="203B1296" w14:textId="30ED57F9" w:rsidR="00A0379B" w:rsidRPr="006347A2" w:rsidRDefault="009C4EA3" w:rsidP="00A0379B">
      <w:pPr>
        <w:spacing w:after="0" w:line="240" w:lineRule="auto"/>
        <w:rPr>
          <w:rFonts w:ascii="Arial" w:hAnsi="Arial" w:cs="Arial"/>
          <w:b/>
          <w:sz w:val="28"/>
          <w:szCs w:val="28"/>
        </w:rPr>
      </w:pPr>
      <w:r w:rsidRPr="006347A2">
        <w:rPr>
          <w:rFonts w:ascii="Arial" w:hAnsi="Arial" w:cs="Arial"/>
          <w:b/>
          <w:noProof/>
          <w:lang w:eastAsia="en-GB"/>
        </w:rPr>
        <mc:AlternateContent>
          <mc:Choice Requires="wps">
            <w:drawing>
              <wp:anchor distT="0" distB="0" distL="114300" distR="114300" simplePos="0" relativeHeight="251658259" behindDoc="0" locked="0" layoutInCell="1" allowOverlap="1" wp14:anchorId="7AF788F2" wp14:editId="2C2F85CF">
                <wp:simplePos x="0" y="0"/>
                <wp:positionH relativeFrom="column">
                  <wp:posOffset>822463</wp:posOffset>
                </wp:positionH>
                <wp:positionV relativeFrom="paragraph">
                  <wp:posOffset>99612</wp:posOffset>
                </wp:positionV>
                <wp:extent cx="5311140" cy="930303"/>
                <wp:effectExtent l="0" t="0" r="22860" b="22225"/>
                <wp:wrapNone/>
                <wp:docPr id="291" name="Text Box 291"/>
                <wp:cNvGraphicFramePr/>
                <a:graphic xmlns:a="http://schemas.openxmlformats.org/drawingml/2006/main">
                  <a:graphicData uri="http://schemas.microsoft.com/office/word/2010/wordprocessingShape">
                    <wps:wsp>
                      <wps:cNvSpPr txBox="1"/>
                      <wps:spPr>
                        <a:xfrm>
                          <a:off x="0" y="0"/>
                          <a:ext cx="5311140" cy="930303"/>
                        </a:xfrm>
                        <a:prstGeom prst="rect">
                          <a:avLst/>
                        </a:prstGeom>
                        <a:solidFill>
                          <a:sysClr val="window" lastClr="FFFFFF"/>
                        </a:solidFill>
                        <a:ln w="6350">
                          <a:solidFill>
                            <a:prstClr val="black"/>
                          </a:solidFill>
                        </a:ln>
                        <a:effectLst/>
                      </wps:spPr>
                      <wps:txbx>
                        <w:txbxContent>
                          <w:p w14:paraId="5AADD0B3" w14:textId="33D47200" w:rsidR="005D7CA5" w:rsidRDefault="005D7CA5" w:rsidP="009B5A48">
                            <w:pPr>
                              <w:spacing w:after="0" w:line="240" w:lineRule="auto"/>
                              <w:rPr>
                                <w:b/>
                              </w:rPr>
                            </w:pPr>
                            <w:r>
                              <w:rPr>
                                <w:b/>
                              </w:rPr>
                              <w:t>Complaint heard by Chair of Trust Board</w:t>
                            </w:r>
                          </w:p>
                          <w:p w14:paraId="592C4735" w14:textId="4CCDC9AA" w:rsidR="005D7CA5" w:rsidRDefault="005D7CA5" w:rsidP="00A0379B">
                            <w:pPr>
                              <w:pStyle w:val="ListParagraph"/>
                              <w:numPr>
                                <w:ilvl w:val="0"/>
                                <w:numId w:val="21"/>
                              </w:numPr>
                              <w:spacing w:after="60" w:line="240" w:lineRule="auto"/>
                              <w:rPr>
                                <w:sz w:val="20"/>
                                <w:szCs w:val="20"/>
                              </w:rPr>
                            </w:pPr>
                            <w:r w:rsidRPr="009D7A76">
                              <w:rPr>
                                <w:sz w:val="20"/>
                                <w:szCs w:val="20"/>
                              </w:rPr>
                              <w:t xml:space="preserve">Acknowledge receipt of </w:t>
                            </w:r>
                            <w:r>
                              <w:rPr>
                                <w:sz w:val="20"/>
                                <w:szCs w:val="20"/>
                              </w:rPr>
                              <w:t xml:space="preserve">letter </w:t>
                            </w:r>
                            <w:r w:rsidRPr="009D7A76">
                              <w:rPr>
                                <w:sz w:val="20"/>
                                <w:szCs w:val="20"/>
                              </w:rPr>
                              <w:t>(within 3 school days)</w:t>
                            </w:r>
                          </w:p>
                          <w:p w14:paraId="6839C01C" w14:textId="36334B4F" w:rsidR="005D7CA5" w:rsidRPr="009D7A76" w:rsidRDefault="005D7CA5" w:rsidP="00260521">
                            <w:pPr>
                              <w:pStyle w:val="ListParagraph"/>
                              <w:numPr>
                                <w:ilvl w:val="0"/>
                                <w:numId w:val="21"/>
                              </w:numPr>
                              <w:spacing w:after="60" w:line="240" w:lineRule="auto"/>
                              <w:rPr>
                                <w:sz w:val="20"/>
                                <w:szCs w:val="20"/>
                              </w:rPr>
                            </w:pPr>
                            <w:r>
                              <w:rPr>
                                <w:sz w:val="20"/>
                                <w:szCs w:val="20"/>
                              </w:rPr>
                              <w:t xml:space="preserve">Review </w:t>
                            </w:r>
                            <w:r w:rsidR="00D65FC6">
                              <w:rPr>
                                <w:sz w:val="20"/>
                                <w:szCs w:val="20"/>
                              </w:rPr>
                              <w:t>S</w:t>
                            </w:r>
                            <w:r>
                              <w:rPr>
                                <w:sz w:val="20"/>
                                <w:szCs w:val="20"/>
                              </w:rPr>
                              <w:t>tage 1 investigation and undertake any further investigation as required</w:t>
                            </w:r>
                          </w:p>
                          <w:p w14:paraId="12B4907A" w14:textId="18D98C98" w:rsidR="005D7CA5" w:rsidRPr="009D7A76" w:rsidRDefault="005D7CA5" w:rsidP="009B5A48">
                            <w:pPr>
                              <w:pStyle w:val="ListParagraph"/>
                              <w:numPr>
                                <w:ilvl w:val="0"/>
                                <w:numId w:val="21"/>
                              </w:numPr>
                              <w:spacing w:line="240" w:lineRule="auto"/>
                              <w:ind w:left="357" w:hanging="357"/>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788F2" id="Text Box 291" o:spid="_x0000_s1042" type="#_x0000_t202" style="position:absolute;margin-left:64.75pt;margin-top:7.85pt;width:418.2pt;height:73.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ZhXQIAAMwEAAAOAAAAZHJzL2Uyb0RvYy54bWysVE1vGjEQvVfqf7B8b5YlJC0oS0SJqCpF&#10;SSRS5Wy83rCq1+Pahl366/vsBUKSnqqCZObLM+M3b7i67hrNtsr5mkzB87MBZ8pIKmvzXPAfj4tP&#10;XzjzQZhSaDKq4Dvl+fX044er1k7UkNakS+UYkhg/aW3B1yHYSZZ5uVaN8GdklYGzIteIANU9Z6UT&#10;LbI3OhsOBpdZS660jqTyHtab3smnKX9VKRnuq8qrwHTB0VtIp0vnKp7Z9EpMnp2w61ru2xD/0EUj&#10;aoOix1Q3Igi2cfW7VE0tHXmqwpmkJqOqqqVKb8Br8sGb1yzXwqr0FoDj7REm///Syrvtg2N1WfDh&#10;OOfMiAZDelRdYF+pY9EGhFrrJwhcWoSGDg5M+mD3MMaHd5Vr4i+exOAH1rsjvjGdhPHiPM/zEVwS&#10;vvH5AN+YJnu5bZ0P3xQ1LAoFd5hfglVsb33oQw8hsZgnXZeLWuuk7PxcO7YVGDUYUlLLmRY+wFjw&#10;Rfrsq726pg1rC355fjFIlV75Yq1jzpUW8uf7DOhem1hfJbrt+4yQ9dBEKXSrLoGcXx5wW1G5A5yO&#10;ekp6Kxc1qt2i4QfhwEHAhL0K9zgqTWiR9hJna3K//2aP8aAGvJy14HTB/a+NcAo4fDcgzTgfRfRD&#10;UkYXn4dQ3Klndeoxm2ZOwBK0QHdJjPFBH8TKUfOE9ZvFqnAJI1G74OEgzkO/aVhfqWazFATaWxFu&#10;zdLKmDoCF1F+7J6Es/uxBxDmjg7sF5M30+9j401Ds02gqk7UiED3qIJSUcHKJHLt1zvu5Kmeol7+&#10;hKZ/AAAA//8DAFBLAwQUAAYACAAAACEAzinIr9wAAAAKAQAADwAAAGRycy9kb3ducmV2LnhtbEyP&#10;QU+EMBCF7yb+h2ZMvLlFEnBBysaYeDRG9KC3bjtClU4J7bK4v97xpLd5My9vvtfsVj+KBefoAim4&#10;3mQgkEywjnoFry8PV1sQMWmyegyECr4xwq49P2t0bcORnnHpUi84hGKtFQwpTbWU0QzoddyECYlv&#10;H2H2OrGce2lnfeRwP8o8y0rptSP+MOgJ7wc0X93BK7D0Fsi8u8eTo8646vS0/TSLUpcX690tiIRr&#10;+jPDLz6jQ8tM+3AgG8XIOq8KtvJQ3IBgQ1UWFYg9L8o8B9k28n+F9gcAAP//AwBQSwECLQAUAAYA&#10;CAAAACEAtoM4kv4AAADhAQAAEwAAAAAAAAAAAAAAAAAAAAAAW0NvbnRlbnRfVHlwZXNdLnhtbFBL&#10;AQItABQABgAIAAAAIQA4/SH/1gAAAJQBAAALAAAAAAAAAAAAAAAAAC8BAABfcmVscy8ucmVsc1BL&#10;AQItABQABgAIAAAAIQC4ZDZhXQIAAMwEAAAOAAAAAAAAAAAAAAAAAC4CAABkcnMvZTJvRG9jLnht&#10;bFBLAQItABQABgAIAAAAIQDOKciv3AAAAAoBAAAPAAAAAAAAAAAAAAAAALcEAABkcnMvZG93bnJl&#10;di54bWxQSwUGAAAAAAQABADzAAAAwAUAAAAA&#10;" fillcolor="window" strokeweight=".5pt">
                <v:textbox>
                  <w:txbxContent>
                    <w:p w14:paraId="5AADD0B3" w14:textId="33D47200" w:rsidR="005D7CA5" w:rsidRDefault="005D7CA5" w:rsidP="009B5A48">
                      <w:pPr>
                        <w:spacing w:after="0" w:line="240" w:lineRule="auto"/>
                        <w:rPr>
                          <w:b/>
                        </w:rPr>
                      </w:pPr>
                      <w:r>
                        <w:rPr>
                          <w:b/>
                        </w:rPr>
                        <w:t>Complaint heard by Chair of Trust Board</w:t>
                      </w:r>
                    </w:p>
                    <w:p w14:paraId="592C4735" w14:textId="4CCDC9AA" w:rsidR="005D7CA5" w:rsidRDefault="005D7CA5" w:rsidP="00A0379B">
                      <w:pPr>
                        <w:pStyle w:val="ListParagraph"/>
                        <w:numPr>
                          <w:ilvl w:val="0"/>
                          <w:numId w:val="21"/>
                        </w:numPr>
                        <w:spacing w:after="60" w:line="240" w:lineRule="auto"/>
                        <w:rPr>
                          <w:sz w:val="20"/>
                          <w:szCs w:val="20"/>
                        </w:rPr>
                      </w:pPr>
                      <w:r w:rsidRPr="009D7A76">
                        <w:rPr>
                          <w:sz w:val="20"/>
                          <w:szCs w:val="20"/>
                        </w:rPr>
                        <w:t xml:space="preserve">Acknowledge receipt of </w:t>
                      </w:r>
                      <w:r>
                        <w:rPr>
                          <w:sz w:val="20"/>
                          <w:szCs w:val="20"/>
                        </w:rPr>
                        <w:t xml:space="preserve">letter </w:t>
                      </w:r>
                      <w:r w:rsidRPr="009D7A76">
                        <w:rPr>
                          <w:sz w:val="20"/>
                          <w:szCs w:val="20"/>
                        </w:rPr>
                        <w:t>(within 3 school days)</w:t>
                      </w:r>
                    </w:p>
                    <w:p w14:paraId="6839C01C" w14:textId="36334B4F" w:rsidR="005D7CA5" w:rsidRPr="009D7A76" w:rsidRDefault="005D7CA5" w:rsidP="00260521">
                      <w:pPr>
                        <w:pStyle w:val="ListParagraph"/>
                        <w:numPr>
                          <w:ilvl w:val="0"/>
                          <w:numId w:val="21"/>
                        </w:numPr>
                        <w:spacing w:after="60" w:line="240" w:lineRule="auto"/>
                        <w:rPr>
                          <w:sz w:val="20"/>
                          <w:szCs w:val="20"/>
                        </w:rPr>
                      </w:pPr>
                      <w:r>
                        <w:rPr>
                          <w:sz w:val="20"/>
                          <w:szCs w:val="20"/>
                        </w:rPr>
                        <w:t xml:space="preserve">Review </w:t>
                      </w:r>
                      <w:r w:rsidR="00D65FC6">
                        <w:rPr>
                          <w:sz w:val="20"/>
                          <w:szCs w:val="20"/>
                        </w:rPr>
                        <w:t>S</w:t>
                      </w:r>
                      <w:r>
                        <w:rPr>
                          <w:sz w:val="20"/>
                          <w:szCs w:val="20"/>
                        </w:rPr>
                        <w:t>tage 1 investigation and undertake any further investigation as required</w:t>
                      </w:r>
                    </w:p>
                    <w:p w14:paraId="12B4907A" w14:textId="18D98C98" w:rsidR="005D7CA5" w:rsidRPr="009D7A76" w:rsidRDefault="005D7CA5" w:rsidP="009B5A48">
                      <w:pPr>
                        <w:pStyle w:val="ListParagraph"/>
                        <w:numPr>
                          <w:ilvl w:val="0"/>
                          <w:numId w:val="21"/>
                        </w:numPr>
                        <w:spacing w:line="240" w:lineRule="auto"/>
                        <w:ind w:left="357" w:hanging="357"/>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v:textbox>
              </v:shape>
            </w:pict>
          </mc:Fallback>
        </mc:AlternateContent>
      </w:r>
      <w:r w:rsidR="00A0379B" w:rsidRPr="006347A2">
        <w:rPr>
          <w:rFonts w:ascii="Arial" w:hAnsi="Arial" w:cs="Arial"/>
          <w:b/>
          <w:sz w:val="28"/>
          <w:szCs w:val="28"/>
        </w:rPr>
        <w:t xml:space="preserve">Stage 2: </w:t>
      </w:r>
    </w:p>
    <w:p w14:paraId="1544BA5E" w14:textId="27B44803" w:rsidR="00A0379B" w:rsidRPr="006347A2" w:rsidRDefault="00A0379B" w:rsidP="00A0379B">
      <w:pPr>
        <w:rPr>
          <w:rFonts w:ascii="Arial" w:hAnsi="Arial" w:cs="Arial"/>
          <w:b/>
          <w:sz w:val="28"/>
          <w:szCs w:val="28"/>
        </w:rPr>
      </w:pPr>
      <w:r w:rsidRPr="006347A2">
        <w:rPr>
          <w:rFonts w:ascii="Arial" w:hAnsi="Arial" w:cs="Arial"/>
          <w:b/>
          <w:i/>
          <w:sz w:val="28"/>
          <w:szCs w:val="28"/>
        </w:rPr>
        <w:t>Formal</w:t>
      </w:r>
    </w:p>
    <w:p w14:paraId="08AE72A2" w14:textId="48EE08DB" w:rsidR="00A0379B" w:rsidRPr="006347A2" w:rsidRDefault="00A0379B" w:rsidP="00A0379B">
      <w:pPr>
        <w:rPr>
          <w:rFonts w:ascii="Arial" w:hAnsi="Arial" w:cs="Arial"/>
          <w:b/>
        </w:rPr>
      </w:pPr>
    </w:p>
    <w:p w14:paraId="27705318" w14:textId="45A8212B" w:rsidR="00A0379B" w:rsidRPr="006347A2" w:rsidRDefault="009B5A48" w:rsidP="00A0379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61" behindDoc="0" locked="0" layoutInCell="1" allowOverlap="1" wp14:anchorId="45A75031" wp14:editId="362D2AA5">
                <wp:simplePos x="0" y="0"/>
                <wp:positionH relativeFrom="column">
                  <wp:posOffset>2769898</wp:posOffset>
                </wp:positionH>
                <wp:positionV relativeFrom="paragraph">
                  <wp:posOffset>173106</wp:posOffset>
                </wp:positionV>
                <wp:extent cx="3354291" cy="588396"/>
                <wp:effectExtent l="0" t="0" r="17780" b="21590"/>
                <wp:wrapNone/>
                <wp:docPr id="296" name="Text Box 296"/>
                <wp:cNvGraphicFramePr/>
                <a:graphic xmlns:a="http://schemas.openxmlformats.org/drawingml/2006/main">
                  <a:graphicData uri="http://schemas.microsoft.com/office/word/2010/wordprocessingShape">
                    <wps:wsp>
                      <wps:cNvSpPr txBox="1"/>
                      <wps:spPr>
                        <a:xfrm>
                          <a:off x="0" y="0"/>
                          <a:ext cx="3354291" cy="588396"/>
                        </a:xfrm>
                        <a:prstGeom prst="rect">
                          <a:avLst/>
                        </a:prstGeom>
                        <a:solidFill>
                          <a:sysClr val="window" lastClr="FFFFFF"/>
                        </a:solidFill>
                        <a:ln w="6350">
                          <a:solidFill>
                            <a:prstClr val="black"/>
                          </a:solidFill>
                        </a:ln>
                        <a:effectLst/>
                      </wps:spPr>
                      <wps:txbx>
                        <w:txbxContent>
                          <w:p w14:paraId="7DB517EA" w14:textId="2B3B5DFC" w:rsidR="005D7CA5" w:rsidRDefault="005D7CA5" w:rsidP="00A0379B">
                            <w:pPr>
                              <w:spacing w:after="60" w:line="240" w:lineRule="auto"/>
                            </w:pPr>
                            <w:r w:rsidRPr="008B20AA">
                              <w:rPr>
                                <w:b/>
                              </w:rPr>
                              <w:t>Issue not resolved</w:t>
                            </w:r>
                            <w:r>
                              <w:t xml:space="preserve">:  </w:t>
                            </w:r>
                            <w:r>
                              <w:rPr>
                                <w:sz w:val="20"/>
                                <w:szCs w:val="20"/>
                              </w:rPr>
                              <w:t>Complainant writes to Chair of Trust Board</w:t>
                            </w:r>
                            <w:r w:rsidRPr="00873735">
                              <w:rPr>
                                <w:sz w:val="20"/>
                                <w:szCs w:val="20"/>
                              </w:rPr>
                              <w:t xml:space="preserve"> with details of the complaint and asking that it is put to a 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75031" id="Text Box 296" o:spid="_x0000_s1043" type="#_x0000_t202" style="position:absolute;margin-left:218.1pt;margin-top:13.65pt;width:264.1pt;height:46.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QPYQIAAMwEAAAOAAAAZHJzL2Uyb0RvYy54bWysVE1PGzEQvVfqf7B8L5tPCBEblIJSVUKA&#10;BBVnx+tNVvV6XNvJbvrr++xNQoCequbgeD78ZubNzF5dt7VmW+V8RSbn/bMeZ8pIKiqzyvmP58WX&#10;CWc+CFMITUblfKc8v559/nTV2Kka0Jp0oRwDiPHTxuZ8HYKdZpmXa1ULf0ZWGRhLcrUIEN0qK5xo&#10;gF7rbNDrnWcNucI6ksp7aG87I58l/LJUMjyUpVeB6Zwjt5BOl85lPLPZlZiunLDrSu7TEP+QRS0q&#10;g6BHqFsRBNu46gNUXUlHnspwJqnOqCwrqVINqKbfe1fN01pYlWoBOd4eafL/D1bebx8dq4qcDy7P&#10;OTOiRpOeVRvYV2pZ1IGhxvopHJ8sXEMLAzp90HsoY+Ft6er4j5IY7OB6d+Q3wkkoh8PxaHDZ50zC&#10;Np5Mhh189vraOh++KapZvOTcoX+JVrG98wGZwPXgEoN50lWxqLROws7faMe2Aq3GhBTUcKaFD1Dm&#10;fJF+MWlAvHmmDWtyfj4c91KkN7YY64i51EL+/IgAPG1ifJXGbZ9npKyjJt5Cu2wTyf2LA29LKnag&#10;01E3kt7KRYVod0j4UTjMIBjEXoUHHKUmpEj7G2drcr//po/+GA1YOWsw0zn3vzbCKfDw3WBoLvuj&#10;UVyCJIzGFwMI7tSyPLWYTX1D4BL9QnbpGv2DPlxLR/UL1m8eo8IkjETsnIfD9SZ0m4b1lWo+T04Y&#10;eyvCnXmyMkJH4iLLz+2LcHbf9oCBuafD9Ivpu+53vvGlofkmUFml0YhEd6yiyVHAyqR279c77uSp&#10;nLxeP0KzPwAAAP//AwBQSwMEFAAGAAgAAAAhAGFHhYXdAAAACgEAAA8AAABkcnMvZG93bnJldi54&#10;bWxMj8FOwzAQRO9I/IO1SNyoQxqFNsSpEBJHhAgc4ObaS2KI11HspqFfz3KC42qeZt7Wu8UPYsYp&#10;ukAKrlcZCCQTrKNOwevLw9UGREyarB4CoYJvjLBrzs9qXdlwpGec29QJLqFYaQV9SmMlZTQ9eh1X&#10;YUTi7CNMXic+p07aSR+53A8yz7JSeu2IF3o94n2P5qs9eAWW3gKZd/d4ctQatz09bT7NrNTlxXJ3&#10;CyLhkv5g+NVndWjYaR8OZKMYFBTrMmdUQX6zBsHAtiwKEHsmeRhkU8v/LzQ/AAAA//8DAFBLAQIt&#10;ABQABgAIAAAAIQC2gziS/gAAAOEBAAATAAAAAAAAAAAAAAAAAAAAAABbQ29udGVudF9UeXBlc10u&#10;eG1sUEsBAi0AFAAGAAgAAAAhADj9If/WAAAAlAEAAAsAAAAAAAAAAAAAAAAALwEAAF9yZWxzLy5y&#10;ZWxzUEsBAi0AFAAGAAgAAAAhADPlRA9hAgAAzAQAAA4AAAAAAAAAAAAAAAAALgIAAGRycy9lMm9E&#10;b2MueG1sUEsBAi0AFAAGAAgAAAAhAGFHhYXdAAAACgEAAA8AAAAAAAAAAAAAAAAAuwQAAGRycy9k&#10;b3ducmV2LnhtbFBLBQYAAAAABAAEAPMAAADFBQAAAAA=&#10;" fillcolor="window" strokeweight=".5pt">
                <v:textbox>
                  <w:txbxContent>
                    <w:p w14:paraId="7DB517EA" w14:textId="2B3B5DFC" w:rsidR="005D7CA5" w:rsidRDefault="005D7CA5" w:rsidP="00A0379B">
                      <w:pPr>
                        <w:spacing w:after="60" w:line="240" w:lineRule="auto"/>
                      </w:pPr>
                      <w:r w:rsidRPr="008B20AA">
                        <w:rPr>
                          <w:b/>
                        </w:rPr>
                        <w:t>Issue not resolved</w:t>
                      </w:r>
                      <w:r>
                        <w:t xml:space="preserve">:  </w:t>
                      </w:r>
                      <w:r>
                        <w:rPr>
                          <w:sz w:val="20"/>
                          <w:szCs w:val="20"/>
                        </w:rPr>
                        <w:t>Complainant writes to Chair of Trust Board</w:t>
                      </w:r>
                      <w:r w:rsidRPr="00873735">
                        <w:rPr>
                          <w:sz w:val="20"/>
                          <w:szCs w:val="20"/>
                        </w:rPr>
                        <w:t xml:space="preserve"> with details of the complaint and asking that it is put to a complaints panel.</w:t>
                      </w:r>
                    </w:p>
                  </w:txbxContent>
                </v:textbox>
              </v:shape>
            </w:pict>
          </mc:Fallback>
        </mc:AlternateContent>
      </w:r>
      <w:r w:rsidR="00EB184B" w:rsidRPr="006347A2">
        <w:rPr>
          <w:rFonts w:ascii="Arial" w:hAnsi="Arial" w:cs="Arial"/>
          <w:b/>
          <w:i/>
          <w:noProof/>
          <w:sz w:val="28"/>
          <w:szCs w:val="28"/>
          <w:lang w:eastAsia="en-GB"/>
        </w:rPr>
        <mc:AlternateContent>
          <mc:Choice Requires="wpg">
            <w:drawing>
              <wp:anchor distT="0" distB="0" distL="114300" distR="114300" simplePos="0" relativeHeight="251658282" behindDoc="0" locked="0" layoutInCell="1" allowOverlap="1" wp14:anchorId="62EDA1D1" wp14:editId="7DC9CA9D">
                <wp:simplePos x="0" y="0"/>
                <wp:positionH relativeFrom="column">
                  <wp:posOffset>2311400</wp:posOffset>
                </wp:positionH>
                <wp:positionV relativeFrom="paragraph">
                  <wp:posOffset>201626</wp:posOffset>
                </wp:positionV>
                <wp:extent cx="365760" cy="405516"/>
                <wp:effectExtent l="38100" t="0" r="72390" b="52070"/>
                <wp:wrapNone/>
                <wp:docPr id="336" name="Group 336"/>
                <wp:cNvGraphicFramePr/>
                <a:graphic xmlns:a="http://schemas.openxmlformats.org/drawingml/2006/main">
                  <a:graphicData uri="http://schemas.microsoft.com/office/word/2010/wordprocessingGroup">
                    <wpg:wgp>
                      <wpg:cNvGrpSpPr/>
                      <wpg:grpSpPr>
                        <a:xfrm>
                          <a:off x="0" y="0"/>
                          <a:ext cx="365760" cy="405516"/>
                          <a:chOff x="0" y="0"/>
                          <a:chExt cx="365760" cy="405516"/>
                        </a:xfrm>
                      </wpg:grpSpPr>
                      <wps:wsp>
                        <wps:cNvPr id="337" name="Straight Arrow Connector 337"/>
                        <wps:cNvCnPr/>
                        <wps:spPr>
                          <a:xfrm flipH="1">
                            <a:off x="0" y="0"/>
                            <a:ext cx="200108" cy="40551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8" name="Straight Arrow Connector 338"/>
                        <wps:cNvCnPr/>
                        <wps:spPr>
                          <a:xfrm>
                            <a:off x="198783" y="0"/>
                            <a:ext cx="166977" cy="405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42E27" id="Group 336" o:spid="_x0000_s1026" style="position:absolute;margin-left:182pt;margin-top:15.9pt;width:28.8pt;height:31.95pt;z-index:251658282" coordsize="365760,40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6jrjQIAAGsHAAAOAAAAZHJzL2Uyb0RvYy54bWzsVdtu3CAQfa/Uf0C8N7az3ZsVb1Tl1ode&#10;IiX9gAnGNhIGBGS9+/cdwOsmWSmVUilP3QcWZjy3M2fg7HzXS7Ll1gmtKlqc5JRwxXQtVFvRX/fX&#10;n1aUOA+qBqkVr+ieO3q++fjhbDAlP9WdljW3BJ0oVw6mop33pswyxzregzvRhitUNtr24PFo26y2&#10;MKD3Xmaneb7IBm1rYzXjzqH0MinpJvpvGs78z6Zx3BNZUczNx9XG9SGs2eYMytaC6QQb04A3ZNGD&#10;UBh0cnUJHsijFUeuesGsdrrxJ0z3mW4awXisAasp8hfV3Fj9aGItbTm0ZoIJoX2B05vdsh/bW0tE&#10;XdHZbEGJgh6bFOOSIEB4BtOW+NWNNXfm1o6CNp1CxbvG9uEfayG7COx+ApbvPGEonC3mywXCz1D1&#10;OZ/Pi+gZStZhd46sWHf1ql12CJqF3KZUBoMUcn9Qcv+G0l0HhkfwXah/Qml5QOnOWxBt58kXa/VA&#10;LrRSSDdtEbhlAi4aXqgRNVc6BPAAGWmkMF9xZCJtXgMPaV7kOEbPwZtAgNJY52+47knYVNSNeU0J&#10;pRCw/eY8tg8NDwYhF6WvhZRxDKQiQ0XX89M5BgMcxkaCx21vkB5OtZSAbHHKmbcxaaelqIN18OP2&#10;7kJasgUcNJzPWg/32H1KJDiPCqRE/CXDDmqePl3PUZym0IH/ruskLvKDHNNNrmPmz0KGMi7Bdckk&#10;qpInD0JeqZr4vUE2Q2hPUKArqUKuPF4MIxyBNqkxYfeg633sF3Ir0ikMwLvwCjucpu8VXq3+zqtQ&#10;38imYr1armaUHM9jsVisl0jkkVLFLLbgP6XiZLwDpeLFhTd65OT4+oQn4+kZ90/fyM1vAAAA//8D&#10;AFBLAwQUAAYACAAAACEApJzLKOEAAAAJAQAADwAAAGRycy9kb3ducmV2LnhtbEyPTUvDQBCG74L/&#10;YRnBm92kH7HGbEop6qkUbIXibZudJqHZ2ZDdJum/dzzpbYZ5eed5stVoG9Fj52tHCuJJBAKpcKam&#10;UsHX4f1pCcIHTUY3jlDBDT2s8vu7TKfGDfSJ/T6UgkvIp1pBFUKbSumLCq32E9ci8e3sOqsDr10p&#10;TacHLreNnEZRIq2uiT9UusVNhcVlf7UKPgY9rGfxW7+9nDe378Nid9zGqNTjw7h+BRFwDH9h+MVn&#10;dMiZ6eSuZLxoFMySObsEHmJW4MB8GicgTgpeFs8g80z+N8h/AAAA//8DAFBLAQItABQABgAIAAAA&#10;IQC2gziS/gAAAOEBAAATAAAAAAAAAAAAAAAAAAAAAABbQ29udGVudF9UeXBlc10ueG1sUEsBAi0A&#10;FAAGAAgAAAAhADj9If/WAAAAlAEAAAsAAAAAAAAAAAAAAAAALwEAAF9yZWxzLy5yZWxzUEsBAi0A&#10;FAAGAAgAAAAhALnTqOuNAgAAawcAAA4AAAAAAAAAAAAAAAAALgIAAGRycy9lMm9Eb2MueG1sUEsB&#10;Ai0AFAAGAAgAAAAhAKScyyjhAAAACQEAAA8AAAAAAAAAAAAAAAAA5wQAAGRycy9kb3ducmV2Lnht&#10;bFBLBQYAAAAABAAEAPMAAAD1BQAAAAA=&#10;">
                <v:shape id="Straight Arrow Connector 337" o:spid="_x0000_s1027" type="#_x0000_t32" style="position:absolute;width:200108;height:405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yfxgAAANwAAAAPAAAAZHJzL2Rvd25yZXYueG1sRI9Ba8JA&#10;FITvBf/D8gq9FN20gSoxGxGhUEpB1F56e2RfsqHZtzG7xthf7woFj8PMfMPkq9G2YqDeN44VvMwS&#10;EMSl0w3XCr4P79MFCB+QNbaOScGFPKyKyUOOmXZn3tGwD7WIEPYZKjAhdJmUvjRk0c9cRxy9yvUW&#10;Q5R9LXWP5wi3rXxNkjdpseG4YLCjjaHyd3+yCp53P01dVaevi0//tovkc3s05aDU0+O4XoIINIZ7&#10;+L/9oRWk6RxuZ+IRkMUVAAD//wMAUEsBAi0AFAAGAAgAAAAhANvh9svuAAAAhQEAABMAAAAAAAAA&#10;AAAAAAAAAAAAAFtDb250ZW50X1R5cGVzXS54bWxQSwECLQAUAAYACAAAACEAWvQsW78AAAAVAQAA&#10;CwAAAAAAAAAAAAAAAAAfAQAAX3JlbHMvLnJlbHNQSwECLQAUAAYACAAAACEAY8fcn8YAAADcAAAA&#10;DwAAAAAAAAAAAAAAAAAHAgAAZHJzL2Rvd25yZXYueG1sUEsFBgAAAAADAAMAtwAAAPoCAAAAAA==&#10;">
                  <v:stroke endarrow="open"/>
                </v:shape>
                <v:shape id="Straight Arrow Connector 338" o:spid="_x0000_s1028" type="#_x0000_t32" style="position:absolute;left:198783;width:166977;height:405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sZwgAAANwAAAAPAAAAZHJzL2Rvd25yZXYueG1sRE/Pa8Iw&#10;FL4L+x/CG3iRmdriNjpTGYJu4GndYNdH89qUNi+libX+9+Yw2PHj+73bz7YXE42+daxgs05AEFdO&#10;t9wo+Pk+Pr2C8AFZY++YFNzIw754WOww1+7KXzSVoRExhH2OCkwIQy6lrwxZ9Gs3EEeudqPFEOHY&#10;SD3iNYbbXqZJ8iwtthwbDA50MFR15cUqqFNNm1X3az5etlgfzlk6Tf1JqeXj/P4GItAc/sV/7k+t&#10;IMvi2ngmHgFZ3AEAAP//AwBQSwECLQAUAAYACAAAACEA2+H2y+4AAACFAQAAEwAAAAAAAAAAAAAA&#10;AAAAAAAAW0NvbnRlbnRfVHlwZXNdLnhtbFBLAQItABQABgAIAAAAIQBa9CxbvwAAABUBAAALAAAA&#10;AAAAAAAAAAAAAB8BAABfcmVscy8ucmVsc1BLAQItABQABgAIAAAAIQDqtvsZwgAAANwAAAAPAAAA&#10;AAAAAAAAAAAAAAcCAABkcnMvZG93bnJldi54bWxQSwUGAAAAAAMAAwC3AAAA9gIAAAAA&#10;">
                  <v:stroke endarrow="open"/>
                </v:shape>
              </v:group>
            </w:pict>
          </mc:Fallback>
        </mc:AlternateContent>
      </w:r>
      <w:r w:rsidR="00861B91" w:rsidRPr="006347A2">
        <w:rPr>
          <w:rFonts w:ascii="Arial" w:hAnsi="Arial" w:cs="Arial"/>
          <w:b/>
          <w:noProof/>
          <w:lang w:eastAsia="en-GB"/>
        </w:rPr>
        <mc:AlternateContent>
          <mc:Choice Requires="wps">
            <w:drawing>
              <wp:anchor distT="0" distB="0" distL="114300" distR="114300" simplePos="0" relativeHeight="251658260" behindDoc="0" locked="0" layoutInCell="1" allowOverlap="1" wp14:anchorId="596B0883" wp14:editId="416EDE99">
                <wp:simplePos x="0" y="0"/>
                <wp:positionH relativeFrom="column">
                  <wp:posOffset>-370233</wp:posOffset>
                </wp:positionH>
                <wp:positionV relativeFrom="paragraph">
                  <wp:posOffset>152731</wp:posOffset>
                </wp:positionV>
                <wp:extent cx="2583815" cy="609352"/>
                <wp:effectExtent l="0" t="0" r="26035" b="19685"/>
                <wp:wrapNone/>
                <wp:docPr id="297" name="Text Box 297"/>
                <wp:cNvGraphicFramePr/>
                <a:graphic xmlns:a="http://schemas.openxmlformats.org/drawingml/2006/main">
                  <a:graphicData uri="http://schemas.microsoft.com/office/word/2010/wordprocessingShape">
                    <wps:wsp>
                      <wps:cNvSpPr txBox="1"/>
                      <wps:spPr>
                        <a:xfrm>
                          <a:off x="0" y="0"/>
                          <a:ext cx="2583815" cy="609352"/>
                        </a:xfrm>
                        <a:prstGeom prst="rect">
                          <a:avLst/>
                        </a:prstGeom>
                        <a:solidFill>
                          <a:sysClr val="window" lastClr="FFFFFF"/>
                        </a:solidFill>
                        <a:ln w="6350">
                          <a:solidFill>
                            <a:prstClr val="black"/>
                          </a:solidFill>
                        </a:ln>
                        <a:effectLst/>
                      </wps:spPr>
                      <wps:txbx>
                        <w:txbxContent>
                          <w:p w14:paraId="2C0767B2" w14:textId="1B09998E" w:rsidR="005D7CA5" w:rsidRPr="009D7A76" w:rsidRDefault="005D7CA5" w:rsidP="00A0379B">
                            <w:pPr>
                              <w:spacing w:after="60" w:line="240" w:lineRule="auto"/>
                              <w:rPr>
                                <w:sz w:val="20"/>
                                <w:szCs w:val="20"/>
                              </w:rPr>
                            </w:pPr>
                            <w:r w:rsidRPr="008B20AA">
                              <w:rPr>
                                <w:b/>
                              </w:rPr>
                              <w:t>Issue Resolved:</w:t>
                            </w:r>
                            <w:r>
                              <w:rPr>
                                <w:b/>
                              </w:rPr>
                              <w:t xml:space="preserve">  </w:t>
                            </w:r>
                            <w:r>
                              <w:rPr>
                                <w:sz w:val="20"/>
                                <w:szCs w:val="20"/>
                              </w:rPr>
                              <w:t>Chair</w:t>
                            </w:r>
                            <w:r w:rsidRPr="009D7A76">
                              <w:rPr>
                                <w:sz w:val="20"/>
                                <w:szCs w:val="20"/>
                              </w:rPr>
                              <w:t xml:space="preserve"> reviews complaint </w:t>
                            </w:r>
                            <w:r>
                              <w:rPr>
                                <w:sz w:val="20"/>
                                <w:szCs w:val="20"/>
                              </w:rPr>
                              <w:t>and reports to Trust Board to ensure</w:t>
                            </w:r>
                            <w:r w:rsidRPr="009D7A76">
                              <w:rPr>
                                <w:sz w:val="20"/>
                                <w:szCs w:val="20"/>
                              </w:rPr>
                              <w:t xml:space="preserve"> </w:t>
                            </w:r>
                            <w:r w:rsidR="00D62D02">
                              <w:rPr>
                                <w:sz w:val="20"/>
                                <w:szCs w:val="20"/>
                              </w:rPr>
                              <w:t>T</w:t>
                            </w:r>
                            <w:r>
                              <w:rPr>
                                <w:sz w:val="20"/>
                                <w:szCs w:val="20"/>
                              </w:rPr>
                              <w:t>rust learns lessons from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B0883" id="Text Box 297" o:spid="_x0000_s1044" type="#_x0000_t202" style="position:absolute;margin-left:-29.15pt;margin-top:12.05pt;width:203.45pt;height:4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fYAIAAMwEAAAOAAAAZHJzL2Uyb0RvYy54bWysVFtv2jAUfp+0/2D5fQ3Q0lLUULFWTJOq&#10;thJMfTaOU6I5Pp5tSNiv32cn0NuepvFgfC4+l+98J1fXba3ZTjlfkcn58GTAmTKSiso85/zHavFl&#10;wpkPwhRCk1E53yvPr2efP101dqpGtCFdKMcQxPhpY3O+CcFOs8zLjaqFPyGrDIwluVoEiO45K5xo&#10;EL3W2WgwOM8acoV1JJX30N52Rj5L8ctSyfBQll4FpnOO2kI6XTrX8cxmV2L67ITdVLIvQ/xDFbWo&#10;DJIeQ92KINjWVR9C1ZV05KkMJ5LqjMqykir1gG6Gg3fdLDfCqtQLwPH2CJP/f2Hl/e7RsarI+ejy&#10;gjMjagxppdrAvlLLog4INdZP4bi0cA0tDJj0Qe+hjI23pavjP1pisAPr/RHfGE5CORpPTifDMWcS&#10;tvPB5el4FMNkL6+t8+GboprFS84d5pdgFbs7HzrXg0tM5klXxaLSOgl7f6Md2wmMGgwpqOFMCx+g&#10;zPki/fpsb55pwxpUczoepExvbDHXMeZaC/nzYwRUr03MrxLd+jojZB008RbadZtAHk4OuK2p2ANO&#10;Rx0lvZWLCtnuUPCjcOAgEMRehQccpSaUSP2Nsw2533/TR39QA1bOGnA65/7XVjgFHL4bkOZyeHYW&#10;lyAJZ+OLEQT32rJ+bTHb+oaA5RAbbGW6Rv+gD9fSUf2E9ZvHrDAJI5E75+FwvQndpmF9pZrPkxNo&#10;b0W4M0srY+gIXER51T4JZ/uxBxDmng7sF9N30+9840tD822gskrUiEB3qIJSUcDKJHL16x138rWc&#10;vF4+QrM/AAAA//8DAFBLAwQUAAYACAAAACEADzTe194AAAAKAQAADwAAAGRycy9kb3ducmV2Lnht&#10;bEyPwU7DMBBE70j8g7VI3FonaalCiFMhJI4I0XKAm2sviSFeR7Gbhn49ywmOq3maeVtvZ9+LCcfo&#10;AinIlxkIJBOso1bB6/5xUYKISZPVfSBU8I0Rts3lRa0rG070gtMutYJLKFZaQZfSUEkZTYdex2UY&#10;kDj7CKPXic+xlXbUJy73vSyybCO9dsQLnR7woUPztTt6BZbeApl393R2tDPu9vxcfppJqeur+f4O&#10;RMI5/cHwq8/q0LDTIRzJRtErWNyUK0YVFOscBAOrdbkBcWCyyHKQTS3/v9D8AAAA//8DAFBLAQIt&#10;ABQABgAIAAAAIQC2gziS/gAAAOEBAAATAAAAAAAAAAAAAAAAAAAAAABbQ29udGVudF9UeXBlc10u&#10;eG1sUEsBAi0AFAAGAAgAAAAhADj9If/WAAAAlAEAAAsAAAAAAAAAAAAAAAAALwEAAF9yZWxzLy5y&#10;ZWxzUEsBAi0AFAAGAAgAAAAhAGEcMN9gAgAAzAQAAA4AAAAAAAAAAAAAAAAALgIAAGRycy9lMm9E&#10;b2MueG1sUEsBAi0AFAAGAAgAAAAhAA803tfeAAAACgEAAA8AAAAAAAAAAAAAAAAAugQAAGRycy9k&#10;b3ducmV2LnhtbFBLBQYAAAAABAAEAPMAAADFBQAAAAA=&#10;" fillcolor="window" strokeweight=".5pt">
                <v:textbox>
                  <w:txbxContent>
                    <w:p w14:paraId="2C0767B2" w14:textId="1B09998E" w:rsidR="005D7CA5" w:rsidRPr="009D7A76" w:rsidRDefault="005D7CA5" w:rsidP="00A0379B">
                      <w:pPr>
                        <w:spacing w:after="60" w:line="240" w:lineRule="auto"/>
                        <w:rPr>
                          <w:sz w:val="20"/>
                          <w:szCs w:val="20"/>
                        </w:rPr>
                      </w:pPr>
                      <w:r w:rsidRPr="008B20AA">
                        <w:rPr>
                          <w:b/>
                        </w:rPr>
                        <w:t>Issue Resolved:</w:t>
                      </w:r>
                      <w:r>
                        <w:rPr>
                          <w:b/>
                        </w:rPr>
                        <w:t xml:space="preserve">  </w:t>
                      </w:r>
                      <w:r>
                        <w:rPr>
                          <w:sz w:val="20"/>
                          <w:szCs w:val="20"/>
                        </w:rPr>
                        <w:t>Chair</w:t>
                      </w:r>
                      <w:r w:rsidRPr="009D7A76">
                        <w:rPr>
                          <w:sz w:val="20"/>
                          <w:szCs w:val="20"/>
                        </w:rPr>
                        <w:t xml:space="preserve"> reviews complaint </w:t>
                      </w:r>
                      <w:r>
                        <w:rPr>
                          <w:sz w:val="20"/>
                          <w:szCs w:val="20"/>
                        </w:rPr>
                        <w:t>and reports to Trust Board to ensure</w:t>
                      </w:r>
                      <w:r w:rsidRPr="009D7A76">
                        <w:rPr>
                          <w:sz w:val="20"/>
                          <w:szCs w:val="20"/>
                        </w:rPr>
                        <w:t xml:space="preserve"> </w:t>
                      </w:r>
                      <w:r w:rsidR="00D62D02">
                        <w:rPr>
                          <w:sz w:val="20"/>
                          <w:szCs w:val="20"/>
                        </w:rPr>
                        <w:t>T</w:t>
                      </w:r>
                      <w:r>
                        <w:rPr>
                          <w:sz w:val="20"/>
                          <w:szCs w:val="20"/>
                        </w:rPr>
                        <w:t>rust learns lessons from complaint</w:t>
                      </w:r>
                    </w:p>
                  </w:txbxContent>
                </v:textbox>
              </v:shape>
            </w:pict>
          </mc:Fallback>
        </mc:AlternateContent>
      </w:r>
    </w:p>
    <w:p w14:paraId="1B3099EF" w14:textId="0A182556" w:rsidR="00A0379B" w:rsidRPr="006347A2" w:rsidRDefault="00A0379B" w:rsidP="00A0379B">
      <w:pPr>
        <w:rPr>
          <w:rFonts w:ascii="Arial" w:hAnsi="Arial" w:cs="Arial"/>
          <w:b/>
        </w:rPr>
      </w:pPr>
    </w:p>
    <w:p w14:paraId="328E33FA" w14:textId="5AEF8094" w:rsidR="00A0379B" w:rsidRPr="006347A2" w:rsidRDefault="00415B66" w:rsidP="00A0379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80" behindDoc="0" locked="0" layoutInCell="1" allowOverlap="1" wp14:anchorId="68CEFC5D" wp14:editId="555E6D45">
                <wp:simplePos x="0" y="0"/>
                <wp:positionH relativeFrom="column">
                  <wp:posOffset>3705142</wp:posOffset>
                </wp:positionH>
                <wp:positionV relativeFrom="paragraph">
                  <wp:posOffset>126089</wp:posOffset>
                </wp:positionV>
                <wp:extent cx="0" cy="152400"/>
                <wp:effectExtent l="95250" t="0" r="57150" b="57150"/>
                <wp:wrapNone/>
                <wp:docPr id="327" name="Straight Arrow Connector 32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4858B" id="Straight Arrow Connector 327" o:spid="_x0000_s1026" type="#_x0000_t32" style="position:absolute;margin-left:291.75pt;margin-top:9.95pt;width:0;height:1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Rd9QEAANkDAAAOAAAAZHJzL2Uyb0RvYy54bWysU02P0zAQvSPxHyzfadJCga2arlDLcuGj&#10;0i4/YNZ2EkuOx/KYpv33jJ1sWeCGyMGxZzLP7828bG/PgxMnE8mib+RyUUthvEJtfdfI7w93r95L&#10;QQm8BofeNPJiSN7uXr7YjmFjVtij0yYKBvG0GUMj+5TCpqpI9WYAWmAwnpMtxgESH2NX6Qgjow+u&#10;WtX122rEqENEZYg4epiSclfw29ao9K1tySThGsncUlljWR/zWu22sOkihN6qmQb8A4sBrOdLr1AH&#10;SCB+RPsX1GBVRMI2LRQOFbatVaZoYDXL+g819z0EU7Rwcyhc20T/D1Z9PR2jsLqRr1fvpPAw8JDu&#10;UwTb9Ul8iBFHsUfvuZEYRf6GOzYG2nDh3h/jfKJwjFn+uY1DfrMwcS5dvly7bM5JqCmoOLpcr97U&#10;ZQDVr7oQKX0yOIi8aSTNRK4MlqXJcPpMiW/mwqeCfKnHO+tcmajzYmzkzXq1lkIB+6p1kHg7BFZK&#10;vpMCXMeGVSkWREJnda7OOHShvYviBOwZtprG8YG5S+GAEidYUHmmwh60mT69WXN4MhRB+oJ6Ci/r&#10;pzjTnaAL89+uzDIOQP1UUlITUgLrPnot0iXwYCDPIycYyvnM1RSPz+3Ic5kmkXePqC9lQFU+sX9K&#10;2ez1bNDnZ94//yN3PwEAAP//AwBQSwMEFAAGAAgAAAAhAHz9r/TdAAAACQEAAA8AAABkcnMvZG93&#10;bnJldi54bWxMj8FOg0AQhu8mvsNmTLzZRVpMQZbGmPRAUmOsPsAWRiCys5SdUvr2jvGgx5n/yz/f&#10;5JvZ9WrCMXSeDNwvIlBIla87agx8vG/v1qACW6pt7wkNXDDApri+ym1W+zO94bTnRkkJhcwaaJmH&#10;TOtQtehsWPgBSbJPPzrLMo6Nrkd7lnLX6ziKHrSzHcmF1g743GL1tT85A3F55Mt2V/L0ysnL0cW7&#10;VTlUxtzezE+PoBhn/oPhR1/UoRCngz9RHVRvIFkvE0ElSFNQAvwuDgZWyxR0kev/HxTfAAAA//8D&#10;AFBLAQItABQABgAIAAAAIQC2gziS/gAAAOEBAAATAAAAAAAAAAAAAAAAAAAAAABbQ29udGVudF9U&#10;eXBlc10ueG1sUEsBAi0AFAAGAAgAAAAhADj9If/WAAAAlAEAAAsAAAAAAAAAAAAAAAAALwEAAF9y&#10;ZWxzLy5yZWxzUEsBAi0AFAAGAAgAAAAhAHLAFF31AQAA2QMAAA4AAAAAAAAAAAAAAAAALgIAAGRy&#10;cy9lMm9Eb2MueG1sUEsBAi0AFAAGAAgAAAAhAHz9r/TdAAAACQEAAA8AAAAAAAAAAAAAAAAATwQA&#10;AGRycy9kb3ducmV2LnhtbFBLBQYAAAAABAAEAPMAAABZBQAAAAA=&#10;">
                <v:stroke endarrow="open"/>
              </v:shape>
            </w:pict>
          </mc:Fallback>
        </mc:AlternateContent>
      </w:r>
    </w:p>
    <w:p w14:paraId="146CC29C" w14:textId="3E9AB307" w:rsidR="00A0379B" w:rsidRPr="006347A2" w:rsidRDefault="009C4EA3" w:rsidP="00A0379B">
      <w:pPr>
        <w:spacing w:after="0" w:line="240" w:lineRule="auto"/>
        <w:rPr>
          <w:rFonts w:ascii="Arial" w:hAnsi="Arial" w:cs="Arial"/>
          <w:b/>
          <w:sz w:val="28"/>
          <w:szCs w:val="28"/>
        </w:rPr>
      </w:pPr>
      <w:r w:rsidRPr="006347A2">
        <w:rPr>
          <w:rFonts w:ascii="Arial" w:hAnsi="Arial" w:cs="Arial"/>
          <w:b/>
          <w:noProof/>
          <w:sz w:val="28"/>
          <w:szCs w:val="28"/>
          <w:lang w:eastAsia="en-GB"/>
        </w:rPr>
        <mc:AlternateContent>
          <mc:Choice Requires="wps">
            <w:drawing>
              <wp:anchor distT="0" distB="0" distL="114300" distR="114300" simplePos="0" relativeHeight="251658262" behindDoc="0" locked="0" layoutInCell="1" allowOverlap="1" wp14:anchorId="3AD20C29" wp14:editId="2292DA2B">
                <wp:simplePos x="0" y="0"/>
                <wp:positionH relativeFrom="column">
                  <wp:posOffset>779145</wp:posOffset>
                </wp:positionH>
                <wp:positionV relativeFrom="paragraph">
                  <wp:posOffset>14605</wp:posOffset>
                </wp:positionV>
                <wp:extent cx="5364480" cy="1892300"/>
                <wp:effectExtent l="0" t="0" r="26670" b="12700"/>
                <wp:wrapNone/>
                <wp:docPr id="299" name="Text Box 299"/>
                <wp:cNvGraphicFramePr/>
                <a:graphic xmlns:a="http://schemas.openxmlformats.org/drawingml/2006/main">
                  <a:graphicData uri="http://schemas.microsoft.com/office/word/2010/wordprocessingShape">
                    <wps:wsp>
                      <wps:cNvSpPr txBox="1"/>
                      <wps:spPr>
                        <a:xfrm>
                          <a:off x="0" y="0"/>
                          <a:ext cx="5364480" cy="1892300"/>
                        </a:xfrm>
                        <a:prstGeom prst="rect">
                          <a:avLst/>
                        </a:prstGeom>
                        <a:solidFill>
                          <a:sysClr val="window" lastClr="FFFFFF"/>
                        </a:solidFill>
                        <a:ln w="6350">
                          <a:solidFill>
                            <a:prstClr val="black"/>
                          </a:solidFill>
                        </a:ln>
                        <a:effectLst/>
                      </wps:spPr>
                      <wps:txbx>
                        <w:txbxContent>
                          <w:p w14:paraId="171EAF34" w14:textId="1454C0D6" w:rsidR="005D7CA5" w:rsidRDefault="005D7CA5" w:rsidP="006C6900">
                            <w:pPr>
                              <w:spacing w:after="60" w:line="240" w:lineRule="auto"/>
                              <w:rPr>
                                <w:b/>
                              </w:rPr>
                            </w:pPr>
                            <w:r>
                              <w:rPr>
                                <w:b/>
                              </w:rPr>
                              <w:t>Complaint heard by complaints panel</w:t>
                            </w:r>
                          </w:p>
                          <w:p w14:paraId="5CCBECFA" w14:textId="501EF8BE" w:rsidR="005D7CA5" w:rsidRPr="00505DC8" w:rsidRDefault="005D7CA5" w:rsidP="00C10064">
                            <w:pPr>
                              <w:pStyle w:val="ListParagraph"/>
                              <w:numPr>
                                <w:ilvl w:val="0"/>
                                <w:numId w:val="21"/>
                              </w:numPr>
                              <w:spacing w:after="60" w:line="240" w:lineRule="auto"/>
                              <w:ind w:left="454" w:hanging="227"/>
                              <w:contextualSpacing w:val="0"/>
                              <w:rPr>
                                <w:sz w:val="20"/>
                                <w:szCs w:val="20"/>
                              </w:rPr>
                            </w:pPr>
                            <w:r w:rsidRPr="00505DC8">
                              <w:rPr>
                                <w:sz w:val="20"/>
                                <w:szCs w:val="20"/>
                              </w:rPr>
                              <w:t xml:space="preserve">Acknowledge receipt of request for </w:t>
                            </w:r>
                            <w:r w:rsidR="00D65FC6" w:rsidRPr="00505DC8">
                              <w:rPr>
                                <w:sz w:val="20"/>
                                <w:szCs w:val="20"/>
                              </w:rPr>
                              <w:t>S</w:t>
                            </w:r>
                            <w:r w:rsidRPr="00505DC8">
                              <w:rPr>
                                <w:sz w:val="20"/>
                                <w:szCs w:val="20"/>
                              </w:rPr>
                              <w:t>tage 3 (within 5 school days)</w:t>
                            </w:r>
                          </w:p>
                          <w:p w14:paraId="659D1431" w14:textId="2FC72CB9" w:rsidR="005D7CA5" w:rsidRPr="00C10064" w:rsidRDefault="005D7CA5" w:rsidP="00C10064">
                            <w:pPr>
                              <w:pStyle w:val="ListParagraph"/>
                              <w:numPr>
                                <w:ilvl w:val="0"/>
                                <w:numId w:val="21"/>
                              </w:numPr>
                              <w:spacing w:after="60" w:line="240" w:lineRule="auto"/>
                              <w:ind w:left="454" w:hanging="227"/>
                              <w:contextualSpacing w:val="0"/>
                              <w:rPr>
                                <w:sz w:val="20"/>
                                <w:szCs w:val="20"/>
                              </w:rPr>
                            </w:pPr>
                            <w:r w:rsidRPr="00C10064">
                              <w:rPr>
                                <w:sz w:val="20"/>
                                <w:szCs w:val="20"/>
                              </w:rPr>
                              <w:t>Governance Advisors to convene a panel and appoint panel clerk</w:t>
                            </w:r>
                          </w:p>
                          <w:p w14:paraId="0A02EE0E" w14:textId="2CFAEBF3"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 xml:space="preserve">Chair of panel to contact </w:t>
                            </w:r>
                            <w:r w:rsidR="0040331C">
                              <w:rPr>
                                <w:sz w:val="20"/>
                                <w:szCs w:val="20"/>
                              </w:rPr>
                              <w:t>T</w:t>
                            </w:r>
                            <w:r>
                              <w:rPr>
                                <w:sz w:val="20"/>
                                <w:szCs w:val="20"/>
                              </w:rPr>
                              <w:t xml:space="preserve">rust </w:t>
                            </w:r>
                            <w:r w:rsidR="00D65FC6">
                              <w:rPr>
                                <w:sz w:val="20"/>
                                <w:szCs w:val="20"/>
                              </w:rPr>
                              <w:t>c</w:t>
                            </w:r>
                            <w:r>
                              <w:rPr>
                                <w:sz w:val="20"/>
                                <w:szCs w:val="20"/>
                              </w:rPr>
                              <w:t xml:space="preserve">entral </w:t>
                            </w:r>
                            <w:r w:rsidR="00D65FC6">
                              <w:rPr>
                                <w:sz w:val="20"/>
                                <w:szCs w:val="20"/>
                              </w:rPr>
                              <w:t>t</w:t>
                            </w:r>
                            <w:r>
                              <w:rPr>
                                <w:sz w:val="20"/>
                                <w:szCs w:val="20"/>
                              </w:rPr>
                              <w:t xml:space="preserve">eam to appoint panel of trustee, independent person and </w:t>
                            </w:r>
                            <w:r w:rsidR="0040331C">
                              <w:rPr>
                                <w:sz w:val="20"/>
                                <w:szCs w:val="20"/>
                              </w:rPr>
                              <w:t>T</w:t>
                            </w:r>
                            <w:r>
                              <w:rPr>
                                <w:sz w:val="20"/>
                                <w:szCs w:val="20"/>
                              </w:rPr>
                              <w:t>rust appointed person (within 2 school days of receipt of complaint)</w:t>
                            </w:r>
                          </w:p>
                          <w:p w14:paraId="2D7339A6" w14:textId="77777777"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Set panel date, issue copies of all documentation to panel members</w:t>
                            </w:r>
                          </w:p>
                          <w:p w14:paraId="38774F60" w14:textId="77777777"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Issue letter to complainant with invitation to panel with documentation</w:t>
                            </w:r>
                          </w:p>
                          <w:p w14:paraId="542CE6F2" w14:textId="59D14C31"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Hold panel hearing</w:t>
                            </w:r>
                          </w:p>
                          <w:p w14:paraId="59A4C048" w14:textId="10283418" w:rsidR="005D7CA5" w:rsidRPr="00691EA4" w:rsidRDefault="005D7CA5" w:rsidP="00A0379B">
                            <w:pPr>
                              <w:pStyle w:val="ListParagraph"/>
                              <w:numPr>
                                <w:ilvl w:val="0"/>
                                <w:numId w:val="21"/>
                              </w:numPr>
                              <w:spacing w:after="60" w:line="240" w:lineRule="auto"/>
                              <w:ind w:left="454" w:hanging="227"/>
                              <w:contextualSpacing w:val="0"/>
                              <w:rPr>
                                <w:sz w:val="20"/>
                                <w:szCs w:val="20"/>
                              </w:rPr>
                            </w:pPr>
                            <w:r w:rsidRPr="00691EA4">
                              <w:rPr>
                                <w:sz w:val="20"/>
                                <w:szCs w:val="20"/>
                              </w:rPr>
                              <w:t xml:space="preserve">Issue letter confirming panel </w:t>
                            </w:r>
                            <w:r>
                              <w:rPr>
                                <w:sz w:val="20"/>
                                <w:szCs w:val="20"/>
                              </w:rPr>
                              <w:t>findings and any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20C29" id="Text Box 299" o:spid="_x0000_s1045" type="#_x0000_t202" style="position:absolute;margin-left:61.35pt;margin-top:1.15pt;width:422.4pt;height:14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FCYQIAAM0EAAAOAAAAZHJzL2Uyb0RvYy54bWysVNtuGjEQfa/Uf7D8XhYI0IBYIpqIqhJK&#10;IiVRno3XC6t6Pa5t2KVf32Nzya1PVXkwnovPzJyZ2elVW2u2U85XZHLe63Q5U0ZSUZl1zp8eF18u&#10;OfNBmEJoMirne+X51ezzp2ljJ6pPG9KFcgwgxk8am/NNCHaSZV5uVC18h6wyMJbkahEgunVWONEA&#10;vdZZv9sdZQ25wjqSyntobw5GPkv4ZalkuCtLrwLTOUduIZ0unat4ZrOpmKydsJtKHtMQ/5BFLSqD&#10;oGeoGxEE27rqA1RdSUeeytCRVGdUlpVUqQZU0+u+q+ZhI6xKtYAcb880+f8HK293945VRc774zFn&#10;RtRo0qNqA/tGLYs6MNRYP4Hjg4VraGFAp096D2UsvC1dHf9REoMdXO/P/EY4CeXwYjQYXMIkYetd&#10;jvsX3dSB7OW5dT58V1SzeMm5QwMTr2K39AGpwPXkEqN50lWxqLROwt5fa8d2Ar3GiBTUcKaFD1Dm&#10;fJF+MWtAvHmmDWtyProYdlOkN7YY64y50kL+/IgAPG1ifJXm7Zhn5OzATbyFdtUmlntnQldU7MGn&#10;o8NMeisXFaItkfC9cBhC8ITFCnc4Sk1IkY43zjbkfv9NH/0xG7By1mCoc+5/bYVT4OGHwdSMe4NB&#10;3IIkDIZf+xDca8vqtcVs62sClz2ssJXpGv2DPl1LR/Uz9m8eo8IkjETsnIfT9TocVg37K9V8npww&#10;91aEpXmwMkJH4iLLj+2zcPbY9oCJuaXT+IvJu+4ffONLQ/NtoLJKoxGJPrCKJkcBO5PafdzvuJSv&#10;5eT18hWa/QEAAP//AwBQSwMEFAAGAAgAAAAhADRHIeLdAAAACQEAAA8AAABkcnMvZG93bnJldi54&#10;bWxMj81OwzAQhO9IvIO1SNyoQyL6k8apEBJHhAgc4Oba28QQr6PYTUOfnuUEx9GMZr6pdrPvxYRj&#10;dIEU3C4yEEgmWEetgrfXx5s1iJg0Wd0HQgXfGGFXX15UurThRC84NakVXEKx1Aq6lIZSymg69Dou&#10;woDE3iGMXieWYyvtqE9c7nuZZ9lSeu2IFzo94EOH5qs5egWW3gOZD/d0dtQYtzk/rz/NpNT11Xy/&#10;BZFwTn9h+MVndKiZaR+OZKPoWef5iqMK8gIE+5vl6g7EXkGRZQXIupL/H9Q/AAAA//8DAFBLAQIt&#10;ABQABgAIAAAAIQC2gziS/gAAAOEBAAATAAAAAAAAAAAAAAAAAAAAAABbQ29udGVudF9UeXBlc10u&#10;eG1sUEsBAi0AFAAGAAgAAAAhADj9If/WAAAAlAEAAAsAAAAAAAAAAAAAAAAALwEAAF9yZWxzLy5y&#10;ZWxzUEsBAi0AFAAGAAgAAAAhAGLPMUJhAgAAzQQAAA4AAAAAAAAAAAAAAAAALgIAAGRycy9lMm9E&#10;b2MueG1sUEsBAi0AFAAGAAgAAAAhADRHIeLdAAAACQEAAA8AAAAAAAAAAAAAAAAAuwQAAGRycy9k&#10;b3ducmV2LnhtbFBLBQYAAAAABAAEAPMAAADFBQAAAAA=&#10;" fillcolor="window" strokeweight=".5pt">
                <v:textbox>
                  <w:txbxContent>
                    <w:p w14:paraId="171EAF34" w14:textId="1454C0D6" w:rsidR="005D7CA5" w:rsidRDefault="005D7CA5" w:rsidP="006C6900">
                      <w:pPr>
                        <w:spacing w:after="60" w:line="240" w:lineRule="auto"/>
                        <w:rPr>
                          <w:b/>
                        </w:rPr>
                      </w:pPr>
                      <w:r>
                        <w:rPr>
                          <w:b/>
                        </w:rPr>
                        <w:t>Complaint heard by complaints panel</w:t>
                      </w:r>
                    </w:p>
                    <w:p w14:paraId="5CCBECFA" w14:textId="501EF8BE" w:rsidR="005D7CA5" w:rsidRPr="00505DC8" w:rsidRDefault="005D7CA5" w:rsidP="00C10064">
                      <w:pPr>
                        <w:pStyle w:val="ListParagraph"/>
                        <w:numPr>
                          <w:ilvl w:val="0"/>
                          <w:numId w:val="21"/>
                        </w:numPr>
                        <w:spacing w:after="60" w:line="240" w:lineRule="auto"/>
                        <w:ind w:left="454" w:hanging="227"/>
                        <w:contextualSpacing w:val="0"/>
                        <w:rPr>
                          <w:sz w:val="20"/>
                          <w:szCs w:val="20"/>
                        </w:rPr>
                      </w:pPr>
                      <w:r w:rsidRPr="00505DC8">
                        <w:rPr>
                          <w:sz w:val="20"/>
                          <w:szCs w:val="20"/>
                        </w:rPr>
                        <w:t xml:space="preserve">Acknowledge receipt of request for </w:t>
                      </w:r>
                      <w:r w:rsidR="00D65FC6" w:rsidRPr="00505DC8">
                        <w:rPr>
                          <w:sz w:val="20"/>
                          <w:szCs w:val="20"/>
                        </w:rPr>
                        <w:t>S</w:t>
                      </w:r>
                      <w:r w:rsidRPr="00505DC8">
                        <w:rPr>
                          <w:sz w:val="20"/>
                          <w:szCs w:val="20"/>
                        </w:rPr>
                        <w:t>tage 3 (within 5 school days)</w:t>
                      </w:r>
                    </w:p>
                    <w:p w14:paraId="659D1431" w14:textId="2FC72CB9" w:rsidR="005D7CA5" w:rsidRPr="00C10064" w:rsidRDefault="005D7CA5" w:rsidP="00C10064">
                      <w:pPr>
                        <w:pStyle w:val="ListParagraph"/>
                        <w:numPr>
                          <w:ilvl w:val="0"/>
                          <w:numId w:val="21"/>
                        </w:numPr>
                        <w:spacing w:after="60" w:line="240" w:lineRule="auto"/>
                        <w:ind w:left="454" w:hanging="227"/>
                        <w:contextualSpacing w:val="0"/>
                        <w:rPr>
                          <w:sz w:val="20"/>
                          <w:szCs w:val="20"/>
                        </w:rPr>
                      </w:pPr>
                      <w:r w:rsidRPr="00C10064">
                        <w:rPr>
                          <w:sz w:val="20"/>
                          <w:szCs w:val="20"/>
                        </w:rPr>
                        <w:t>Governance Advisors to convene a panel and appoint panel clerk</w:t>
                      </w:r>
                    </w:p>
                    <w:p w14:paraId="0A02EE0E" w14:textId="2CFAEBF3"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 xml:space="preserve">Chair of panel to contact </w:t>
                      </w:r>
                      <w:r w:rsidR="0040331C">
                        <w:rPr>
                          <w:sz w:val="20"/>
                          <w:szCs w:val="20"/>
                        </w:rPr>
                        <w:t>T</w:t>
                      </w:r>
                      <w:r>
                        <w:rPr>
                          <w:sz w:val="20"/>
                          <w:szCs w:val="20"/>
                        </w:rPr>
                        <w:t xml:space="preserve">rust </w:t>
                      </w:r>
                      <w:r w:rsidR="00D65FC6">
                        <w:rPr>
                          <w:sz w:val="20"/>
                          <w:szCs w:val="20"/>
                        </w:rPr>
                        <w:t>c</w:t>
                      </w:r>
                      <w:r>
                        <w:rPr>
                          <w:sz w:val="20"/>
                          <w:szCs w:val="20"/>
                        </w:rPr>
                        <w:t xml:space="preserve">entral </w:t>
                      </w:r>
                      <w:r w:rsidR="00D65FC6">
                        <w:rPr>
                          <w:sz w:val="20"/>
                          <w:szCs w:val="20"/>
                        </w:rPr>
                        <w:t>t</w:t>
                      </w:r>
                      <w:r>
                        <w:rPr>
                          <w:sz w:val="20"/>
                          <w:szCs w:val="20"/>
                        </w:rPr>
                        <w:t xml:space="preserve">eam to appoint panel of trustee, independent person and </w:t>
                      </w:r>
                      <w:r w:rsidR="0040331C">
                        <w:rPr>
                          <w:sz w:val="20"/>
                          <w:szCs w:val="20"/>
                        </w:rPr>
                        <w:t>T</w:t>
                      </w:r>
                      <w:r>
                        <w:rPr>
                          <w:sz w:val="20"/>
                          <w:szCs w:val="20"/>
                        </w:rPr>
                        <w:t>rust appointed person (within 2 school days of receipt of complaint)</w:t>
                      </w:r>
                    </w:p>
                    <w:p w14:paraId="2D7339A6" w14:textId="77777777"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Set panel date, issue copies of all documentation to panel members</w:t>
                      </w:r>
                    </w:p>
                    <w:p w14:paraId="38774F60" w14:textId="77777777"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Issue letter to complainant with invitation to panel with documentation</w:t>
                      </w:r>
                    </w:p>
                    <w:p w14:paraId="542CE6F2" w14:textId="59D14C31" w:rsidR="005D7CA5" w:rsidRDefault="005D7CA5" w:rsidP="00A0379B">
                      <w:pPr>
                        <w:pStyle w:val="ListParagraph"/>
                        <w:numPr>
                          <w:ilvl w:val="0"/>
                          <w:numId w:val="21"/>
                        </w:numPr>
                        <w:spacing w:after="60" w:line="240" w:lineRule="auto"/>
                        <w:ind w:left="454" w:hanging="227"/>
                        <w:contextualSpacing w:val="0"/>
                        <w:rPr>
                          <w:sz w:val="20"/>
                          <w:szCs w:val="20"/>
                        </w:rPr>
                      </w:pPr>
                      <w:r>
                        <w:rPr>
                          <w:sz w:val="20"/>
                          <w:szCs w:val="20"/>
                        </w:rPr>
                        <w:t>Hold panel hearing</w:t>
                      </w:r>
                    </w:p>
                    <w:p w14:paraId="59A4C048" w14:textId="10283418" w:rsidR="005D7CA5" w:rsidRPr="00691EA4" w:rsidRDefault="005D7CA5" w:rsidP="00A0379B">
                      <w:pPr>
                        <w:pStyle w:val="ListParagraph"/>
                        <w:numPr>
                          <w:ilvl w:val="0"/>
                          <w:numId w:val="21"/>
                        </w:numPr>
                        <w:spacing w:after="60" w:line="240" w:lineRule="auto"/>
                        <w:ind w:left="454" w:hanging="227"/>
                        <w:contextualSpacing w:val="0"/>
                        <w:rPr>
                          <w:sz w:val="20"/>
                          <w:szCs w:val="20"/>
                        </w:rPr>
                      </w:pPr>
                      <w:r w:rsidRPr="00691EA4">
                        <w:rPr>
                          <w:sz w:val="20"/>
                          <w:szCs w:val="20"/>
                        </w:rPr>
                        <w:t xml:space="preserve">Issue letter confirming panel </w:t>
                      </w:r>
                      <w:r>
                        <w:rPr>
                          <w:sz w:val="20"/>
                          <w:szCs w:val="20"/>
                        </w:rPr>
                        <w:t>findings and any recommendations</w:t>
                      </w:r>
                    </w:p>
                  </w:txbxContent>
                </v:textbox>
              </v:shape>
            </w:pict>
          </mc:Fallback>
        </mc:AlternateContent>
      </w:r>
      <w:r w:rsidR="00A0379B" w:rsidRPr="006347A2">
        <w:rPr>
          <w:rFonts w:ascii="Arial" w:hAnsi="Arial" w:cs="Arial"/>
          <w:b/>
          <w:sz w:val="28"/>
          <w:szCs w:val="28"/>
        </w:rPr>
        <w:t xml:space="preserve">Stage 3: </w:t>
      </w:r>
    </w:p>
    <w:p w14:paraId="2B728469" w14:textId="77777777" w:rsidR="00A0379B" w:rsidRPr="006347A2" w:rsidRDefault="00A0379B" w:rsidP="00A0379B">
      <w:pPr>
        <w:rPr>
          <w:rFonts w:ascii="Arial" w:hAnsi="Arial" w:cs="Arial"/>
          <w:b/>
          <w:sz w:val="28"/>
          <w:szCs w:val="28"/>
        </w:rPr>
      </w:pPr>
      <w:r w:rsidRPr="006347A2">
        <w:rPr>
          <w:rFonts w:ascii="Arial" w:hAnsi="Arial" w:cs="Arial"/>
          <w:b/>
          <w:i/>
          <w:sz w:val="28"/>
          <w:szCs w:val="28"/>
        </w:rPr>
        <w:t>Formal</w:t>
      </w:r>
    </w:p>
    <w:p w14:paraId="634E6A49" w14:textId="77777777" w:rsidR="00A0379B" w:rsidRPr="006347A2" w:rsidRDefault="00A0379B" w:rsidP="00A0379B">
      <w:pPr>
        <w:rPr>
          <w:rFonts w:ascii="Arial" w:hAnsi="Arial" w:cs="Arial"/>
          <w:b/>
        </w:rPr>
      </w:pPr>
    </w:p>
    <w:p w14:paraId="525070EC" w14:textId="77777777" w:rsidR="00A0379B" w:rsidRPr="006347A2" w:rsidRDefault="00A0379B" w:rsidP="00A0379B">
      <w:pPr>
        <w:rPr>
          <w:rFonts w:ascii="Arial" w:hAnsi="Arial" w:cs="Arial"/>
          <w:b/>
        </w:rPr>
      </w:pPr>
    </w:p>
    <w:p w14:paraId="7308F7FB" w14:textId="77777777" w:rsidR="00A0379B" w:rsidRPr="006347A2" w:rsidRDefault="00A0379B" w:rsidP="00A0379B">
      <w:pPr>
        <w:rPr>
          <w:rFonts w:ascii="Arial" w:hAnsi="Arial" w:cs="Arial"/>
          <w:b/>
        </w:rPr>
      </w:pPr>
    </w:p>
    <w:p w14:paraId="3A1E47C1" w14:textId="313BA17C" w:rsidR="00A0379B" w:rsidRPr="006347A2" w:rsidRDefault="00A0379B" w:rsidP="00A0379B">
      <w:pPr>
        <w:rPr>
          <w:rFonts w:ascii="Arial" w:hAnsi="Arial" w:cs="Arial"/>
          <w:b/>
        </w:rPr>
      </w:pPr>
      <w:r w:rsidRPr="006347A2">
        <w:rPr>
          <w:rFonts w:ascii="Arial" w:hAnsi="Arial" w:cs="Arial"/>
          <w:b/>
        </w:rPr>
        <w:br w:type="page"/>
      </w:r>
    </w:p>
    <w:p w14:paraId="1C144CA8" w14:textId="4192FA73" w:rsidR="00D3352B" w:rsidRPr="006347A2" w:rsidRDefault="00D3352B" w:rsidP="00D3352B">
      <w:pPr>
        <w:rPr>
          <w:rFonts w:ascii="Arial" w:hAnsi="Arial" w:cs="Arial"/>
          <w:b/>
          <w:sz w:val="28"/>
          <w:szCs w:val="28"/>
        </w:rPr>
      </w:pPr>
      <w:r w:rsidRPr="006347A2">
        <w:rPr>
          <w:rFonts w:ascii="Arial" w:hAnsi="Arial" w:cs="Arial"/>
          <w:b/>
          <w:sz w:val="28"/>
          <w:szCs w:val="28"/>
        </w:rPr>
        <w:lastRenderedPageBreak/>
        <w:t xml:space="preserve">Annex E  Flow chart: Procedure for complaints about the </w:t>
      </w:r>
      <w:r w:rsidR="006627D4" w:rsidRPr="006347A2">
        <w:rPr>
          <w:rFonts w:ascii="Arial" w:hAnsi="Arial" w:cs="Arial"/>
          <w:b/>
          <w:sz w:val="28"/>
          <w:szCs w:val="28"/>
        </w:rPr>
        <w:t>CEO</w:t>
      </w:r>
    </w:p>
    <w:p w14:paraId="51CD92C3" w14:textId="77777777" w:rsidR="00D3352B" w:rsidRPr="006347A2" w:rsidRDefault="00D3352B" w:rsidP="00D3352B">
      <w:pPr>
        <w:rPr>
          <w:rFonts w:ascii="Arial" w:hAnsi="Arial" w:cs="Arial"/>
          <w:b/>
          <w:sz w:val="28"/>
          <w:szCs w:val="28"/>
        </w:rPr>
      </w:pPr>
      <w:r w:rsidRPr="006347A2">
        <w:rPr>
          <w:rFonts w:ascii="Arial" w:hAnsi="Arial" w:cs="Arial"/>
          <w:b/>
          <w:noProof/>
          <w:sz w:val="28"/>
          <w:szCs w:val="28"/>
          <w:lang w:eastAsia="en-GB"/>
        </w:rPr>
        <mc:AlternateContent>
          <mc:Choice Requires="wps">
            <w:drawing>
              <wp:anchor distT="0" distB="0" distL="114300" distR="114300" simplePos="0" relativeHeight="251658267" behindDoc="0" locked="0" layoutInCell="1" allowOverlap="1" wp14:anchorId="791FAC65" wp14:editId="76C85EE3">
                <wp:simplePos x="0" y="0"/>
                <wp:positionH relativeFrom="column">
                  <wp:posOffset>949684</wp:posOffset>
                </wp:positionH>
                <wp:positionV relativeFrom="paragraph">
                  <wp:posOffset>247125</wp:posOffset>
                </wp:positionV>
                <wp:extent cx="2822713" cy="318053"/>
                <wp:effectExtent l="0" t="0" r="15875" b="2540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713" cy="318053"/>
                        </a:xfrm>
                        <a:prstGeom prst="rect">
                          <a:avLst/>
                        </a:prstGeom>
                        <a:solidFill>
                          <a:srgbClr val="FFFFFF"/>
                        </a:solidFill>
                        <a:ln w="9525">
                          <a:solidFill>
                            <a:srgbClr val="000000"/>
                          </a:solidFill>
                          <a:miter lim="800000"/>
                          <a:headEnd/>
                          <a:tailEnd/>
                        </a:ln>
                      </wps:spPr>
                      <wps:txbx>
                        <w:txbxContent>
                          <w:p w14:paraId="28FC8D3F" w14:textId="4E3CBBB5" w:rsidR="005D7CA5" w:rsidRPr="00AA60FC" w:rsidRDefault="005D7CA5" w:rsidP="00D3352B">
                            <w:pPr>
                              <w:spacing w:after="60"/>
                              <w:rPr>
                                <w:sz w:val="20"/>
                                <w:szCs w:val="20"/>
                              </w:rPr>
                            </w:pPr>
                            <w:r w:rsidRPr="00AA60FC">
                              <w:rPr>
                                <w:b/>
                              </w:rPr>
                              <w:t xml:space="preserve">Concern discussed with </w:t>
                            </w:r>
                            <w:r>
                              <w:rPr>
                                <w:b/>
                              </w:rPr>
                              <w:t>Chair of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FAC65" id="_x0000_s1046" type="#_x0000_t202" style="position:absolute;margin-left:74.8pt;margin-top:19.45pt;width:222.25pt;height:25.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PIKAIAAE4EAAAOAAAAZHJzL2Uyb0RvYy54bWysVNuO2yAQfa/Uf0C8N3acpJu14qy22aaq&#10;tL1Iu/0AjHGMCgwFEjv9+g44m01vL1X9gIAZzpw5M+PVzaAVOQjnJZiKTic5JcJwaKTZVfTL4/bV&#10;khIfmGmYAiMqehSe3qxfvlj1thQFdKAa4QiCGF/2tqJdCLbMMs87oZmfgBUGjS04zQIe3S5rHOsR&#10;XausyPPXWQ+usQ648B5v70YjXSf8thU8fGpbLwJRFUVuIa0urXVcs/WKlTvHbCf5iQb7BxaaSYNB&#10;z1B3LDCyd/I3KC25Aw9tmHDQGbSt5CLlgNlM81+yeeiYFSkXFMfbs0z+/8Hyj4fPjsimorMc9TFM&#10;Y5EexRDIGxhIEfXprS/R7cGiYxjwGuuccvX2HvhXTwxsOmZ24tY56DvBGuQ3jS+zi6cjjo8gdf8B&#10;GgzD9gES0NA6HcVDOQiiI4/juTaRCsfLYlkUV9MZJRxts+kyX8xSCFY+vbbOh3cCNImbijqsfUJn&#10;h3sfIhtWPrnEYB6UbLZSqXRwu3qjHDkw7JNt+k7oP7kpQ/qKXi+KxSjAXyHy9P0JQsuADa+krujy&#10;7MTKKNtb06R2DEyqcY+UlTnpGKUbRQxDPaSSFal/o8g1NEdU1sHY4DiQuOnAfaekx+auqP+2Z05Q&#10;ot4brM71dD6P05AO88UVAhF3aakvLcxwhKpooGTcbkKaoCicgVusYiuTwM9MTpyxaZPupwGLU3F5&#10;Tl7Pv4H1DwAAAP//AwBQSwMEFAAGAAgAAAAhAPlumI3eAAAACQEAAA8AAABkcnMvZG93bnJldi54&#10;bWxMj8FOwzAQRO9I/IO1SFwQdUpDiEOcCiGB6A0Kgqsbu0mEvQ62m4a/ZznBcbRPb2br9ewsm0yI&#10;g0cJy0UGzGDr9YCdhLfXh8sSWEwKtbIejYRvE2HdnJ7UqtL+iC9m2qaOkQRjpST0KY0V57HtjVNx&#10;4UeDdNv74FSiGDqugzqS3Fl+lWUFd2pAaujVaO57035uD05CmT9NH3Gzen5vi70V6eJmevwKUp6f&#10;zXe3wJKZ0x8Mv/NpOjS0aecPqCOzlHNRECphVQpgBFyLfAlsR3aRAW9q/v+D5gcAAP//AwBQSwEC&#10;LQAUAAYACAAAACEAtoM4kv4AAADhAQAAEwAAAAAAAAAAAAAAAAAAAAAAW0NvbnRlbnRfVHlwZXNd&#10;LnhtbFBLAQItABQABgAIAAAAIQA4/SH/1gAAAJQBAAALAAAAAAAAAAAAAAAAAC8BAABfcmVscy8u&#10;cmVsc1BLAQItABQABgAIAAAAIQAQvIPIKAIAAE4EAAAOAAAAAAAAAAAAAAAAAC4CAABkcnMvZTJv&#10;RG9jLnhtbFBLAQItABQABgAIAAAAIQD5bpiN3gAAAAkBAAAPAAAAAAAAAAAAAAAAAIIEAABkcnMv&#10;ZG93bnJldi54bWxQSwUGAAAAAAQABADzAAAAjQUAAAAA&#10;">
                <v:textbox>
                  <w:txbxContent>
                    <w:p w14:paraId="28FC8D3F" w14:textId="4E3CBBB5" w:rsidR="005D7CA5" w:rsidRPr="00AA60FC" w:rsidRDefault="005D7CA5" w:rsidP="00D3352B">
                      <w:pPr>
                        <w:spacing w:after="60"/>
                        <w:rPr>
                          <w:sz w:val="20"/>
                          <w:szCs w:val="20"/>
                        </w:rPr>
                      </w:pPr>
                      <w:r w:rsidRPr="00AA60FC">
                        <w:rPr>
                          <w:b/>
                        </w:rPr>
                        <w:t xml:space="preserve">Concern discussed with </w:t>
                      </w:r>
                      <w:r>
                        <w:rPr>
                          <w:b/>
                        </w:rPr>
                        <w:t>Chair of Trustees</w:t>
                      </w:r>
                    </w:p>
                  </w:txbxContent>
                </v:textbox>
              </v:shape>
            </w:pict>
          </mc:Fallback>
        </mc:AlternateContent>
      </w:r>
      <w:r w:rsidRPr="006347A2">
        <w:rPr>
          <w:rFonts w:ascii="Arial" w:hAnsi="Arial" w:cs="Arial"/>
          <w:b/>
          <w:sz w:val="28"/>
          <w:szCs w:val="28"/>
        </w:rPr>
        <w:t xml:space="preserve"> </w:t>
      </w:r>
    </w:p>
    <w:p w14:paraId="5684127D" w14:textId="506B2CDF" w:rsidR="00D3352B" w:rsidRPr="006347A2" w:rsidRDefault="003D2616" w:rsidP="00D3352B">
      <w:pPr>
        <w:rPr>
          <w:rFonts w:ascii="Arial" w:hAnsi="Arial" w:cs="Arial"/>
          <w:b/>
          <w:sz w:val="28"/>
          <w:szCs w:val="28"/>
        </w:rPr>
      </w:pPr>
      <w:r w:rsidRPr="006347A2">
        <w:rPr>
          <w:rFonts w:ascii="Arial" w:hAnsi="Arial" w:cs="Arial"/>
          <w:b/>
          <w:i/>
          <w:noProof/>
          <w:sz w:val="28"/>
          <w:szCs w:val="28"/>
          <w:lang w:eastAsia="en-GB"/>
        </w:rPr>
        <mc:AlternateContent>
          <mc:Choice Requires="wpg">
            <w:drawing>
              <wp:anchor distT="0" distB="0" distL="114300" distR="114300" simplePos="0" relativeHeight="251658268" behindDoc="0" locked="0" layoutInCell="1" allowOverlap="1" wp14:anchorId="17EFB843" wp14:editId="7FED1E4D">
                <wp:simplePos x="0" y="0"/>
                <wp:positionH relativeFrom="column">
                  <wp:posOffset>2126477</wp:posOffset>
                </wp:positionH>
                <wp:positionV relativeFrom="paragraph">
                  <wp:posOffset>363551</wp:posOffset>
                </wp:positionV>
                <wp:extent cx="421419" cy="357809"/>
                <wp:effectExtent l="38100" t="0" r="55245" b="61595"/>
                <wp:wrapNone/>
                <wp:docPr id="348" name="Group 348"/>
                <wp:cNvGraphicFramePr/>
                <a:graphic xmlns:a="http://schemas.openxmlformats.org/drawingml/2006/main">
                  <a:graphicData uri="http://schemas.microsoft.com/office/word/2010/wordprocessingGroup">
                    <wpg:wgp>
                      <wpg:cNvGrpSpPr/>
                      <wpg:grpSpPr>
                        <a:xfrm>
                          <a:off x="0" y="0"/>
                          <a:ext cx="421419" cy="357809"/>
                          <a:chOff x="0" y="0"/>
                          <a:chExt cx="421419" cy="357809"/>
                        </a:xfrm>
                      </wpg:grpSpPr>
                      <wps:wsp>
                        <wps:cNvPr id="302" name="Straight Arrow Connector 302"/>
                        <wps:cNvCnPr/>
                        <wps:spPr>
                          <a:xfrm flipH="1">
                            <a:off x="0" y="0"/>
                            <a:ext cx="231913" cy="34985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3" name="Straight Arrow Connector 303"/>
                        <wps:cNvCnPr/>
                        <wps:spPr>
                          <a:xfrm>
                            <a:off x="230588" y="0"/>
                            <a:ext cx="190831" cy="35780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0E277" id="Group 348" o:spid="_x0000_s1026" style="position:absolute;margin-left:167.45pt;margin-top:28.65pt;width:33.2pt;height:28.15pt;z-index:251658268" coordsize="421419,3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rgjgIAAGsHAAAOAAAAZHJzL2Uyb0RvYy54bWzsVdtuGyEQfa/Uf0C8N3uzW+8q66hyLn3o&#10;JZLTD5iw7EViAQHx2n/fAdZumkiplEp5qh/WMDDDmTNn4PxiPwqy48YOStY0O0sp4ZKpZpBdTX/e&#10;XX9YUWIdyAaEkrymB27pxfr9u/NJVzxXvRINNwSDSFtNuqa9c7pKEst6PoI9U5pLXGyVGcHh1HRJ&#10;Y2DC6KNI8jT9mEzKNNooxq1F62VcpOsQv205cz/a1nJHRE0RmwtfE773/pusz6HqDOh+YDMMeAWK&#10;EQaJh55CXYID8mCGZ6HGgRllVevOmBoT1bYD4yEHzCZLn2RzY9SDDrl01dTpE01I7ROeXh2Wfd/d&#10;GjI0NS0WWCoJIxYpnEu8AemZdFfhrhujt/rWzIYuznzG+9aM/h9zIftA7OFELN87wtC4yLNFVlLC&#10;cKlYflqlZSSe9VidZ16sv3rRLzkemnhsJyiTRgnZ3yzZf2Np24PmgXzr8z+ylOZHlrbOwND1jnw2&#10;Rk1ko6REuSlDCtwTeAqOGzmzZiuLBB4pI60Y9BdsmSCbl8jLi6zMipm8RblahrKcSIBKG+tuuBqJ&#10;H9TUzrhOgOIRsPtqHcJCx6ODxyLV9SAE2qESkkw1LZf5Eg8DbMZWgMPhqFEeVnaUgOiwy5kzAbRV&#10;Ymi8t3e2B7sRhuwAGw37s1HTHVafEgHW4QJKIvyiYw8Nj1vLJZqjGCy4b6qJ5iw92hFuDB2Q/3Gk&#10;T+MSbB9dwlKM5GAQV7Ih7qBRzeDL4xcwlJAeKw8Xw0yHl00sjB/dq+YQ6oXaCnLyDfAmusIKx+57&#10;QVfF33Xl85vVlBfpcoVN/bwfszJdFdnTfvwvqdAZbyCpcHHhjR40Ob8+/sl4PMfx4zdy/QsAAP//&#10;AwBQSwMEFAAGAAgAAAAhAFunKAfgAAAACgEAAA8AAABkcnMvZG93bnJldi54bWxMj8FOwzAMhu9I&#10;vENkJG4sDd0GlKbTNAGnCYkNCXHLGq+t1jhVk7Xd22NOcLPlT7+/P19NrhUD9qHxpEHNEhBIpbcN&#10;VRo+9693jyBCNGRN6wk1XDDAqri+yk1m/UgfOOxiJTiEQmY01DF2mZShrNGZMPMdEt+Ovncm8tpX&#10;0vZm5HDXyvskWUpnGuIPtelwU2N52p2dhrfRjOtUvQzb03Fz+d4v3r+2CrW+vZnWzyAiTvEPhl99&#10;VoeCnQ7+TDaIVkOazp8Y1bB4SEEwME8UDwcmVboEWeTyf4XiBwAA//8DAFBLAQItABQABgAIAAAA&#10;IQC2gziS/gAAAOEBAAATAAAAAAAAAAAAAAAAAAAAAABbQ29udGVudF9UeXBlc10ueG1sUEsBAi0A&#10;FAAGAAgAAAAhADj9If/WAAAAlAEAAAsAAAAAAAAAAAAAAAAALwEAAF9yZWxzLy5yZWxzUEsBAi0A&#10;FAAGAAgAAAAhADl9KuCOAgAAawcAAA4AAAAAAAAAAAAAAAAALgIAAGRycy9lMm9Eb2MueG1sUEsB&#10;Ai0AFAAGAAgAAAAhAFunKAfgAAAACgEAAA8AAAAAAAAAAAAAAAAA6AQAAGRycy9kb3ducmV2Lnht&#10;bFBLBQYAAAAABAAEAPMAAAD1BQAAAAA=&#10;">
                <v:shape id="Straight Arrow Connector 302" o:spid="_x0000_s1027" type="#_x0000_t32" style="position:absolute;width:231913;height:349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LW6xgAAANwAAAAPAAAAZHJzL2Rvd25yZXYueG1sRI9PawIx&#10;FMTvhX6H8Aq9lJqoUGRrFBGEUgrin4u3x+btZnHzsm7iuvrpjSD0OMzMb5jpvHe16KgNlWcNw4EC&#10;QZx7U3GpYb9bfU5AhIhssPZMGq4UYD57fZliZvyFN9RtYykShEOGGmyMTSZlyC05DAPfECev8K3D&#10;mGRbStPiJcFdLUdKfUmHFacFiw0tLeXH7dlp+NgcqrIozn/XML6tJ+p3fbJ5p/X7W7/4BhGpj//h&#10;Z/vHaBirETzOpCMgZ3cAAAD//wMAUEsBAi0AFAAGAAgAAAAhANvh9svuAAAAhQEAABMAAAAAAAAA&#10;AAAAAAAAAAAAAFtDb250ZW50X1R5cGVzXS54bWxQSwECLQAUAAYACAAAACEAWvQsW78AAAAVAQAA&#10;CwAAAAAAAAAAAAAAAAAfAQAAX3JlbHMvLnJlbHNQSwECLQAUAAYACAAAACEAvdy1usYAAADcAAAA&#10;DwAAAAAAAAAAAAAAAAAHAgAAZHJzL2Rvd25yZXYueG1sUEsFBgAAAAADAAMAtwAAAPoCAAAAAA==&#10;">
                  <v:stroke endarrow="open"/>
                </v:shape>
                <v:shape id="Straight Arrow Connector 303" o:spid="_x0000_s1028" type="#_x0000_t32" style="position:absolute;left:230588;width:190831;height:357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PVxAAAANwAAAAPAAAAZHJzL2Rvd25yZXYueG1sRI9Ba8JA&#10;FITvQv/D8gq9iG5M0JbUVYpQLXhSC14f2ZdsMPs2ZLcx/nu3IHgcZuYbZrkebCN66nztWMFsmoAg&#10;LpyuuVLwe/qefIDwAVlj45gU3MjDevUyWmKu3ZUP1B9DJSKEfY4KTAhtLqUvDFn0U9cSR690ncUQ&#10;ZVdJ3eE1wm0j0yRZSIs1xwWDLW0MFZfjn1VQpppm48vZ7N7nWG72Wdr3zVapt9fh6xNEoCE8w4/2&#10;j1aQJRn8n4lHQK7uAAAA//8DAFBLAQItABQABgAIAAAAIQDb4fbL7gAAAIUBAAATAAAAAAAAAAAA&#10;AAAAAAAAAABbQ29udGVudF9UeXBlc10ueG1sUEsBAi0AFAAGAAgAAAAhAFr0LFu/AAAAFQEAAAsA&#10;AAAAAAAAAAAAAAAAHwEAAF9yZWxzLy5yZWxzUEsBAi0AFAAGAAgAAAAhACp+o9XEAAAA3AAAAA8A&#10;AAAAAAAAAAAAAAAABwIAAGRycy9kb3ducmV2LnhtbFBLBQYAAAAAAwADALcAAAD4AgAAAAA=&#10;">
                  <v:stroke endarrow="open"/>
                </v:shape>
              </v:group>
            </w:pict>
          </mc:Fallback>
        </mc:AlternateContent>
      </w:r>
      <w:r w:rsidR="00D3352B" w:rsidRPr="006347A2">
        <w:rPr>
          <w:rFonts w:ascii="Arial" w:hAnsi="Arial" w:cs="Arial"/>
          <w:b/>
          <w:i/>
          <w:sz w:val="28"/>
          <w:szCs w:val="28"/>
        </w:rPr>
        <w:t>Informal</w:t>
      </w:r>
    </w:p>
    <w:p w14:paraId="23C62279" w14:textId="02CC954E" w:rsidR="00D3352B" w:rsidRPr="006347A2" w:rsidRDefault="004D00C7" w:rsidP="00D3352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71" behindDoc="0" locked="0" layoutInCell="1" allowOverlap="1" wp14:anchorId="599A812C" wp14:editId="46B06948">
                <wp:simplePos x="0" y="0"/>
                <wp:positionH relativeFrom="column">
                  <wp:posOffset>-243012</wp:posOffset>
                </wp:positionH>
                <wp:positionV relativeFrom="paragraph">
                  <wp:posOffset>106266</wp:posOffset>
                </wp:positionV>
                <wp:extent cx="2329263" cy="441960"/>
                <wp:effectExtent l="0" t="0" r="13970" b="15240"/>
                <wp:wrapNone/>
                <wp:docPr id="305" name="Text Box 305"/>
                <wp:cNvGraphicFramePr/>
                <a:graphic xmlns:a="http://schemas.openxmlformats.org/drawingml/2006/main">
                  <a:graphicData uri="http://schemas.microsoft.com/office/word/2010/wordprocessingShape">
                    <wps:wsp>
                      <wps:cNvSpPr txBox="1"/>
                      <wps:spPr>
                        <a:xfrm>
                          <a:off x="0" y="0"/>
                          <a:ext cx="2329263" cy="441960"/>
                        </a:xfrm>
                        <a:prstGeom prst="rect">
                          <a:avLst/>
                        </a:prstGeom>
                        <a:solidFill>
                          <a:sysClr val="window" lastClr="FFFFFF"/>
                        </a:solidFill>
                        <a:ln w="6350">
                          <a:solidFill>
                            <a:prstClr val="black"/>
                          </a:solidFill>
                        </a:ln>
                        <a:effectLst/>
                      </wps:spPr>
                      <wps:txbx>
                        <w:txbxContent>
                          <w:p w14:paraId="09EEDFF9" w14:textId="39CD4677" w:rsidR="005D7CA5" w:rsidRPr="00691EA4" w:rsidRDefault="005D7CA5" w:rsidP="00D3352B">
                            <w:pPr>
                              <w:spacing w:after="60" w:line="240" w:lineRule="auto"/>
                              <w:rPr>
                                <w:sz w:val="20"/>
                                <w:szCs w:val="20"/>
                              </w:rPr>
                            </w:pPr>
                            <w:r w:rsidRPr="008B20AA">
                              <w:rPr>
                                <w:b/>
                              </w:rPr>
                              <w:t>Issue Resolved:</w:t>
                            </w:r>
                            <w:r>
                              <w:rPr>
                                <w:b/>
                              </w:rPr>
                              <w:t xml:space="preserve"> </w:t>
                            </w:r>
                            <w:r>
                              <w:rPr>
                                <w:sz w:val="20"/>
                                <w:szCs w:val="20"/>
                              </w:rPr>
                              <w:t>Chair</w:t>
                            </w:r>
                            <w:r w:rsidRPr="00691EA4">
                              <w:rPr>
                                <w:sz w:val="20"/>
                                <w:szCs w:val="20"/>
                              </w:rPr>
                              <w:t xml:space="preserve"> ensures </w:t>
                            </w:r>
                            <w:r w:rsidR="0040331C">
                              <w:rPr>
                                <w:sz w:val="20"/>
                                <w:szCs w:val="20"/>
                              </w:rPr>
                              <w:t>T</w:t>
                            </w:r>
                            <w:r>
                              <w:rPr>
                                <w:sz w:val="20"/>
                                <w:szCs w:val="20"/>
                              </w:rPr>
                              <w:t>rust</w:t>
                            </w:r>
                            <w:r w:rsidRPr="00691EA4">
                              <w:rPr>
                                <w:sz w:val="20"/>
                                <w:szCs w:val="20"/>
                              </w:rPr>
                              <w:t xml:space="preserve"> </w:t>
                            </w:r>
                            <w:r>
                              <w:rPr>
                                <w:sz w:val="20"/>
                                <w:szCs w:val="20"/>
                              </w:rPr>
                              <w:t>learns any lessons from the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A812C" id="Text Box 305" o:spid="_x0000_s1047" type="#_x0000_t202" style="position:absolute;margin-left:-19.15pt;margin-top:8.35pt;width:183.4pt;height:34.8pt;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nFYQIAAMwEAAAOAAAAZHJzL2Uyb0RvYy54bWysVMlu2zAQvRfoPxC817LlpY0ROXAduChg&#10;JAGSImeaomKhFIclaUvu1/eRXrL1VNQHmrPwzcybGV1edY1mO+V8Tabgg16fM2UklbV5KviPh+Wn&#10;L5z5IEwpNBlV8L3y/Gr28cNla6cqpw3pUjkGEOOnrS34JgQ7zTIvN6oRvkdWGRgrco0IEN1TVjrR&#10;Ar3RWd7vT7KWXGkdSeU9tNcHI58l/KpSMtxWlVeB6YIjt5BOl851PLPZpZg+OWE3tTymIf4hi0bU&#10;BkHPUNciCLZ19TuoppaOPFWhJ6nJqKpqqVINqGbQf1PN/UZYlWoBOd6eafL/D1be7O4cq8uCD/tj&#10;zoxo0KQH1QX2lToWdWCotX4Kx3sL19DBgE6f9B7KWHhXuSb+oyQGO7jen/mNcBLKfJhf5JMhZxK2&#10;0WhwMUkNyJ5fW+fDN0UNi5eCO/Qv0Sp2Kx+QCVxPLjGYJ12Xy1rrJOz9Qju2E2g1JqSkljMtfICy&#10;4Mv0i0kD4tUzbVhb8Mlw3E+RXtlirDPmWgv58z0C8LSJ8VUat2OekbIDNfEWunWXSM7PvK2p3INO&#10;R4eR9FYua0RbIeE74TCDYBB7FW5xVJqQIh1vnG3I/f6bPvpjNGDlrMVMF9z/2gqnwMN3g6G5GIxG&#10;cQmSMBp/ziG4l5b1S4vZNgsClwNssJXpGv2DPl0rR80j1m8eo8IkjETsgofTdREOm4b1lWo+T04Y&#10;eyvCytxbGaEjcZHlh+5ROHtse8DA3NBp+sX0TfcPvvGlofk2UFWn0YhEH1hFk6OAlUntPq533MmX&#10;cvJ6/gjN/gAAAP//AwBQSwMEFAAGAAgAAAAhAFo4GiTdAAAACQEAAA8AAABkcnMvZG93bnJldi54&#10;bWxMj8FOwzAQRO9I/IO1SNxah0aEEOJUCIkjQqQc4ObaS2KI11HspqFfz3KC42qeZt7W28UPYsYp&#10;ukAKrtYZCCQTrKNOwevucVWCiEmT1UMgVPCNEbbN+VmtKxuO9IJzmzrBJRQrraBPaaykjKZHr+M6&#10;jEicfYTJ68Tn1Ek76SOX+0FusqyQXjvihV6P+NCj+WoPXoGlt0Dm3T2dHLXG3Z6ey08zK3V5sdzf&#10;gUi4pD8YfvVZHRp22ocD2SgGBau8zBnloLgBwUC+Ka9B7BWURQ6yqeX/D5ofAAAA//8DAFBLAQIt&#10;ABQABgAIAAAAIQC2gziS/gAAAOEBAAATAAAAAAAAAAAAAAAAAAAAAABbQ29udGVudF9UeXBlc10u&#10;eG1sUEsBAi0AFAAGAAgAAAAhADj9If/WAAAAlAEAAAsAAAAAAAAAAAAAAAAALwEAAF9yZWxzLy5y&#10;ZWxzUEsBAi0AFAAGAAgAAAAhAB0Q2cVhAgAAzAQAAA4AAAAAAAAAAAAAAAAALgIAAGRycy9lMm9E&#10;b2MueG1sUEsBAi0AFAAGAAgAAAAhAFo4GiTdAAAACQEAAA8AAAAAAAAAAAAAAAAAuwQAAGRycy9k&#10;b3ducmV2LnhtbFBLBQYAAAAABAAEAPMAAADFBQAAAAA=&#10;" fillcolor="window" strokeweight=".5pt">
                <v:textbox>
                  <w:txbxContent>
                    <w:p w14:paraId="09EEDFF9" w14:textId="39CD4677" w:rsidR="005D7CA5" w:rsidRPr="00691EA4" w:rsidRDefault="005D7CA5" w:rsidP="00D3352B">
                      <w:pPr>
                        <w:spacing w:after="60" w:line="240" w:lineRule="auto"/>
                        <w:rPr>
                          <w:sz w:val="20"/>
                          <w:szCs w:val="20"/>
                        </w:rPr>
                      </w:pPr>
                      <w:r w:rsidRPr="008B20AA">
                        <w:rPr>
                          <w:b/>
                        </w:rPr>
                        <w:t>Issue Resolved:</w:t>
                      </w:r>
                      <w:r>
                        <w:rPr>
                          <w:b/>
                        </w:rPr>
                        <w:t xml:space="preserve"> </w:t>
                      </w:r>
                      <w:r>
                        <w:rPr>
                          <w:sz w:val="20"/>
                          <w:szCs w:val="20"/>
                        </w:rPr>
                        <w:t>Chair</w:t>
                      </w:r>
                      <w:r w:rsidRPr="00691EA4">
                        <w:rPr>
                          <w:sz w:val="20"/>
                          <w:szCs w:val="20"/>
                        </w:rPr>
                        <w:t xml:space="preserve"> ensures </w:t>
                      </w:r>
                      <w:r w:rsidR="0040331C">
                        <w:rPr>
                          <w:sz w:val="20"/>
                          <w:szCs w:val="20"/>
                        </w:rPr>
                        <w:t>T</w:t>
                      </w:r>
                      <w:r>
                        <w:rPr>
                          <w:sz w:val="20"/>
                          <w:szCs w:val="20"/>
                        </w:rPr>
                        <w:t>rust</w:t>
                      </w:r>
                      <w:r w:rsidRPr="00691EA4">
                        <w:rPr>
                          <w:sz w:val="20"/>
                          <w:szCs w:val="20"/>
                        </w:rPr>
                        <w:t xml:space="preserve"> </w:t>
                      </w:r>
                      <w:r>
                        <w:rPr>
                          <w:sz w:val="20"/>
                          <w:szCs w:val="20"/>
                        </w:rPr>
                        <w:t>learns any lessons from the complaint</w:t>
                      </w:r>
                    </w:p>
                  </w:txbxContent>
                </v:textbox>
              </v:shape>
            </w:pict>
          </mc:Fallback>
        </mc:AlternateContent>
      </w:r>
      <w:r w:rsidR="00D3352B" w:rsidRPr="006347A2">
        <w:rPr>
          <w:rFonts w:ascii="Arial" w:hAnsi="Arial" w:cs="Arial"/>
          <w:b/>
          <w:noProof/>
          <w:lang w:eastAsia="en-GB"/>
        </w:rPr>
        <mc:AlternateContent>
          <mc:Choice Requires="wps">
            <w:drawing>
              <wp:anchor distT="0" distB="0" distL="114300" distR="114300" simplePos="0" relativeHeight="251658272" behindDoc="0" locked="0" layoutInCell="1" allowOverlap="1" wp14:anchorId="310C34E8" wp14:editId="78C3CBFD">
                <wp:simplePos x="0" y="0"/>
                <wp:positionH relativeFrom="column">
                  <wp:posOffset>2627409</wp:posOffset>
                </wp:positionH>
                <wp:positionV relativeFrom="paragraph">
                  <wp:posOffset>10850</wp:posOffset>
                </wp:positionV>
                <wp:extent cx="3505200" cy="1065475"/>
                <wp:effectExtent l="0" t="0" r="19050" b="20955"/>
                <wp:wrapNone/>
                <wp:docPr id="304" name="Text Box 304"/>
                <wp:cNvGraphicFramePr/>
                <a:graphic xmlns:a="http://schemas.openxmlformats.org/drawingml/2006/main">
                  <a:graphicData uri="http://schemas.microsoft.com/office/word/2010/wordprocessingShape">
                    <wps:wsp>
                      <wps:cNvSpPr txBox="1"/>
                      <wps:spPr>
                        <a:xfrm>
                          <a:off x="0" y="0"/>
                          <a:ext cx="3505200" cy="1065475"/>
                        </a:xfrm>
                        <a:prstGeom prst="rect">
                          <a:avLst/>
                        </a:prstGeom>
                        <a:solidFill>
                          <a:sysClr val="window" lastClr="FFFFFF"/>
                        </a:solidFill>
                        <a:ln w="6350">
                          <a:solidFill>
                            <a:prstClr val="black"/>
                          </a:solidFill>
                        </a:ln>
                        <a:effectLst/>
                      </wps:spPr>
                      <wps:txbx>
                        <w:txbxContent>
                          <w:p w14:paraId="13D86851" w14:textId="77777777" w:rsidR="005D7CA5" w:rsidRPr="003D010F" w:rsidRDefault="005D7CA5" w:rsidP="00B021B2">
                            <w:pPr>
                              <w:spacing w:after="0" w:line="240" w:lineRule="auto"/>
                              <w:rPr>
                                <w:sz w:val="20"/>
                                <w:szCs w:val="20"/>
                              </w:rPr>
                            </w:pPr>
                            <w:r w:rsidRPr="008B20AA">
                              <w:rPr>
                                <w:b/>
                              </w:rPr>
                              <w:t>Issue not resolved</w:t>
                            </w:r>
                            <w:r>
                              <w:t xml:space="preserve">:  </w:t>
                            </w:r>
                            <w:r w:rsidRPr="003D010F">
                              <w:rPr>
                                <w:sz w:val="20"/>
                                <w:szCs w:val="20"/>
                              </w:rPr>
                              <w:t>Formal complaint form provided within 3 school days of learning of dissatisfaction.</w:t>
                            </w:r>
                          </w:p>
                          <w:p w14:paraId="7026B72D" w14:textId="0BD9DEFE" w:rsidR="005D7CA5" w:rsidRPr="00B021B2" w:rsidRDefault="005D7CA5" w:rsidP="00B021B2">
                            <w:pPr>
                              <w:pStyle w:val="ListParagraph"/>
                              <w:numPr>
                                <w:ilvl w:val="0"/>
                                <w:numId w:val="39"/>
                              </w:numPr>
                              <w:spacing w:after="0"/>
                              <w:rPr>
                                <w:sz w:val="20"/>
                                <w:szCs w:val="20"/>
                              </w:rPr>
                            </w:pPr>
                            <w:r w:rsidRPr="00B021B2">
                              <w:rPr>
                                <w:sz w:val="20"/>
                                <w:szCs w:val="20"/>
                              </w:rPr>
                              <w:t>Complainant writes to Chair</w:t>
                            </w:r>
                            <w:r>
                              <w:rPr>
                                <w:sz w:val="20"/>
                                <w:szCs w:val="20"/>
                              </w:rPr>
                              <w:t xml:space="preserve"> of Trustees</w:t>
                            </w:r>
                          </w:p>
                          <w:p w14:paraId="5723F621" w14:textId="1621DD57" w:rsidR="005D7CA5" w:rsidRPr="00B021B2" w:rsidRDefault="005D7CA5" w:rsidP="006E2C6C">
                            <w:pPr>
                              <w:pStyle w:val="ListParagraph"/>
                              <w:numPr>
                                <w:ilvl w:val="0"/>
                                <w:numId w:val="39"/>
                              </w:numPr>
                              <w:spacing w:after="60" w:line="240" w:lineRule="auto"/>
                              <w:ind w:left="714" w:hanging="357"/>
                              <w:rPr>
                                <w:sz w:val="20"/>
                                <w:szCs w:val="20"/>
                              </w:rPr>
                            </w:pPr>
                            <w:r w:rsidRPr="00B021B2">
                              <w:rPr>
                                <w:sz w:val="20"/>
                                <w:szCs w:val="20"/>
                              </w:rPr>
                              <w:t xml:space="preserve">Chair </w:t>
                            </w:r>
                            <w:r>
                              <w:rPr>
                                <w:sz w:val="20"/>
                                <w:szCs w:val="20"/>
                              </w:rPr>
                              <w:t>of Trustees</w:t>
                            </w:r>
                            <w:r w:rsidRPr="00B021B2">
                              <w:rPr>
                                <w:sz w:val="20"/>
                                <w:szCs w:val="20"/>
                              </w:rPr>
                              <w:t xml:space="preserve"> appoints independent clerk to manage the complaint process</w:t>
                            </w:r>
                            <w:r>
                              <w:rPr>
                                <w:sz w:val="20"/>
                                <w:szCs w:val="20"/>
                              </w:rPr>
                              <w:t>.  Complainant sent contact details of independent clerk.</w:t>
                            </w:r>
                          </w:p>
                          <w:p w14:paraId="6E5BB68A" w14:textId="77777777" w:rsidR="005D7CA5" w:rsidRPr="003D010F" w:rsidRDefault="005D7CA5" w:rsidP="00D3352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34E8" id="Text Box 304" o:spid="_x0000_s1048" type="#_x0000_t202" style="position:absolute;margin-left:206.9pt;margin-top:.85pt;width:276pt;height:83.9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GFXwIAAM0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83zE&#10;mRENhvSousC+UseiDgi11k/guLRwDR0MmPRR76GMjXeVa+I/WmKwA+v9Cd8YTkJ5Ps7HGBpnErZB&#10;fjEeXY5jnOz5uXU+fFPUsHgpuMMAE65id+tD73p0idk86bpc1FonYe+vtWM7gVmDIiW1nGnhA5QF&#10;X6TfIdurZ9qwtuAXKC5lemWLuU4xV1rIn+8joHptYn6V+HaoM2LWYxNvoVt1CeXh8Ajciso98HTU&#10;c9JbuaiR7RYFPwgHEgInLFa4x1FpQol0uHG2Iff7b/roD27AylkLUhfc/9oKp4DDdwPWfBmMRnEL&#10;kjAaXw4huJeW1UuL2TbXBCwHWGEr0zX6B328Vo6aJ+zfPGaFSRiJ3AUPx+t16FcN+yvVfJ6cwHsr&#10;wq1ZWhlDR+Aiyo/dk3D2MPYAxtzRkf5i8mb6vW98aWi+DVTViRoR6B5VUCoK2JlErsN+x6V8KSev&#10;56/Q7A8AAAD//wMAUEsDBBQABgAIAAAAIQCyoJ3Y2wAAAAkBAAAPAAAAZHJzL2Rvd25yZXYueG1s&#10;TI/BTsMwEETvSPyDtUjcqFOgoQlxKoTEESECB3pz7W1iiNdR7KahX89yguPorWbeVpvZ92LCMbpA&#10;CpaLDASSCdZRq+D97elqDSImTVb3gVDBN0bY1OdnlS5tONIrTk1qBZdQLLWCLqWhlDKaDr2OizAg&#10;MduH0evEcWylHfWRy30vr7Msl1474oVOD/jYoflqDl6BpY9AZuueT44a44rTy/rTTEpdXswP9yAS&#10;zunvGH71WR1qdtqFA9koegW3yxtWTwzuQDAv8hXnHee8WIGsK/n/g/oHAAD//wMAUEsBAi0AFAAG&#10;AAgAAAAhALaDOJL+AAAA4QEAABMAAAAAAAAAAAAAAAAAAAAAAFtDb250ZW50X1R5cGVzXS54bWxQ&#10;SwECLQAUAAYACAAAACEAOP0h/9YAAACUAQAACwAAAAAAAAAAAAAAAAAvAQAAX3JlbHMvLnJlbHNQ&#10;SwECLQAUAAYACAAAACEAa9yhhV8CAADNBAAADgAAAAAAAAAAAAAAAAAuAgAAZHJzL2Uyb0RvYy54&#10;bWxQSwECLQAUAAYACAAAACEAsqCd2NsAAAAJAQAADwAAAAAAAAAAAAAAAAC5BAAAZHJzL2Rvd25y&#10;ZXYueG1sUEsFBgAAAAAEAAQA8wAAAMEFAAAAAA==&#10;" fillcolor="window" strokeweight=".5pt">
                <v:textbox>
                  <w:txbxContent>
                    <w:p w14:paraId="13D86851" w14:textId="77777777" w:rsidR="005D7CA5" w:rsidRPr="003D010F" w:rsidRDefault="005D7CA5" w:rsidP="00B021B2">
                      <w:pPr>
                        <w:spacing w:after="0" w:line="240" w:lineRule="auto"/>
                        <w:rPr>
                          <w:sz w:val="20"/>
                          <w:szCs w:val="20"/>
                        </w:rPr>
                      </w:pPr>
                      <w:r w:rsidRPr="008B20AA">
                        <w:rPr>
                          <w:b/>
                        </w:rPr>
                        <w:t>Issue not resolved</w:t>
                      </w:r>
                      <w:r>
                        <w:t xml:space="preserve">:  </w:t>
                      </w:r>
                      <w:r w:rsidRPr="003D010F">
                        <w:rPr>
                          <w:sz w:val="20"/>
                          <w:szCs w:val="20"/>
                        </w:rPr>
                        <w:t>Formal complaint form provided within 3 school days of learning of dissatisfaction.</w:t>
                      </w:r>
                    </w:p>
                    <w:p w14:paraId="7026B72D" w14:textId="0BD9DEFE" w:rsidR="005D7CA5" w:rsidRPr="00B021B2" w:rsidRDefault="005D7CA5" w:rsidP="00B021B2">
                      <w:pPr>
                        <w:pStyle w:val="ListParagraph"/>
                        <w:numPr>
                          <w:ilvl w:val="0"/>
                          <w:numId w:val="39"/>
                        </w:numPr>
                        <w:spacing w:after="0"/>
                        <w:rPr>
                          <w:sz w:val="20"/>
                          <w:szCs w:val="20"/>
                        </w:rPr>
                      </w:pPr>
                      <w:r w:rsidRPr="00B021B2">
                        <w:rPr>
                          <w:sz w:val="20"/>
                          <w:szCs w:val="20"/>
                        </w:rPr>
                        <w:t>Complainant writes to Chair</w:t>
                      </w:r>
                      <w:r>
                        <w:rPr>
                          <w:sz w:val="20"/>
                          <w:szCs w:val="20"/>
                        </w:rPr>
                        <w:t xml:space="preserve"> of Trustees</w:t>
                      </w:r>
                    </w:p>
                    <w:p w14:paraId="5723F621" w14:textId="1621DD57" w:rsidR="005D7CA5" w:rsidRPr="00B021B2" w:rsidRDefault="005D7CA5" w:rsidP="006E2C6C">
                      <w:pPr>
                        <w:pStyle w:val="ListParagraph"/>
                        <w:numPr>
                          <w:ilvl w:val="0"/>
                          <w:numId w:val="39"/>
                        </w:numPr>
                        <w:spacing w:after="60" w:line="240" w:lineRule="auto"/>
                        <w:ind w:left="714" w:hanging="357"/>
                        <w:rPr>
                          <w:sz w:val="20"/>
                          <w:szCs w:val="20"/>
                        </w:rPr>
                      </w:pPr>
                      <w:r w:rsidRPr="00B021B2">
                        <w:rPr>
                          <w:sz w:val="20"/>
                          <w:szCs w:val="20"/>
                        </w:rPr>
                        <w:t xml:space="preserve">Chair </w:t>
                      </w:r>
                      <w:r>
                        <w:rPr>
                          <w:sz w:val="20"/>
                          <w:szCs w:val="20"/>
                        </w:rPr>
                        <w:t>of Trustees</w:t>
                      </w:r>
                      <w:r w:rsidRPr="00B021B2">
                        <w:rPr>
                          <w:sz w:val="20"/>
                          <w:szCs w:val="20"/>
                        </w:rPr>
                        <w:t xml:space="preserve"> appoints independent clerk to manage the complaint process</w:t>
                      </w:r>
                      <w:r>
                        <w:rPr>
                          <w:sz w:val="20"/>
                          <w:szCs w:val="20"/>
                        </w:rPr>
                        <w:t>.  Complainant sent contact details of independent clerk.</w:t>
                      </w:r>
                    </w:p>
                    <w:p w14:paraId="6E5BB68A" w14:textId="77777777" w:rsidR="005D7CA5" w:rsidRPr="003D010F" w:rsidRDefault="005D7CA5" w:rsidP="00D3352B">
                      <w:pPr>
                        <w:rPr>
                          <w:sz w:val="20"/>
                          <w:szCs w:val="20"/>
                        </w:rPr>
                      </w:pPr>
                    </w:p>
                  </w:txbxContent>
                </v:textbox>
              </v:shape>
            </w:pict>
          </mc:Fallback>
        </mc:AlternateContent>
      </w:r>
    </w:p>
    <w:p w14:paraId="0325465D" w14:textId="21E0DFFB" w:rsidR="00D3352B" w:rsidRPr="006347A2" w:rsidRDefault="00D3352B" w:rsidP="00D3352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69" behindDoc="0" locked="0" layoutInCell="1" allowOverlap="1" wp14:anchorId="7EE22292" wp14:editId="0A75AB24">
                <wp:simplePos x="0" y="0"/>
                <wp:positionH relativeFrom="column">
                  <wp:posOffset>3596640</wp:posOffset>
                </wp:positionH>
                <wp:positionV relativeFrom="paragraph">
                  <wp:posOffset>295275</wp:posOffset>
                </wp:positionV>
                <wp:extent cx="0" cy="152400"/>
                <wp:effectExtent l="95250" t="0" r="57150" b="57150"/>
                <wp:wrapNone/>
                <wp:docPr id="306" name="Straight Arrow Connector 306"/>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689E3" id="Straight Arrow Connector 306" o:spid="_x0000_s1026" type="#_x0000_t32" style="position:absolute;margin-left:283.2pt;margin-top:23.25pt;width:0;height:1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OY9QEAANkDAAAOAAAAZHJzL2Uyb0RvYy54bWysU02P0zAQvSPxHyzfadJCV2zUdIValgsf&#10;lXb5AbO2k1hyPJbHNO2/Z+x0ywI3RA6OPZN5fm/mZXN3Gp04mkgWfSuXi1oK4xVq6/tWfn+8f/Ne&#10;CkrgNTj0ppVnQ/Ju+/rVZgqNWeGATpsoGMRTM4VWDimFpqpIDWYEWmAwnpMdxhESH2Nf6QgTo4+u&#10;WtX1TTVh1CGiMkQc3c9JuS34XWdU+tZ1ZJJwrWRuqayxrE95rbYbaPoIYbDqQgP+gcUI1vOlV6g9&#10;JBA/ov0LarQqImGXFgrHCrvOKlM0sJpl/YeahwGCKVq4ORSubaL/B6u+Hg9RWN3Kt/WNFB5GHtJD&#10;imD7IYkPMeIkdug9NxKjyN9wx6ZADRfu/CFeThQOMcs/dXHMbxYmTqXL52uXzSkJNQcVR5fr1bu6&#10;DKD6VRcipU8GR5E3raQLkSuDZWkyHD9T4pu58LkgX+rx3jpXJuq8mFp5u16tpVDAvuocJN6OgZWS&#10;76UA17NhVYoFkdBZnaszDp1p56I4AnuGraZxemTuUjigxAkWVJ65cABt5k9v1xyeDUWQvqCew8v6&#10;Oc50Z+jC/Lcrs4w90DCXlNSMlMC6j16LdA48GMjzyAmGcj5zNcXjl3bkucyTyLsn1OcyoCqf2D+l&#10;7OL1bNCXZ96//CO3PwEAAP//AwBQSwMEFAAGAAgAAAAhAHw8wRndAAAACQEAAA8AAABkcnMvZG93&#10;bnJldi54bWxMj8FOg0AQhu8mvsNmTLzZRQJokKExJj2Q1BirD7CFEYjsLGWnlL69azzY48x8+ef7&#10;i/ViBzXT5HvHCPerCBRx7ZqeW4TPj83dIygvhhszOCaEM3lYl9dXhckbd+J3mnfSqhDCPjcInciY&#10;a+3rjqzxKzcSh9uXm6yRME6tbiZzCuF20HEUZdqansOHzoz00lH9vTtahLg6yHmzrWR+k/T1YONt&#10;Uo014u3N8vwESmiRfxh+9YM6lMFp747ceDUgpFmWBBQhyVJQAfhb7BEeohR0WejLBuUPAAAA//8D&#10;AFBLAQItABQABgAIAAAAIQC2gziS/gAAAOEBAAATAAAAAAAAAAAAAAAAAAAAAABbQ29udGVudF9U&#10;eXBlc10ueG1sUEsBAi0AFAAGAAgAAAAhADj9If/WAAAAlAEAAAsAAAAAAAAAAAAAAAAALwEAAF9y&#10;ZWxzLy5yZWxzUEsBAi0AFAAGAAgAAAAhANdHM5j1AQAA2QMAAA4AAAAAAAAAAAAAAAAALgIAAGRy&#10;cy9lMm9Eb2MueG1sUEsBAi0AFAAGAAgAAAAhAHw8wRndAAAACQEAAA8AAAAAAAAAAAAAAAAATwQA&#10;AGRycy9kb3ducmV2LnhtbFBLBQYAAAAABAAEAPMAAABZBQAAAAA=&#10;">
                <v:stroke endarrow="open"/>
              </v:shape>
            </w:pict>
          </mc:Fallback>
        </mc:AlternateContent>
      </w:r>
    </w:p>
    <w:p w14:paraId="48091F6C" w14:textId="671B6AED" w:rsidR="00D3352B" w:rsidRPr="006347A2" w:rsidRDefault="00D3352B" w:rsidP="00D3352B">
      <w:pPr>
        <w:rPr>
          <w:rFonts w:ascii="Arial" w:hAnsi="Arial" w:cs="Arial"/>
          <w:b/>
        </w:rPr>
      </w:pPr>
    </w:p>
    <w:p w14:paraId="21075093" w14:textId="21E20674" w:rsidR="00D3352B" w:rsidRPr="006347A2" w:rsidRDefault="003D2616" w:rsidP="00D3352B">
      <w:pPr>
        <w:spacing w:after="0" w:line="240" w:lineRule="auto"/>
        <w:rPr>
          <w:rFonts w:ascii="Arial" w:hAnsi="Arial" w:cs="Arial"/>
          <w:b/>
          <w:sz w:val="28"/>
          <w:szCs w:val="28"/>
        </w:rPr>
      </w:pPr>
      <w:r w:rsidRPr="006347A2">
        <w:rPr>
          <w:rFonts w:ascii="Arial" w:hAnsi="Arial" w:cs="Arial"/>
          <w:b/>
          <w:noProof/>
          <w:lang w:eastAsia="en-GB"/>
        </w:rPr>
        <mc:AlternateContent>
          <mc:Choice Requires="wps">
            <w:drawing>
              <wp:anchor distT="0" distB="0" distL="114300" distR="114300" simplePos="0" relativeHeight="251658288" behindDoc="0" locked="0" layoutInCell="1" allowOverlap="1" wp14:anchorId="21DAB469" wp14:editId="5F332BDD">
                <wp:simplePos x="0" y="0"/>
                <wp:positionH relativeFrom="column">
                  <wp:posOffset>4190337</wp:posOffset>
                </wp:positionH>
                <wp:positionV relativeFrom="paragraph">
                  <wp:posOffset>137326</wp:posOffset>
                </wp:positionV>
                <wp:extent cx="0" cy="152400"/>
                <wp:effectExtent l="95250" t="0" r="57150" b="57150"/>
                <wp:wrapNone/>
                <wp:docPr id="355" name="Straight Arrow Connector 35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CC5C3" id="Straight Arrow Connector 355" o:spid="_x0000_s1026" type="#_x0000_t32" style="position:absolute;margin-left:329.95pt;margin-top:10.8pt;width:0;height:12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C9AEAANkDAAAOAAAAZHJzL2Uyb0RvYy54bWysU02P0zAQvSPxHyzfaZJCEVs1XaGW5cJH&#10;pV1+wKztJJYc25oxTfvvGTvd7gI3RA6OPZN5fm/mZXN7Gp04GiQbfCubRS2F8Spo6/tW/ni4e/NB&#10;CkrgNbjgTSvPhuTt9vWrzRTXZhmG4LRBwSCe1lNs5ZBSXFcVqcGMQIsQjedkF3CExEfsK40wMfro&#10;qmVdv6+mgDpiUIaIo/s5KbcFv+uMSt+7jkwSrpXMLZUVy/qY12q7gXWPEAerLjTgH1iMYD1feoXa&#10;QwLxE+1fUKNVGCh0aaHCWIWus8oUDaymqf9Qcz9ANEULN4fitU30/2DVt+MBhdWtfLtaSeFh5CHd&#10;JwTbD0l8RAyT2AXvuZEBRf6GOzZFWnPhzh/wcqJ4wCz/1OGY3yxMnEqXz9cum1MSag4qjjar5bu6&#10;DKB6rotI6bMJo8ibVtKFyJVBU5oMxy+U+GYufCrIl/pwZ50rE3VeTK28WS1ZkwL2Vecg8XaMrJR8&#10;LwW4ng2rEhZECs7qXJ1x6Ew7h+II7Bm2mg7TA3OXwgElTrCg8syFA2gzf3qz4vBsKIL0Neg53NRP&#10;caY7Qxfmv12ZZeyBhrmkpGakBNZ98lqkc+TBQJ5HTjCU85mrKR6/tCPPZZ5E3j0GfS4DqvKJ/VPK&#10;Ll7PBn155v3LP3L7CwAA//8DAFBLAwQUAAYACAAAACEA5yDO990AAAAJAQAADwAAAGRycy9kb3du&#10;cmV2LnhtbEyPwUrDQBCG74LvsIzgzW4ammBjNkWEHgIVsfoA22RMgtnZNDtN07d3xIM9zszPN9+f&#10;b2bXqwnH0HkysFxEoJAqX3fUGPj82D48ggpsqba9JzRwwQCb4vYmt1ntz/SO054bJRAKmTXQMg+Z&#10;1qFq0dmw8AOS3L786CzLODa6Hu1Z4K7XcRSl2tmO5ENrB3xpsfren5yBuDzyZbsreXrj5PXo4t2q&#10;HCpj7u/m5ydQjDP/h+FXX9ShEKeDP1EdVG8gTdZriQpsmYKSwN/iYGCVpKCLXF83KH4AAAD//wMA&#10;UEsBAi0AFAAGAAgAAAAhALaDOJL+AAAA4QEAABMAAAAAAAAAAAAAAAAAAAAAAFtDb250ZW50X1R5&#10;cGVzXS54bWxQSwECLQAUAAYACAAAACEAOP0h/9YAAACUAQAACwAAAAAAAAAAAAAAAAAvAQAAX3Jl&#10;bHMvLnJlbHNQSwECLQAUAAYACAAAACEAqv55AvQBAADZAwAADgAAAAAAAAAAAAAAAAAuAgAAZHJz&#10;L2Uyb0RvYy54bWxQSwECLQAUAAYACAAAACEA5yDO990AAAAJAQAADwAAAAAAAAAAAAAAAABOBAAA&#10;ZHJzL2Rvd25yZXYueG1sUEsFBgAAAAAEAAQA8wAAAFgFAAAAAA==&#10;">
                <v:stroke endarrow="open"/>
              </v:shape>
            </w:pict>
          </mc:Fallback>
        </mc:AlternateContent>
      </w:r>
    </w:p>
    <w:p w14:paraId="30AAD5D2" w14:textId="5B195615" w:rsidR="00D3352B" w:rsidRPr="006347A2" w:rsidRDefault="006E2C6C" w:rsidP="00D3352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78" behindDoc="0" locked="0" layoutInCell="1" allowOverlap="1" wp14:anchorId="1413B3C1" wp14:editId="4926A86F">
                <wp:simplePos x="0" y="0"/>
                <wp:positionH relativeFrom="column">
                  <wp:posOffset>790658</wp:posOffset>
                </wp:positionH>
                <wp:positionV relativeFrom="paragraph">
                  <wp:posOffset>112147</wp:posOffset>
                </wp:positionV>
                <wp:extent cx="5311140" cy="993913"/>
                <wp:effectExtent l="0" t="0" r="22860" b="15875"/>
                <wp:wrapNone/>
                <wp:docPr id="307" name="Text Box 307"/>
                <wp:cNvGraphicFramePr/>
                <a:graphic xmlns:a="http://schemas.openxmlformats.org/drawingml/2006/main">
                  <a:graphicData uri="http://schemas.microsoft.com/office/word/2010/wordprocessingShape">
                    <wps:wsp>
                      <wps:cNvSpPr txBox="1"/>
                      <wps:spPr>
                        <a:xfrm>
                          <a:off x="0" y="0"/>
                          <a:ext cx="5311140" cy="993913"/>
                        </a:xfrm>
                        <a:prstGeom prst="rect">
                          <a:avLst/>
                        </a:prstGeom>
                        <a:solidFill>
                          <a:sysClr val="window" lastClr="FFFFFF"/>
                        </a:solidFill>
                        <a:ln w="6350">
                          <a:solidFill>
                            <a:prstClr val="black"/>
                          </a:solidFill>
                        </a:ln>
                        <a:effectLst/>
                      </wps:spPr>
                      <wps:txbx>
                        <w:txbxContent>
                          <w:p w14:paraId="7248619F" w14:textId="232C4C76" w:rsidR="005D7CA5" w:rsidRDefault="005D7CA5" w:rsidP="00D3352B">
                            <w:pPr>
                              <w:spacing w:after="60" w:line="240" w:lineRule="auto"/>
                              <w:rPr>
                                <w:b/>
                              </w:rPr>
                            </w:pPr>
                            <w:r>
                              <w:rPr>
                                <w:b/>
                              </w:rPr>
                              <w:t>Complaint heard by a trustee nominated by the Chair of trustees</w:t>
                            </w:r>
                          </w:p>
                          <w:p w14:paraId="5DD602F3" w14:textId="0C9272A0" w:rsidR="005D7CA5" w:rsidRDefault="005D7CA5" w:rsidP="00D3352B">
                            <w:pPr>
                              <w:pStyle w:val="ListParagraph"/>
                              <w:numPr>
                                <w:ilvl w:val="0"/>
                                <w:numId w:val="21"/>
                              </w:numPr>
                              <w:spacing w:after="60" w:line="240" w:lineRule="auto"/>
                              <w:rPr>
                                <w:sz w:val="20"/>
                                <w:szCs w:val="20"/>
                              </w:rPr>
                            </w:pPr>
                            <w:r w:rsidRPr="009D7A76">
                              <w:rPr>
                                <w:sz w:val="20"/>
                                <w:szCs w:val="20"/>
                              </w:rPr>
                              <w:t>Acknowledge receipt of formal complaint form (within 3 school days)</w:t>
                            </w:r>
                          </w:p>
                          <w:p w14:paraId="69440EFB" w14:textId="2CE5949C" w:rsidR="005D7CA5" w:rsidRPr="009D7A76" w:rsidRDefault="005D7CA5" w:rsidP="00D3352B">
                            <w:pPr>
                              <w:pStyle w:val="ListParagraph"/>
                              <w:numPr>
                                <w:ilvl w:val="0"/>
                                <w:numId w:val="21"/>
                              </w:numPr>
                              <w:spacing w:after="60" w:line="240" w:lineRule="auto"/>
                              <w:rPr>
                                <w:sz w:val="20"/>
                                <w:szCs w:val="20"/>
                              </w:rPr>
                            </w:pPr>
                            <w:r>
                              <w:rPr>
                                <w:sz w:val="20"/>
                                <w:szCs w:val="20"/>
                              </w:rPr>
                              <w:t>Undertake investigation</w:t>
                            </w:r>
                          </w:p>
                          <w:p w14:paraId="763C1D95" w14:textId="3CC19E23" w:rsidR="005D7CA5" w:rsidRPr="009D7A76" w:rsidRDefault="005D7CA5" w:rsidP="00D3352B">
                            <w:pPr>
                              <w:pStyle w:val="ListParagraph"/>
                              <w:numPr>
                                <w:ilvl w:val="0"/>
                                <w:numId w:val="21"/>
                              </w:numPr>
                              <w:spacing w:after="0" w:line="240" w:lineRule="auto"/>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3B3C1" id="Text Box 307" o:spid="_x0000_s1049" type="#_x0000_t202" style="position:absolute;margin-left:62.25pt;margin-top:8.85pt;width:418.2pt;height:78.2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aKXQIAAMwEAAAOAAAAZHJzL2Uyb0RvYy54bWysVMlu2zAQvRfoPxC817K8JLEROXAduCgQ&#10;JAGSImeaomKhFIclaUvu1/eRXrL1VNQHmrNwljdvdHnVNZptlfM1mYLnvT5nykgqa/Nc8B+Pyy8X&#10;nPkgTCk0GVXwnfL8avb502Vrp2pAa9KlcgxBjJ+2tuDrEOw0y7xcq0b4HlllYKzINSJAdM9Z6USL&#10;6I3OBv3+WdaSK60jqbyH9npv5LMUv6qUDHdV5VVguuCoLaTTpXMVz2x2KabPTth1LQ9liH+oohG1&#10;QdJTqGsRBNu4+kOoppaOPFWhJ6nJqKpqqVIP6Cbvv+vmYS2sSr0AHG9PMPn/F1bebu8dq8uCD/vn&#10;nBnRYEiPqgvsK3Us6oBQa/0Ujg8WrqGDAZM+6j2UsfGuck38R0sMdmC9O+Ebw0kox8M8z0cwSdgm&#10;k+EkH8Yw2ctr63z4pqhh8VJwh/klWMX2xoe969ElJvOk63JZa52EnV9ox7YCowZDSmo508IHKAu+&#10;TL9DtjfPtGFtwc+G437K9MYWc51irrSQPz9GQPXaxPwq0e1QZ4RsD028hW7VJZAHqeGoWlG5A5yO&#10;9pT0Vi5rZLtBwffCgYOACXsV7nBUmlAiHW6crcn9/ps++oMasHLWgtMF9782wing8N2ANJN8FNEP&#10;SRiNzwcQ3GvL6rXFbJoFAcscG2xlukb/oI/XylHzhPWbx6wwCSORu+DheF2E/aZhfaWaz5MTaG9F&#10;uDEPVsbQEbiI8mP3JJw9jD2AMLd0ZL+Yvpv+3je+NDTfBKrqRI0XVEGpKGBlErkO6x138rWcvF4+&#10;QrM/AAAA//8DAFBLAwQUAAYACAAAACEAcVIIU90AAAAKAQAADwAAAGRycy9kb3ducmV2LnhtbEyP&#10;QU/DMAyF70j8h8hI3FhKNba1NJ0QEkeE6DjALUtMG2icqsm6sl+Pd4Kbn/30/L1qO/teTDhGF0jB&#10;7SIDgWSCddQqeNs93WxAxKTJ6j4QKvjBCNv68qLSpQ1HesWpSa3gEIqlVtClNJRSRtOh13ERBiS+&#10;fYbR68RybKUd9ZHDfS/zLFtJrx3xh04P+Nih+W4OXoGl90Dmwz2fHDXGFaeXzZeZlLq+mh/uQSSc&#10;058ZzviMDjUz7cOBbBQ963x5x1Ye1msQbChWWQFif14sc5B1Jf9XqH8BAAD//wMAUEsBAi0AFAAG&#10;AAgAAAAhALaDOJL+AAAA4QEAABMAAAAAAAAAAAAAAAAAAAAAAFtDb250ZW50X1R5cGVzXS54bWxQ&#10;SwECLQAUAAYACAAAACEAOP0h/9YAAACUAQAACwAAAAAAAAAAAAAAAAAvAQAAX3JlbHMvLnJlbHNQ&#10;SwECLQAUAAYACAAAACEApolmil0CAADMBAAADgAAAAAAAAAAAAAAAAAuAgAAZHJzL2Uyb0RvYy54&#10;bWxQSwECLQAUAAYACAAAACEAcVIIU90AAAAKAQAADwAAAAAAAAAAAAAAAAC3BAAAZHJzL2Rvd25y&#10;ZXYueG1sUEsFBgAAAAAEAAQA8wAAAMEFAAAAAA==&#10;" fillcolor="window" strokeweight=".5pt">
                <v:textbox>
                  <w:txbxContent>
                    <w:p w14:paraId="7248619F" w14:textId="232C4C76" w:rsidR="005D7CA5" w:rsidRDefault="005D7CA5" w:rsidP="00D3352B">
                      <w:pPr>
                        <w:spacing w:after="60" w:line="240" w:lineRule="auto"/>
                        <w:rPr>
                          <w:b/>
                        </w:rPr>
                      </w:pPr>
                      <w:r>
                        <w:rPr>
                          <w:b/>
                        </w:rPr>
                        <w:t>Complaint heard by a trustee nominated by the Chair of trustees</w:t>
                      </w:r>
                    </w:p>
                    <w:p w14:paraId="5DD602F3" w14:textId="0C9272A0" w:rsidR="005D7CA5" w:rsidRDefault="005D7CA5" w:rsidP="00D3352B">
                      <w:pPr>
                        <w:pStyle w:val="ListParagraph"/>
                        <w:numPr>
                          <w:ilvl w:val="0"/>
                          <w:numId w:val="21"/>
                        </w:numPr>
                        <w:spacing w:after="60" w:line="240" w:lineRule="auto"/>
                        <w:rPr>
                          <w:sz w:val="20"/>
                          <w:szCs w:val="20"/>
                        </w:rPr>
                      </w:pPr>
                      <w:r w:rsidRPr="009D7A76">
                        <w:rPr>
                          <w:sz w:val="20"/>
                          <w:szCs w:val="20"/>
                        </w:rPr>
                        <w:t>Acknowledge receipt of formal complaint form (within 3 school days)</w:t>
                      </w:r>
                    </w:p>
                    <w:p w14:paraId="69440EFB" w14:textId="2CE5949C" w:rsidR="005D7CA5" w:rsidRPr="009D7A76" w:rsidRDefault="005D7CA5" w:rsidP="00D3352B">
                      <w:pPr>
                        <w:pStyle w:val="ListParagraph"/>
                        <w:numPr>
                          <w:ilvl w:val="0"/>
                          <w:numId w:val="21"/>
                        </w:numPr>
                        <w:spacing w:after="60" w:line="240" w:lineRule="auto"/>
                        <w:rPr>
                          <w:sz w:val="20"/>
                          <w:szCs w:val="20"/>
                        </w:rPr>
                      </w:pPr>
                      <w:r>
                        <w:rPr>
                          <w:sz w:val="20"/>
                          <w:szCs w:val="20"/>
                        </w:rPr>
                        <w:t>Undertake investigation</w:t>
                      </w:r>
                    </w:p>
                    <w:p w14:paraId="763C1D95" w14:textId="3CC19E23" w:rsidR="005D7CA5" w:rsidRPr="009D7A76" w:rsidRDefault="005D7CA5" w:rsidP="00D3352B">
                      <w:pPr>
                        <w:pStyle w:val="ListParagraph"/>
                        <w:numPr>
                          <w:ilvl w:val="0"/>
                          <w:numId w:val="21"/>
                        </w:numPr>
                        <w:spacing w:after="0" w:line="240" w:lineRule="auto"/>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v:textbox>
              </v:shape>
            </w:pict>
          </mc:Fallback>
        </mc:AlternateContent>
      </w:r>
    </w:p>
    <w:p w14:paraId="24D99888" w14:textId="0639F0EF" w:rsidR="00D3352B" w:rsidRPr="006347A2" w:rsidRDefault="00150D6B" w:rsidP="00150D6B">
      <w:pPr>
        <w:spacing w:after="0"/>
        <w:rPr>
          <w:rFonts w:ascii="Arial" w:hAnsi="Arial" w:cs="Arial"/>
          <w:b/>
        </w:rPr>
      </w:pPr>
      <w:r w:rsidRPr="006347A2">
        <w:rPr>
          <w:rFonts w:ascii="Arial" w:hAnsi="Arial" w:cs="Arial"/>
          <w:b/>
          <w:sz w:val="28"/>
          <w:szCs w:val="28"/>
        </w:rPr>
        <w:t>Stage 1:</w:t>
      </w:r>
    </w:p>
    <w:p w14:paraId="4ABD5892" w14:textId="5F98C33C" w:rsidR="00D3352B" w:rsidRPr="006347A2" w:rsidRDefault="00150D6B" w:rsidP="00D3352B">
      <w:pPr>
        <w:rPr>
          <w:rFonts w:ascii="Arial" w:hAnsi="Arial" w:cs="Arial"/>
          <w:b/>
        </w:rPr>
      </w:pPr>
      <w:r w:rsidRPr="006347A2">
        <w:rPr>
          <w:rFonts w:ascii="Arial" w:hAnsi="Arial" w:cs="Arial"/>
          <w:b/>
          <w:i/>
          <w:sz w:val="28"/>
          <w:szCs w:val="28"/>
        </w:rPr>
        <w:t>Formal</w:t>
      </w:r>
      <w:r w:rsidRPr="006347A2">
        <w:rPr>
          <w:rFonts w:ascii="Arial" w:hAnsi="Arial" w:cs="Arial"/>
          <w:b/>
          <w:noProof/>
          <w:lang w:eastAsia="en-GB"/>
        </w:rPr>
        <w:t xml:space="preserve"> </w:t>
      </w:r>
      <w:r w:rsidR="00D3352B" w:rsidRPr="006347A2">
        <w:rPr>
          <w:rFonts w:ascii="Arial" w:hAnsi="Arial" w:cs="Arial"/>
          <w:b/>
          <w:noProof/>
          <w:lang w:eastAsia="en-GB"/>
        </w:rPr>
        <mc:AlternateContent>
          <mc:Choice Requires="wps">
            <w:drawing>
              <wp:anchor distT="0" distB="0" distL="114300" distR="114300" simplePos="0" relativeHeight="251658270" behindDoc="0" locked="0" layoutInCell="1" allowOverlap="1" wp14:anchorId="6FF0F037" wp14:editId="6B187A6C">
                <wp:simplePos x="0" y="0"/>
                <wp:positionH relativeFrom="column">
                  <wp:posOffset>3144520</wp:posOffset>
                </wp:positionH>
                <wp:positionV relativeFrom="paragraph">
                  <wp:posOffset>18415</wp:posOffset>
                </wp:positionV>
                <wp:extent cx="0" cy="0"/>
                <wp:effectExtent l="0" t="0" r="0" b="0"/>
                <wp:wrapNone/>
                <wp:docPr id="314" name="Straight Arrow Connector 31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A474C" id="Straight Arrow Connector 314" o:spid="_x0000_s1026" type="#_x0000_t32" style="position:absolute;margin-left:247.6pt;margin-top:1.45pt;width:0;height:0;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7E7gEAANQDAAAOAAAAZHJzL2Uyb0RvYy54bWysU9tu2zAMfR+wfxD0vjjJ1mEN4hRDsu5l&#10;lwDtPoCVZFuAbiC1OPn7UXKSdtvbMD/IImke8pDH67ujd+JgkGwMrVzM5lKYoKK2oW/lj8f7Nx+k&#10;oAxBg4vBtPJkSN5tXr9aj2lllnGIThsUDBJoNaZWDjmnVdOQGowHmsVkAge7iB4ym9g3GmFkdO+a&#10;5Xz+vhkj6oRRGSL27qag3FT8rjMqf+86Mlm4VnJvuZ5Yz6dyNps1rHqENFh1bgP+oQsPNnDRK9QO&#10;MoifaP+C8lZhpNjlmYq+iV1nlakcmM1i/gebhwGSqVx4OJSuY6L/B6u+HfYorG7l28U7KQJ4XtJD&#10;RrD9kMVHxDiKbQyBBxlRlG94YmOiFSduwx7PFqU9FvrHDn15MzFxrFM+Xadsjlmoyaku3uY5JSHl&#10;zyZ6US6tpHMP1+KLOl84fKHMRTnxklDqhXhvnavLdEGMrby9Wd5IoYAl1TnIfPWJSVLopQDXs1ZV&#10;xopI0VldsgsOnWjrUByA5cIq03F85LalcECZA8ylPlPiANpMn97esHvSEkH+GvXkXswvfm53gq6d&#10;/1ay0NgBDVNKDU1IGaz7FLTIp8Q7gbKKEmAoF0qvpsr7PI6ykmkJ5fYU9anupikWS6emnWVetPnS&#10;5vvLn3HzCwAA//8DAFBLAwQUAAYACAAAACEAgYFQO9gAAAAHAQAADwAAAGRycy9kb3ducmV2Lnht&#10;bEyOwUrDQBRF94L/MDzBnZ0YWrFpJkWELgIVsfoB08xrEsy8STOvafr3PnWhy8u9nHvy9eQ7NeIQ&#10;20AG7mcJKKQquJZqAx/vm7tHUJEtOdsFQgMXjLAurq9ym7lwpjccd1wrgVDMrIGGuc+0jlWD3sZZ&#10;6JGkO4TBW5Y41NoN9ixw3+k0SR60ty3JQ2N7fG6w+tydvIG0PPJlsy15fOXFy9Gn23nZV8bc3kxP&#10;K1CME/+N4Vtf1KEQp304kYuqMzBfLlKZCmwJSvrfvP/Jusj1f//iCwAA//8DAFBLAQItABQABgAI&#10;AAAAIQC2gziS/gAAAOEBAAATAAAAAAAAAAAAAAAAAAAAAABbQ29udGVudF9UeXBlc10ueG1sUEsB&#10;Ai0AFAAGAAgAAAAhADj9If/WAAAAlAEAAAsAAAAAAAAAAAAAAAAALwEAAF9yZWxzLy5yZWxzUEsB&#10;Ai0AFAAGAAgAAAAhAI+yHsTuAQAA1AMAAA4AAAAAAAAAAAAAAAAALgIAAGRycy9lMm9Eb2MueG1s&#10;UEsBAi0AFAAGAAgAAAAhAIGBUDvYAAAABwEAAA8AAAAAAAAAAAAAAAAASAQAAGRycy9kb3ducmV2&#10;LnhtbFBLBQYAAAAABAAEAPMAAABNBQAAAAA=&#10;">
                <v:stroke endarrow="open"/>
              </v:shape>
            </w:pict>
          </mc:Fallback>
        </mc:AlternateContent>
      </w:r>
    </w:p>
    <w:p w14:paraId="5CFBB799" w14:textId="77801D89" w:rsidR="00D3352B" w:rsidRPr="006347A2" w:rsidRDefault="003D2616" w:rsidP="00D3352B">
      <w:pPr>
        <w:spacing w:after="0" w:line="240" w:lineRule="auto"/>
        <w:rPr>
          <w:rFonts w:ascii="Arial" w:hAnsi="Arial" w:cs="Arial"/>
          <w:b/>
          <w:sz w:val="28"/>
          <w:szCs w:val="28"/>
        </w:rPr>
      </w:pPr>
      <w:r w:rsidRPr="006347A2">
        <w:rPr>
          <w:rFonts w:ascii="Arial" w:hAnsi="Arial" w:cs="Arial"/>
          <w:b/>
          <w:i/>
          <w:noProof/>
          <w:sz w:val="28"/>
          <w:szCs w:val="28"/>
          <w:lang w:eastAsia="en-GB"/>
        </w:rPr>
        <mc:AlternateContent>
          <mc:Choice Requires="wpg">
            <w:drawing>
              <wp:anchor distT="0" distB="0" distL="114300" distR="114300" simplePos="0" relativeHeight="251658286" behindDoc="0" locked="0" layoutInCell="1" allowOverlap="1" wp14:anchorId="033E18DB" wp14:editId="251D61BE">
                <wp:simplePos x="0" y="0"/>
                <wp:positionH relativeFrom="column">
                  <wp:posOffset>2404745</wp:posOffset>
                </wp:positionH>
                <wp:positionV relativeFrom="paragraph">
                  <wp:posOffset>189671</wp:posOffset>
                </wp:positionV>
                <wp:extent cx="421419" cy="357809"/>
                <wp:effectExtent l="38100" t="0" r="55245" b="61595"/>
                <wp:wrapNone/>
                <wp:docPr id="349" name="Group 349"/>
                <wp:cNvGraphicFramePr/>
                <a:graphic xmlns:a="http://schemas.openxmlformats.org/drawingml/2006/main">
                  <a:graphicData uri="http://schemas.microsoft.com/office/word/2010/wordprocessingGroup">
                    <wpg:wgp>
                      <wpg:cNvGrpSpPr/>
                      <wpg:grpSpPr>
                        <a:xfrm>
                          <a:off x="0" y="0"/>
                          <a:ext cx="421419" cy="357809"/>
                          <a:chOff x="0" y="0"/>
                          <a:chExt cx="421419" cy="357809"/>
                        </a:xfrm>
                      </wpg:grpSpPr>
                      <wps:wsp>
                        <wps:cNvPr id="350" name="Straight Arrow Connector 350"/>
                        <wps:cNvCnPr/>
                        <wps:spPr>
                          <a:xfrm flipH="1">
                            <a:off x="0" y="0"/>
                            <a:ext cx="231913" cy="34985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51" name="Straight Arrow Connector 351"/>
                        <wps:cNvCnPr/>
                        <wps:spPr>
                          <a:xfrm>
                            <a:off x="230588" y="0"/>
                            <a:ext cx="190831" cy="35780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E8A18" id="Group 349" o:spid="_x0000_s1026" style="position:absolute;margin-left:189.35pt;margin-top:14.95pt;width:33.2pt;height:28.15pt;z-index:251658286" coordsize="421419,3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irkgIAAGsHAAAOAAAAZHJzL2Uyb0RvYy54bWzsVVtv2yAUfp+0/4B4X23H8ZZYdaopvexh&#10;l0rpfsApxjYSBgQ0Tv79DtjJ2karpk7q0/LgwIFz+T6+A+cXu16SLbdOaFXR7CylhCuma6Haiv68&#10;u/6woMR5UDVIrXhF99zRi9X7d+eDKflMd1rW3BIMolw5mIp23psySRzreA/uTBuucLHRtgePU9sm&#10;tYUBo/cymaXpx2TQtjZWM+4cWi/HRbqK8ZuGM/+jaRz3RFYUa/Pxa+P3PnyT1TmUrQXTCTaVAa+o&#10;ogehMOkx1CV4IA9WnITqBbPa6cafMd0numkE4xEDosnSZ2hurH4wEUtbDq050oTUPuPp1WHZ9+2t&#10;JaKuaD5fUqKgx0OKeUkwID2DaUvcdWPNxtzaydCOs4B419g+/CMWsovE7o/E8p0nDI3zWTbPMDzD&#10;pbz4tEhjZChZh6dz4sW6qxf9kkPSJNR2LGUwKCH3myX3byxtOjA8ku8C/gNLBapoZGnjLYi28+Sz&#10;tXoga60Uyk1bkuOeyFN0XKuJNVc6JPBAGWmkMF+wZaJsXiJvlmfLLJ/Imy8XxSJEP5IApbHO33Dd&#10;kzCoqJvqOhY0poDtV+dHx4NDqEXpayEl2qGUigwVXRazApMBNmMjweOwNygPp1pKQLbY5czbWLTT&#10;UtTBOzi7vVtLS7aAjYb9WevhDk+fEgnO4wJKIv5Gxw5qPm5dFmgOeDAC+G+6Hs1ZerAjzjF0hPwk&#10;ZYBxCa4bXeLSGMmDkFeqJn5vUM0QjmeiTKqQiceLYaIjyGY8mDC61/U+nhdqK8opNMCb6Cr7C11l&#10;AUaoBwX5B10FfJOaZnlaLPD+Pe3HbJkuckz4tB//Syq20htIKl5ceKNHTU+vT3gyHs9x/PiNXP0C&#10;AAD//wMAUEsDBBQABgAIAAAAIQDB8TPx4QAAAAkBAAAPAAAAZHJzL2Rvd25yZXYueG1sTI9Na4NA&#10;EIbvhf6HZQq9Navmy1jXEELbUyg0KYTcJjpRiTsr7kbNv+/21B6H9+F9n0nXo25ET52tDSsIJwEI&#10;4twUNZcKvg/vLzEI65ALbAyTgjtZWGePDykmhRn4i/q9K4UvYZuggsq5NpHS5hVptBPTEvvsYjqN&#10;zp9dKYsOB1+uGxkFwUJqrNkvVNjStqL8ur9pBR8DDptp+Nbvrpft/XSYfx53ISn1/DRuXkE4Gt0f&#10;DL/6Xh0y73Q2Ny6saBRMl/HSowqi1QqEB2azeQjirCBeRCCzVP7/IPsBAAD//wMAUEsBAi0AFAAG&#10;AAgAAAAhALaDOJL+AAAA4QEAABMAAAAAAAAAAAAAAAAAAAAAAFtDb250ZW50X1R5cGVzXS54bWxQ&#10;SwECLQAUAAYACAAAACEAOP0h/9YAAACUAQAACwAAAAAAAAAAAAAAAAAvAQAAX3JlbHMvLnJlbHNQ&#10;SwECLQAUAAYACAAAACEADe04q5ICAABrBwAADgAAAAAAAAAAAAAAAAAuAgAAZHJzL2Uyb0RvYy54&#10;bWxQSwECLQAUAAYACAAAACEAwfEz8eEAAAAJAQAADwAAAAAAAAAAAAAAAADsBAAAZHJzL2Rvd25y&#10;ZXYueG1sUEsFBgAAAAAEAAQA8wAAAPoFAAAAAA==&#10;">
                <v:shape id="Straight Arrow Connector 350" o:spid="_x0000_s1027" type="#_x0000_t32" style="position:absolute;width:231913;height:349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FLwwAAANwAAAAPAAAAZHJzL2Rvd25yZXYueG1sRE/LasJA&#10;FN0X/IfhCt0UndTQItFRpFCQUhCtG3eXzE0mmLmTZiavfn1nUejycN7b/Whr0VPrK8cKnpcJCOLc&#10;6YpLBdev98UahA/IGmvHpGAiD/vd7GGLmXYDn6m/hFLEEPYZKjAhNJmUPjdk0S9dQxy5wrUWQ4Rt&#10;KXWLQwy3tVwlyau0WHFsMNjQm6H8fumsgqfzrSqLovucfPpzWicfp2+T90o9zsfDBkSgMfyL/9xH&#10;rSB9ifPjmXgE5O4XAAD//wMAUEsBAi0AFAAGAAgAAAAhANvh9svuAAAAhQEAABMAAAAAAAAAAAAA&#10;AAAAAAAAAFtDb250ZW50X1R5cGVzXS54bWxQSwECLQAUAAYACAAAACEAWvQsW78AAAAVAQAACwAA&#10;AAAAAAAAAAAAAAAfAQAAX3JlbHMvLnJlbHNQSwECLQAUAAYACAAAACEAMfGhS8MAAADcAAAADwAA&#10;AAAAAAAAAAAAAAAHAgAAZHJzL2Rvd25yZXYueG1sUEsFBgAAAAADAAMAtwAAAPcCAAAAAA==&#10;">
                  <v:stroke endarrow="open"/>
                </v:shape>
                <v:shape id="Straight Arrow Connector 351" o:spid="_x0000_s1028" type="#_x0000_t32" style="position:absolute;left:230588;width:190831;height:357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7ckxAAAANwAAAAPAAAAZHJzL2Rvd25yZXYueG1sRI9Pa8JA&#10;FMTvhX6H5RW8FN0kYi2pqxTBP+CpttDrI/uSDWbfhuwa47d3BcHjMDO/YRarwTaip87XjhWkkwQE&#10;ceF0zZWCv9/N+BOED8gaG8ek4EoeVsvXlwXm2l34h/pjqESEsM9RgQmhzaX0hSGLfuJa4uiVrrMY&#10;ouwqqTu8RLhtZJYkH9JizXHBYEtrQ8XpeLYKykxT+n76N7v5DMv1YZr1fbNVavQ2fH+BCDSEZ/jR&#10;3msF01kK9zPxCMjlDQAA//8DAFBLAQItABQABgAIAAAAIQDb4fbL7gAAAIUBAAATAAAAAAAAAAAA&#10;AAAAAAAAAABbQ29udGVudF9UeXBlc10ueG1sUEsBAi0AFAAGAAgAAAAhAFr0LFu/AAAAFQEAAAsA&#10;AAAAAAAAAAAAAAAAHwEAAF9yZWxzLy5yZWxzUEsBAi0AFAAGAAgAAAAhAKZTtyTEAAAA3AAAAA8A&#10;AAAAAAAAAAAAAAAABwIAAGRycy9kb3ducmV2LnhtbFBLBQYAAAAAAwADALcAAAD4AgAAAAA=&#10;">
                  <v:stroke endarrow="open"/>
                </v:shape>
              </v:group>
            </w:pict>
          </mc:Fallback>
        </mc:AlternateContent>
      </w:r>
      <w:r w:rsidR="00FE6C62" w:rsidRPr="006347A2">
        <w:rPr>
          <w:rFonts w:ascii="Arial" w:hAnsi="Arial" w:cs="Arial"/>
          <w:b/>
          <w:noProof/>
          <w:sz w:val="28"/>
          <w:szCs w:val="28"/>
          <w:lang w:eastAsia="en-GB"/>
        </w:rPr>
        <mc:AlternateContent>
          <mc:Choice Requires="wps">
            <w:drawing>
              <wp:anchor distT="0" distB="0" distL="114300" distR="114300" simplePos="0" relativeHeight="251658276" behindDoc="0" locked="0" layoutInCell="1" allowOverlap="1" wp14:anchorId="453F332E" wp14:editId="733B8E10">
                <wp:simplePos x="0" y="0"/>
                <wp:positionH relativeFrom="column">
                  <wp:posOffset>-282575</wp:posOffset>
                </wp:positionH>
                <wp:positionV relativeFrom="paragraph">
                  <wp:posOffset>228848</wp:posOffset>
                </wp:positionV>
                <wp:extent cx="2520563" cy="441960"/>
                <wp:effectExtent l="0" t="0" r="13335" b="15240"/>
                <wp:wrapNone/>
                <wp:docPr id="311" name="Text Box 311"/>
                <wp:cNvGraphicFramePr/>
                <a:graphic xmlns:a="http://schemas.openxmlformats.org/drawingml/2006/main">
                  <a:graphicData uri="http://schemas.microsoft.com/office/word/2010/wordprocessingShape">
                    <wps:wsp>
                      <wps:cNvSpPr txBox="1"/>
                      <wps:spPr>
                        <a:xfrm>
                          <a:off x="0" y="0"/>
                          <a:ext cx="2520563" cy="441960"/>
                        </a:xfrm>
                        <a:prstGeom prst="rect">
                          <a:avLst/>
                        </a:prstGeom>
                        <a:solidFill>
                          <a:sysClr val="window" lastClr="FFFFFF"/>
                        </a:solidFill>
                        <a:ln w="6350">
                          <a:solidFill>
                            <a:prstClr val="black"/>
                          </a:solidFill>
                        </a:ln>
                        <a:effectLst/>
                      </wps:spPr>
                      <wps:txbx>
                        <w:txbxContent>
                          <w:p w14:paraId="29BDE1D2" w14:textId="2D004217" w:rsidR="005D7CA5" w:rsidRPr="00691EA4" w:rsidRDefault="005D7CA5" w:rsidP="00D3352B">
                            <w:pPr>
                              <w:spacing w:after="60" w:line="240" w:lineRule="auto"/>
                              <w:rPr>
                                <w:sz w:val="20"/>
                                <w:szCs w:val="20"/>
                              </w:rPr>
                            </w:pPr>
                            <w:r w:rsidRPr="008B20AA">
                              <w:rPr>
                                <w:b/>
                              </w:rPr>
                              <w:t>Issue Resolved:</w:t>
                            </w:r>
                            <w:r>
                              <w:rPr>
                                <w:b/>
                              </w:rPr>
                              <w:t xml:space="preserve"> </w:t>
                            </w:r>
                            <w:r>
                              <w:rPr>
                                <w:sz w:val="20"/>
                                <w:szCs w:val="20"/>
                              </w:rPr>
                              <w:t xml:space="preserve">Chair of trustees ensures </w:t>
                            </w:r>
                            <w:r w:rsidR="0040331C">
                              <w:rPr>
                                <w:sz w:val="20"/>
                                <w:szCs w:val="20"/>
                              </w:rPr>
                              <w:t>T</w:t>
                            </w:r>
                            <w:r>
                              <w:rPr>
                                <w:sz w:val="20"/>
                                <w:szCs w:val="20"/>
                              </w:rPr>
                              <w:t>rust</w:t>
                            </w:r>
                            <w:r w:rsidRPr="00691EA4">
                              <w:rPr>
                                <w:sz w:val="20"/>
                                <w:szCs w:val="20"/>
                              </w:rPr>
                              <w:t xml:space="preserve"> </w:t>
                            </w:r>
                            <w:r>
                              <w:rPr>
                                <w:sz w:val="20"/>
                                <w:szCs w:val="20"/>
                              </w:rPr>
                              <w:t>learns any lessons from the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F332E" id="Text Box 311" o:spid="_x0000_s1050" type="#_x0000_t202" style="position:absolute;margin-left:-22.25pt;margin-top:18pt;width:198.45pt;height:34.8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2SYQIAAMwEAAAOAAAAZHJzL2Uyb0RvYy54bWysVMlu2zAQvRfoPxC8N/LexogcuAlcFAiS&#10;AHaRM01RsVCKw5K0Jffr+0jZjpP0VNQHmrNwljdvdHXd1prtlPMVmZz3L3qcKSOpqMxzzn+sFp++&#10;cOaDMIXQZFTO98rz69nHD1eNnaoBbUgXyjEEMX7a2JxvQrDTLPNyo2rhL8gqA2NJrhYBonvOCica&#10;RK91Nuj1JllDrrCOpPIe2tvOyGcpflkqGR7K0qvAdM5RW0inS+c6ntnsSkyfnbCbSh7KEP9QRS0q&#10;g6SnULciCLZ11btQdSUdeSrDhaQ6o7KspEo9oJt+7003y42wKvUCcLw9weT/X1h5v3t0rCpyPuz3&#10;OTOixpBWqg3sK7Us6oBQY/0UjksL19DCgEkf9R7K2Hhbujr+oyUGO7Den/CN4SSUg/GgN54MOZOw&#10;jUb9y0kaQPby2jofvimqWbzk3GF+CVaxu/MBlcD16BKTedJVsai0TsLe32jHdgKjBkMKajjTwgco&#10;c75Iv1g0Qrx6pg1rcj4Zjnsp0ytbzHWKudZC/nwfAfG0iflVotuhzghZB028hXbdJpAHoyNuayr2&#10;gNNRR0lv5aJCtjsU/CgcOAgEsVfhAUepCSXS4cbZhtzvv+mjP6gBK2cNOJ1z/2srnAIO3w1Ic9kf&#10;jeISJGE0/jyA4M4t63OL2dY3BCxBC1SXrtE/6OO1dFQ/Yf3mMStMwkjkznk4Xm9Ct2lYX6nm8+QE&#10;2lsR7szSyhg6AhdRXrVPwtnD2AMIc09H9ovpm+l3vvGlofk2UFklakSgO1Qx5ChgZdK4D+sdd/Jc&#10;Tl4vH6HZHwAAAP//AwBQSwMEFAAGAAgAAAAhAJWveXHeAAAACgEAAA8AAABkcnMvZG93bnJldi54&#10;bWxMj8FOwzAQRO9I/IO1SNxahzaNSohTISSOCJFygJtrL4khXkexm4Z+PcsJjqt9mnlT7WbfiwnH&#10;6AIpuFlmIJBMsI5aBa/7x8UWREyarO4DoYJvjLCrLy8qXdpwohecmtQKDqFYagVdSkMpZTQdeh2X&#10;YUDi30cYvU58jq20oz5xuO/lKssK6bUjbuj0gA8dmq/m6BVYegtk3t3T2VFj3O35eftpJqWur+b7&#10;OxAJ5/QHw68+q0PNTodwJBtFr2CR5xtGFawL3sTAerPKQRyYzDYFyLqS/yfUPwAAAP//AwBQSwEC&#10;LQAUAAYACAAAACEAtoM4kv4AAADhAQAAEwAAAAAAAAAAAAAAAAAAAAAAW0NvbnRlbnRfVHlwZXNd&#10;LnhtbFBLAQItABQABgAIAAAAIQA4/SH/1gAAAJQBAAALAAAAAAAAAAAAAAAAAC8BAABfcmVscy8u&#10;cmVsc1BLAQItABQABgAIAAAAIQAXC12SYQIAAMwEAAAOAAAAAAAAAAAAAAAAAC4CAABkcnMvZTJv&#10;RG9jLnhtbFBLAQItABQABgAIAAAAIQCVr3lx3gAAAAoBAAAPAAAAAAAAAAAAAAAAALsEAABkcnMv&#10;ZG93bnJldi54bWxQSwUGAAAAAAQABADzAAAAxgUAAAAA&#10;" fillcolor="window" strokeweight=".5pt">
                <v:textbox>
                  <w:txbxContent>
                    <w:p w14:paraId="29BDE1D2" w14:textId="2D004217" w:rsidR="005D7CA5" w:rsidRPr="00691EA4" w:rsidRDefault="005D7CA5" w:rsidP="00D3352B">
                      <w:pPr>
                        <w:spacing w:after="60" w:line="240" w:lineRule="auto"/>
                        <w:rPr>
                          <w:sz w:val="20"/>
                          <w:szCs w:val="20"/>
                        </w:rPr>
                      </w:pPr>
                      <w:r w:rsidRPr="008B20AA">
                        <w:rPr>
                          <w:b/>
                        </w:rPr>
                        <w:t>Issue Resolved:</w:t>
                      </w:r>
                      <w:r>
                        <w:rPr>
                          <w:b/>
                        </w:rPr>
                        <w:t xml:space="preserve"> </w:t>
                      </w:r>
                      <w:r>
                        <w:rPr>
                          <w:sz w:val="20"/>
                          <w:szCs w:val="20"/>
                        </w:rPr>
                        <w:t xml:space="preserve">Chair of trustees ensures </w:t>
                      </w:r>
                      <w:r w:rsidR="0040331C">
                        <w:rPr>
                          <w:sz w:val="20"/>
                          <w:szCs w:val="20"/>
                        </w:rPr>
                        <w:t>T</w:t>
                      </w:r>
                      <w:r>
                        <w:rPr>
                          <w:sz w:val="20"/>
                          <w:szCs w:val="20"/>
                        </w:rPr>
                        <w:t>rust</w:t>
                      </w:r>
                      <w:r w:rsidRPr="00691EA4">
                        <w:rPr>
                          <w:sz w:val="20"/>
                          <w:szCs w:val="20"/>
                        </w:rPr>
                        <w:t xml:space="preserve"> </w:t>
                      </w:r>
                      <w:r>
                        <w:rPr>
                          <w:sz w:val="20"/>
                          <w:szCs w:val="20"/>
                        </w:rPr>
                        <w:t>learns any lessons from the complaint</w:t>
                      </w:r>
                    </w:p>
                  </w:txbxContent>
                </v:textbox>
              </v:shape>
            </w:pict>
          </mc:Fallback>
        </mc:AlternateContent>
      </w:r>
    </w:p>
    <w:p w14:paraId="3FBF4B43" w14:textId="045F823F" w:rsidR="00D3352B" w:rsidRPr="006347A2" w:rsidRDefault="00FE6C62" w:rsidP="00D3352B">
      <w:pPr>
        <w:rPr>
          <w:rFonts w:ascii="Arial" w:hAnsi="Arial" w:cs="Arial"/>
          <w:b/>
          <w:sz w:val="28"/>
          <w:szCs w:val="28"/>
        </w:rPr>
      </w:pPr>
      <w:r w:rsidRPr="006347A2">
        <w:rPr>
          <w:rFonts w:ascii="Arial" w:hAnsi="Arial" w:cs="Arial"/>
          <w:b/>
          <w:i/>
          <w:noProof/>
          <w:sz w:val="28"/>
          <w:szCs w:val="28"/>
          <w:lang w:eastAsia="en-GB"/>
        </w:rPr>
        <mc:AlternateContent>
          <mc:Choice Requires="wps">
            <w:drawing>
              <wp:anchor distT="0" distB="0" distL="114300" distR="114300" simplePos="0" relativeHeight="251658277" behindDoc="0" locked="0" layoutInCell="1" allowOverlap="1" wp14:anchorId="64BF03F4" wp14:editId="4EC5E60F">
                <wp:simplePos x="0" y="0"/>
                <wp:positionH relativeFrom="column">
                  <wp:posOffset>2953385</wp:posOffset>
                </wp:positionH>
                <wp:positionV relativeFrom="paragraph">
                  <wp:posOffset>11678</wp:posOffset>
                </wp:positionV>
                <wp:extent cx="3176684" cy="441960"/>
                <wp:effectExtent l="0" t="0" r="24130" b="15240"/>
                <wp:wrapNone/>
                <wp:docPr id="308" name="Text Box 308"/>
                <wp:cNvGraphicFramePr/>
                <a:graphic xmlns:a="http://schemas.openxmlformats.org/drawingml/2006/main">
                  <a:graphicData uri="http://schemas.microsoft.com/office/word/2010/wordprocessingShape">
                    <wps:wsp>
                      <wps:cNvSpPr txBox="1"/>
                      <wps:spPr>
                        <a:xfrm>
                          <a:off x="0" y="0"/>
                          <a:ext cx="3176684" cy="441960"/>
                        </a:xfrm>
                        <a:prstGeom prst="rect">
                          <a:avLst/>
                        </a:prstGeom>
                        <a:solidFill>
                          <a:sysClr val="window" lastClr="FFFFFF"/>
                        </a:solidFill>
                        <a:ln w="6350">
                          <a:solidFill>
                            <a:prstClr val="black"/>
                          </a:solidFill>
                        </a:ln>
                        <a:effectLst/>
                      </wps:spPr>
                      <wps:txbx>
                        <w:txbxContent>
                          <w:p w14:paraId="0F72F2A9" w14:textId="1743DB4D" w:rsidR="005D7CA5" w:rsidRPr="003D010F" w:rsidRDefault="005D7CA5" w:rsidP="00D3352B">
                            <w:pPr>
                              <w:spacing w:after="60" w:line="240" w:lineRule="auto"/>
                              <w:rPr>
                                <w:sz w:val="20"/>
                                <w:szCs w:val="20"/>
                              </w:rPr>
                            </w:pPr>
                            <w:r w:rsidRPr="008B20AA">
                              <w:rPr>
                                <w:b/>
                              </w:rPr>
                              <w:t>Issue not resolved</w:t>
                            </w:r>
                            <w:r>
                              <w:t xml:space="preserve">:  </w:t>
                            </w:r>
                            <w:r w:rsidRPr="003D010F">
                              <w:rPr>
                                <w:sz w:val="20"/>
                                <w:szCs w:val="20"/>
                              </w:rPr>
                              <w:t>Co</w:t>
                            </w:r>
                            <w:r>
                              <w:rPr>
                                <w:sz w:val="20"/>
                                <w:szCs w:val="20"/>
                              </w:rPr>
                              <w:t>mplainant writes to independent clerk requesting Stage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F03F4" id="Text Box 308" o:spid="_x0000_s1051" type="#_x0000_t202" style="position:absolute;margin-left:232.55pt;margin-top:.9pt;width:250.15pt;height:34.8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CPYgIAAMwEAAAOAAAAZHJzL2Uyb0RvYy54bWysVNtuGjEQfa/Uf7D8XpZbSIKyRDQRVSWU&#10;RIIqz8brDat6Pa5t2KVf32NzCUn6VJUH47n4zMyZmb25bWvNtsr5ikzOe50uZ8pIKirzkvMfy9mX&#10;K858EKYQmozK+U55fjv5/OmmsWPVpzXpQjkGEOPHjc35OgQ7zjIv16oWvkNWGRhLcrUIEN1LVjjR&#10;AL3WWb/bHWUNucI6ksp7aO/3Rj5J+GWpZHgsS68C0zlHbiGdLp2reGaTGzF+ccKuK3lIQ/xDFrWo&#10;DIKeoO5FEGzjqg9QdSUdeSpDR1KdUVlWUqUaUE2v+66axVpYlWoBOd6eaPL/D1Y+bJ8cq4qcD7po&#10;lRE1mrRUbWBfqWVRB4Ya68dwXFi4hhYGdPqo91DGwtvS1fEfJTHYwfXuxG+Ek1AOepej0dWQMwnb&#10;cNi7HqUGZK+vrfPhm6KaxUvOHfqXaBXbuQ/IBK5HlxjMk66KWaV1Enb+Tju2FWg1JqSghjMtfIAy&#10;57P0i0kD4s0zbViT89HgopsivbHFWCfMlRby50cE4GkT46s0boc8I2V7auIttKs2kdy/OPK2omIH&#10;Oh3tR9JbOasQbY6En4TDDIJB7FV4xFFqQop0uHG2Jvf7b/roj9GAlbMGM51z/2sjnAIP3w2G5ro3&#10;HMYlSMLw4rIPwZ1bVucWs6nvCFz2sMFWpmv0D/p4LR3Vz1i/aYwKkzASsXMejte7sN80rK9U02ly&#10;wthbEeZmYWWEjsRFlpfts3D20PaAgXmg4/SL8bvu733jS0PTTaCySqMRid6ziiZHASuT2n1Y77iT&#10;53Lyev0ITf4AAAD//wMAUEsDBBQABgAIAAAAIQCw76oB3AAAAAgBAAAPAAAAZHJzL2Rvd25yZXYu&#10;eG1sTI/BTsMwEETvSPyDtUjcqBOUhjbEqRASR4QIHODm2ktiiNdR7KahX89yguPqjWbf1LvFD2LG&#10;KbpACvJVBgLJBOuoU/D68nC1ARGTJquHQKjgGyPsmvOzWlc2HOkZ5zZ1gksoVlpBn9JYSRlNj17H&#10;VRiRmH2EyevE59RJO+kjl/tBXmdZKb12xB96PeJ9j+arPXgFlt4CmXf3eHLUGrc9PW0+zazU5cVy&#10;dwsi4ZL+wvCrz+rQsNM+HMhGMSgoynXOUQa8gPm2XBcg9gpu8gJkU8v/A5ofAAAA//8DAFBLAQIt&#10;ABQABgAIAAAAIQC2gziS/gAAAOEBAAATAAAAAAAAAAAAAAAAAAAAAABbQ29udGVudF9UeXBlc10u&#10;eG1sUEsBAi0AFAAGAAgAAAAhADj9If/WAAAAlAEAAAsAAAAAAAAAAAAAAAAALwEAAF9yZWxzLy5y&#10;ZWxzUEsBAi0AFAAGAAgAAAAhACvY0I9iAgAAzAQAAA4AAAAAAAAAAAAAAAAALgIAAGRycy9lMm9E&#10;b2MueG1sUEsBAi0AFAAGAAgAAAAhALDvqgHcAAAACAEAAA8AAAAAAAAAAAAAAAAAvAQAAGRycy9k&#10;b3ducmV2LnhtbFBLBQYAAAAABAAEAPMAAADFBQAAAAA=&#10;" fillcolor="window" strokeweight=".5pt">
                <v:textbox>
                  <w:txbxContent>
                    <w:p w14:paraId="0F72F2A9" w14:textId="1743DB4D" w:rsidR="005D7CA5" w:rsidRPr="003D010F" w:rsidRDefault="005D7CA5" w:rsidP="00D3352B">
                      <w:pPr>
                        <w:spacing w:after="60" w:line="240" w:lineRule="auto"/>
                        <w:rPr>
                          <w:sz w:val="20"/>
                          <w:szCs w:val="20"/>
                        </w:rPr>
                      </w:pPr>
                      <w:r w:rsidRPr="008B20AA">
                        <w:rPr>
                          <w:b/>
                        </w:rPr>
                        <w:t>Issue not resolved</w:t>
                      </w:r>
                      <w:r>
                        <w:t xml:space="preserve">:  </w:t>
                      </w:r>
                      <w:r w:rsidRPr="003D010F">
                        <w:rPr>
                          <w:sz w:val="20"/>
                          <w:szCs w:val="20"/>
                        </w:rPr>
                        <w:t>Co</w:t>
                      </w:r>
                      <w:r>
                        <w:rPr>
                          <w:sz w:val="20"/>
                          <w:szCs w:val="20"/>
                        </w:rPr>
                        <w:t>mplainant writes to independent clerk requesting Stage 2</w:t>
                      </w:r>
                    </w:p>
                  </w:txbxContent>
                </v:textbox>
              </v:shape>
            </w:pict>
          </mc:Fallback>
        </mc:AlternateContent>
      </w:r>
      <w:r w:rsidR="00D3352B" w:rsidRPr="006347A2">
        <w:rPr>
          <w:rFonts w:ascii="Arial" w:hAnsi="Arial" w:cs="Arial"/>
          <w:b/>
          <w:i/>
          <w:sz w:val="28"/>
          <w:szCs w:val="28"/>
        </w:rPr>
        <w:t>Formal</w:t>
      </w:r>
    </w:p>
    <w:p w14:paraId="28B72BA6" w14:textId="58263466" w:rsidR="00D3352B" w:rsidRPr="006347A2" w:rsidRDefault="00110240" w:rsidP="00D3352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73" behindDoc="0" locked="0" layoutInCell="1" allowOverlap="1" wp14:anchorId="7EBEE9B3" wp14:editId="1917BD2C">
                <wp:simplePos x="0" y="0"/>
                <wp:positionH relativeFrom="column">
                  <wp:posOffset>846317</wp:posOffset>
                </wp:positionH>
                <wp:positionV relativeFrom="paragraph">
                  <wp:posOffset>303115</wp:posOffset>
                </wp:positionV>
                <wp:extent cx="5311140" cy="922351"/>
                <wp:effectExtent l="0" t="0" r="22860" b="11430"/>
                <wp:wrapNone/>
                <wp:docPr id="312" name="Text Box 312"/>
                <wp:cNvGraphicFramePr/>
                <a:graphic xmlns:a="http://schemas.openxmlformats.org/drawingml/2006/main">
                  <a:graphicData uri="http://schemas.microsoft.com/office/word/2010/wordprocessingShape">
                    <wps:wsp>
                      <wps:cNvSpPr txBox="1"/>
                      <wps:spPr>
                        <a:xfrm>
                          <a:off x="0" y="0"/>
                          <a:ext cx="5311140" cy="922351"/>
                        </a:xfrm>
                        <a:prstGeom prst="rect">
                          <a:avLst/>
                        </a:prstGeom>
                        <a:solidFill>
                          <a:sysClr val="window" lastClr="FFFFFF"/>
                        </a:solidFill>
                        <a:ln w="6350">
                          <a:solidFill>
                            <a:prstClr val="black"/>
                          </a:solidFill>
                        </a:ln>
                        <a:effectLst/>
                      </wps:spPr>
                      <wps:txbx>
                        <w:txbxContent>
                          <w:p w14:paraId="625678FC" w14:textId="13A3636E" w:rsidR="005D7CA5" w:rsidRDefault="005D7CA5" w:rsidP="00110240">
                            <w:pPr>
                              <w:spacing w:after="0" w:line="240" w:lineRule="auto"/>
                              <w:rPr>
                                <w:b/>
                              </w:rPr>
                            </w:pPr>
                            <w:r w:rsidRPr="0085238F">
                              <w:rPr>
                                <w:b/>
                              </w:rPr>
                              <w:t>Complaint heard by the Chair of Trustees</w:t>
                            </w:r>
                          </w:p>
                          <w:p w14:paraId="2A6C58C1" w14:textId="6A84A74A" w:rsidR="005D7CA5" w:rsidRDefault="005D7CA5" w:rsidP="00110240">
                            <w:pPr>
                              <w:pStyle w:val="ListParagraph"/>
                              <w:numPr>
                                <w:ilvl w:val="0"/>
                                <w:numId w:val="21"/>
                              </w:numPr>
                              <w:spacing w:after="0" w:line="240" w:lineRule="auto"/>
                              <w:ind w:left="357" w:hanging="357"/>
                              <w:rPr>
                                <w:sz w:val="20"/>
                                <w:szCs w:val="20"/>
                              </w:rPr>
                            </w:pPr>
                            <w:r w:rsidRPr="009D7A76">
                              <w:rPr>
                                <w:sz w:val="20"/>
                                <w:szCs w:val="20"/>
                              </w:rPr>
                              <w:t xml:space="preserve">Acknowledge receipt of </w:t>
                            </w:r>
                            <w:r>
                              <w:rPr>
                                <w:sz w:val="20"/>
                                <w:szCs w:val="20"/>
                              </w:rPr>
                              <w:t xml:space="preserve">letter </w:t>
                            </w:r>
                            <w:r w:rsidRPr="009D7A76">
                              <w:rPr>
                                <w:sz w:val="20"/>
                                <w:szCs w:val="20"/>
                              </w:rPr>
                              <w:t>(within 3 school days)</w:t>
                            </w:r>
                          </w:p>
                          <w:p w14:paraId="12C5390D" w14:textId="73ED2431" w:rsidR="005D7CA5" w:rsidRPr="009D7A76" w:rsidRDefault="005D7CA5" w:rsidP="0020601C">
                            <w:pPr>
                              <w:pStyle w:val="ListParagraph"/>
                              <w:numPr>
                                <w:ilvl w:val="0"/>
                                <w:numId w:val="21"/>
                              </w:numPr>
                              <w:spacing w:after="60" w:line="240" w:lineRule="auto"/>
                              <w:rPr>
                                <w:sz w:val="20"/>
                                <w:szCs w:val="20"/>
                              </w:rPr>
                            </w:pPr>
                            <w:r>
                              <w:rPr>
                                <w:sz w:val="20"/>
                                <w:szCs w:val="20"/>
                              </w:rPr>
                              <w:t>Undertake review of Stage 1 and any further investigation as appropriate</w:t>
                            </w:r>
                          </w:p>
                          <w:p w14:paraId="1995AB99" w14:textId="638105E8" w:rsidR="005D7CA5" w:rsidRPr="009D7A76" w:rsidRDefault="005D7CA5" w:rsidP="00110240">
                            <w:pPr>
                              <w:pStyle w:val="ListParagraph"/>
                              <w:numPr>
                                <w:ilvl w:val="0"/>
                                <w:numId w:val="21"/>
                              </w:numPr>
                              <w:spacing w:line="240" w:lineRule="auto"/>
                              <w:ind w:left="357" w:hanging="357"/>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EE9B3" id="Text Box 312" o:spid="_x0000_s1052" type="#_x0000_t202" style="position:absolute;margin-left:66.65pt;margin-top:23.85pt;width:418.2pt;height:72.6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pTYAIAAMwEAAAOAAAAZHJzL2Uyb0RvYy54bWysVMlu2zAQvRfoPxC8N7LkOG2MyIGbwEWB&#10;IAlgFznTFGULpTgsSVtyv76P9JKtp6I+0JyFb2bezOjqum812yrnGzIlz88GnCkjqWrMquQ/FrNP&#10;XzjzQZhKaDKq5Dvl+fXk44erzo5VQWvSlXIMIMaPO1vydQh2nGVerlUr/BlZZWCsybUiQHSrrHKi&#10;A3qrs2IwuMg6cpV1JJX30N7ujXyS8OtayfBQ114FpkuO3EI6XTqX8cwmV2K8csKuG3lIQ/xDFq1o&#10;DIKeoG5FEGzjmndQbSMdearDmaQ2o7pupEo1oJp88Kaa+VpYlWoBOd6eaPL/D1bebx8da6qSD/OC&#10;MyNaNGmh+sC+Us+iDgx11o/hOLdwDT0M6PRR76GMhfe1a+M/SmKwg+vdid8IJ6EcDfM8P4dJwnZZ&#10;FMNRgsmeX1vnwzdFLYuXkjv0L9Eqtnc+IBO4Hl1iME+6qWaN1knY+Rvt2Fag1ZiQijrOtPABypLP&#10;0i8mDYhXz7RhXckvhqNBivTKFmOdMJdayJ/vEYCnTYyv0rgd8oyU7amJt9Av+0RycXHkbUnVDnQ6&#10;2o+kt3LWINodEn4UDjMImrBX4QFHrQkp0uHG2Zrc77/poz9GA1bOOsx0yf2vjXAKPHw3GJrL/Dyy&#10;H5JwPvpcQHAvLcuXFrNpbwhc5thgK9M1+gd9vNaO2ies3zRGhUkYidglD8frTdhvGtZXquk0OWHs&#10;rQh3Zm5lhI7ERZYX/ZNw9tD2gIG5p+P0i/Gb7u9940tD002gukmjEYnes4omRwErk9p9WO+4ky/l&#10;5PX8EZr8AQAA//8DAFBLAwQUAAYACAAAACEAOBXBzd0AAAAKAQAADwAAAGRycy9kb3ducmV2Lnht&#10;bEyPwU7DMBBE70j8g7VI3KgDQW2TxqkQEkeESDnAzbWXxCVeR7Gbhn49ywluO5qn2ZlqO/teTDhG&#10;F0jB7SIDgWSCddQqeNs93axBxKTJ6j4QKvjGCNv68qLSpQ0nesWpSa3gEIqlVtClNJRSRtOh13ER&#10;BiT2PsPodWI5ttKO+sThvpd3WbaUXjviD50e8LFD89UcvQJL74HMh3s+O2qMK84v64OZlLq+mh82&#10;IBLO6Q+G3/pcHWrutA9HslH0rPM8Z1TB/WoFgoFiWfCxZ6fIM5B1Jf9PqH8AAAD//wMAUEsBAi0A&#10;FAAGAAgAAAAhALaDOJL+AAAA4QEAABMAAAAAAAAAAAAAAAAAAAAAAFtDb250ZW50X1R5cGVzXS54&#10;bWxQSwECLQAUAAYACAAAACEAOP0h/9YAAACUAQAACwAAAAAAAAAAAAAAAAAvAQAAX3JlbHMvLnJl&#10;bHNQSwECLQAUAAYACAAAACEAHleKU2ACAADMBAAADgAAAAAAAAAAAAAAAAAuAgAAZHJzL2Uyb0Rv&#10;Yy54bWxQSwECLQAUAAYACAAAACEAOBXBzd0AAAAKAQAADwAAAAAAAAAAAAAAAAC6BAAAZHJzL2Rv&#10;d25yZXYueG1sUEsFBgAAAAAEAAQA8wAAAMQFAAAAAA==&#10;" fillcolor="window" strokeweight=".5pt">
                <v:textbox>
                  <w:txbxContent>
                    <w:p w14:paraId="625678FC" w14:textId="13A3636E" w:rsidR="005D7CA5" w:rsidRDefault="005D7CA5" w:rsidP="00110240">
                      <w:pPr>
                        <w:spacing w:after="0" w:line="240" w:lineRule="auto"/>
                        <w:rPr>
                          <w:b/>
                        </w:rPr>
                      </w:pPr>
                      <w:r w:rsidRPr="0085238F">
                        <w:rPr>
                          <w:b/>
                        </w:rPr>
                        <w:t>Complaint heard by the Chair of Trustees</w:t>
                      </w:r>
                    </w:p>
                    <w:p w14:paraId="2A6C58C1" w14:textId="6A84A74A" w:rsidR="005D7CA5" w:rsidRDefault="005D7CA5" w:rsidP="00110240">
                      <w:pPr>
                        <w:pStyle w:val="ListParagraph"/>
                        <w:numPr>
                          <w:ilvl w:val="0"/>
                          <w:numId w:val="21"/>
                        </w:numPr>
                        <w:spacing w:after="0" w:line="240" w:lineRule="auto"/>
                        <w:ind w:left="357" w:hanging="357"/>
                        <w:rPr>
                          <w:sz w:val="20"/>
                          <w:szCs w:val="20"/>
                        </w:rPr>
                      </w:pPr>
                      <w:r w:rsidRPr="009D7A76">
                        <w:rPr>
                          <w:sz w:val="20"/>
                          <w:szCs w:val="20"/>
                        </w:rPr>
                        <w:t xml:space="preserve">Acknowledge receipt of </w:t>
                      </w:r>
                      <w:r>
                        <w:rPr>
                          <w:sz w:val="20"/>
                          <w:szCs w:val="20"/>
                        </w:rPr>
                        <w:t xml:space="preserve">letter </w:t>
                      </w:r>
                      <w:r w:rsidRPr="009D7A76">
                        <w:rPr>
                          <w:sz w:val="20"/>
                          <w:szCs w:val="20"/>
                        </w:rPr>
                        <w:t>(within 3 school days)</w:t>
                      </w:r>
                    </w:p>
                    <w:p w14:paraId="12C5390D" w14:textId="73ED2431" w:rsidR="005D7CA5" w:rsidRPr="009D7A76" w:rsidRDefault="005D7CA5" w:rsidP="0020601C">
                      <w:pPr>
                        <w:pStyle w:val="ListParagraph"/>
                        <w:numPr>
                          <w:ilvl w:val="0"/>
                          <w:numId w:val="21"/>
                        </w:numPr>
                        <w:spacing w:after="60" w:line="240" w:lineRule="auto"/>
                        <w:rPr>
                          <w:sz w:val="20"/>
                          <w:szCs w:val="20"/>
                        </w:rPr>
                      </w:pPr>
                      <w:r>
                        <w:rPr>
                          <w:sz w:val="20"/>
                          <w:szCs w:val="20"/>
                        </w:rPr>
                        <w:t>Undertake review of Stage 1 and any further investigation as appropriate</w:t>
                      </w:r>
                    </w:p>
                    <w:p w14:paraId="1995AB99" w14:textId="638105E8" w:rsidR="005D7CA5" w:rsidRPr="009D7A76" w:rsidRDefault="005D7CA5" w:rsidP="00110240">
                      <w:pPr>
                        <w:pStyle w:val="ListParagraph"/>
                        <w:numPr>
                          <w:ilvl w:val="0"/>
                          <w:numId w:val="21"/>
                        </w:numPr>
                        <w:spacing w:line="240" w:lineRule="auto"/>
                        <w:ind w:left="357" w:hanging="357"/>
                        <w:rPr>
                          <w:sz w:val="20"/>
                          <w:szCs w:val="20"/>
                        </w:rPr>
                      </w:pPr>
                      <w:r w:rsidRPr="009D7A76">
                        <w:rPr>
                          <w:sz w:val="20"/>
                          <w:szCs w:val="20"/>
                        </w:rPr>
                        <w:t xml:space="preserve">Write to complainant with </w:t>
                      </w:r>
                      <w:r>
                        <w:rPr>
                          <w:sz w:val="20"/>
                          <w:szCs w:val="20"/>
                        </w:rPr>
                        <w:t xml:space="preserve">findings and any recommendations </w:t>
                      </w:r>
                      <w:r w:rsidRPr="009D7A76">
                        <w:rPr>
                          <w:sz w:val="20"/>
                          <w:szCs w:val="20"/>
                        </w:rPr>
                        <w:t xml:space="preserve">(within 10 school days of original </w:t>
                      </w:r>
                      <w:r>
                        <w:rPr>
                          <w:sz w:val="20"/>
                          <w:szCs w:val="20"/>
                        </w:rPr>
                        <w:t>receipt</w:t>
                      </w:r>
                      <w:r w:rsidRPr="009D7A76">
                        <w:rPr>
                          <w:sz w:val="20"/>
                          <w:szCs w:val="20"/>
                        </w:rPr>
                        <w:t>)</w:t>
                      </w:r>
                    </w:p>
                  </w:txbxContent>
                </v:textbox>
              </v:shape>
            </w:pict>
          </mc:Fallback>
        </mc:AlternateContent>
      </w:r>
      <w:r w:rsidR="003D2616" w:rsidRPr="006347A2">
        <w:rPr>
          <w:rFonts w:ascii="Arial" w:hAnsi="Arial" w:cs="Arial"/>
          <w:b/>
          <w:noProof/>
          <w:lang w:eastAsia="en-GB"/>
        </w:rPr>
        <mc:AlternateContent>
          <mc:Choice Requires="wps">
            <w:drawing>
              <wp:anchor distT="0" distB="0" distL="114300" distR="114300" simplePos="0" relativeHeight="251658289" behindDoc="0" locked="0" layoutInCell="1" allowOverlap="1" wp14:anchorId="3B7B065A" wp14:editId="3EC0EDCB">
                <wp:simplePos x="0" y="0"/>
                <wp:positionH relativeFrom="column">
                  <wp:posOffset>4189730</wp:posOffset>
                </wp:positionH>
                <wp:positionV relativeFrom="paragraph">
                  <wp:posOffset>110766</wp:posOffset>
                </wp:positionV>
                <wp:extent cx="0" cy="152400"/>
                <wp:effectExtent l="95250" t="0" r="57150" b="57150"/>
                <wp:wrapNone/>
                <wp:docPr id="356" name="Straight Arrow Connector 356"/>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23F7F" id="Straight Arrow Connector 356" o:spid="_x0000_s1026" type="#_x0000_t32" style="position:absolute;margin-left:329.9pt;margin-top:8.7pt;width:0;height:12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aK9QEAANkDAAAOAAAAZHJzL2Uyb0RvYy54bWysU02P0zAQvSPxHyzfadJCV2zUdIValgsf&#10;lXb5AbO2k1hybGvGNO2/Z+x0ywI3RA6OPZN5fm/mZXN3Gp04GiQbfCuXi1oK41XQ1vet/P54/+a9&#10;FJTAa3DBm1aeDcm77etXmyk2ZhWG4LRBwSCemim2ckgpNlVFajAj0CJE4znZBRwh8RH7SiNMjD66&#10;alXXN9UUUEcMyhBxdD8n5bbgd51R6VvXkUnCtZK5pbJiWZ/yWm030PQIcbDqQgP+gcUI1vOlV6g9&#10;JBA/0P4FNVqFgUKXFiqMVeg6q0zRwGqW9R9qHgaIpmjh5lC8ton+H6z6ejygsLqVb9c3UngYeUgP&#10;CcH2QxIfEMMkdsF7bmRAkb/hjk2RGi7c+QNeThQPmOWfOhzzm4WJU+ny+dplc0pCzUHF0eV69a4u&#10;A6h+1UWk9MmEUeRNK+lC5MpgWZoMx8+U+GYufC7Il/pwb50rE3VeTK28Xa/WUihgX3UOEm/HyErJ&#10;91KA69mwKmFBpOCsztUZh860cyiOwJ5hq+kwPTJ3KRxQ4gQLKs9cOIA286e3aw7PhiJIX4Kew8v6&#10;Oc50Z+jC/Lcrs4w90DCXlNSMlMC6j16LdI48GMjzyAmGcj5zNcXjl3bkucyTyLunoM9lQFU+sX9K&#10;2cXr2aAvz7x/+UdufwIAAP//AwBQSwMEFAAGAAgAAAAhAKA/iYHdAAAACQEAAA8AAABkcnMvZG93&#10;bnJldi54bWxMj0FLw0AQhe+C/2EZwZvdNKTVxmyKCD0EKtLqD9gm0ySYnU2z0zT994540OOb93jv&#10;m2w9uU6NOITWk4H5LAKFVPqqpdrA58fm4QlUYEuV7TyhgSsGWOe3N5lNK3+hHY57rpWUUEitgYa5&#10;T7UOZYPOhpnvkcQ7+sFZFjnUuhrsRcpdp+MoWmpnW5KFxvb42mD5tT87A3Fx4utmW/D4zou3k4u3&#10;SdGXxtzfTS/PoBgn/gvDD76gQy5MB3+mKqjOwHKxEnQW4zEBJYHfw8FAMk9A55n+/0H+DQAA//8D&#10;AFBLAQItABQABgAIAAAAIQC2gziS/gAAAOEBAAATAAAAAAAAAAAAAAAAAAAAAABbQ29udGVudF9U&#10;eXBlc10ueG1sUEsBAi0AFAAGAAgAAAAhADj9If/WAAAAlAEAAAsAAAAAAAAAAAAAAAAALwEAAF9y&#10;ZWxzLy5yZWxzUEsBAi0AFAAGAAgAAAAhAKIfxor1AQAA2QMAAA4AAAAAAAAAAAAAAAAALgIAAGRy&#10;cy9lMm9Eb2MueG1sUEsBAi0AFAAGAAgAAAAhAKA/iYHdAAAACQEAAA8AAAAAAAAAAAAAAAAATwQA&#10;AGRycy9kb3ducmV2LnhtbFBLBQYAAAAABAAEAPMAAABZBQAAAAA=&#10;">
                <v:stroke endarrow="open"/>
              </v:shape>
            </w:pict>
          </mc:Fallback>
        </mc:AlternateContent>
      </w:r>
    </w:p>
    <w:p w14:paraId="7AD5E016" w14:textId="31EFD0B3" w:rsidR="000D1BAB" w:rsidRPr="006347A2" w:rsidRDefault="0039798E" w:rsidP="00A56F7B">
      <w:pPr>
        <w:spacing w:after="0"/>
        <w:rPr>
          <w:rFonts w:ascii="Arial" w:hAnsi="Arial" w:cs="Arial"/>
          <w:b/>
        </w:rPr>
      </w:pPr>
      <w:r w:rsidRPr="006347A2">
        <w:rPr>
          <w:rFonts w:ascii="Arial" w:hAnsi="Arial" w:cs="Arial"/>
          <w:b/>
          <w:sz w:val="28"/>
          <w:szCs w:val="28"/>
        </w:rPr>
        <w:t xml:space="preserve">Stage 2: </w:t>
      </w:r>
    </w:p>
    <w:p w14:paraId="50926E92" w14:textId="1393F315" w:rsidR="000D1BAB" w:rsidRPr="006347A2" w:rsidRDefault="0039798E" w:rsidP="00A56F7B">
      <w:pPr>
        <w:spacing w:after="0"/>
        <w:rPr>
          <w:rFonts w:ascii="Arial" w:hAnsi="Arial" w:cs="Arial"/>
          <w:b/>
        </w:rPr>
      </w:pPr>
      <w:r w:rsidRPr="006347A2">
        <w:rPr>
          <w:rFonts w:ascii="Arial" w:hAnsi="Arial" w:cs="Arial"/>
          <w:b/>
          <w:i/>
          <w:sz w:val="28"/>
          <w:szCs w:val="28"/>
        </w:rPr>
        <w:t>Formal</w:t>
      </w:r>
    </w:p>
    <w:p w14:paraId="16123EC6" w14:textId="2CCD2F0A" w:rsidR="00D3352B" w:rsidRPr="006347A2" w:rsidRDefault="00D3352B" w:rsidP="00D3352B">
      <w:pPr>
        <w:rPr>
          <w:rFonts w:ascii="Arial" w:hAnsi="Arial" w:cs="Arial"/>
          <w:b/>
        </w:rPr>
      </w:pPr>
    </w:p>
    <w:p w14:paraId="54FEDFA3" w14:textId="50381183" w:rsidR="00D3352B" w:rsidRPr="006347A2" w:rsidRDefault="00110240" w:rsidP="00D3352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74" behindDoc="0" locked="0" layoutInCell="1" allowOverlap="1" wp14:anchorId="6C39AB64" wp14:editId="0A6F500D">
                <wp:simplePos x="0" y="0"/>
                <wp:positionH relativeFrom="column">
                  <wp:posOffset>-201875</wp:posOffset>
                </wp:positionH>
                <wp:positionV relativeFrom="paragraph">
                  <wp:posOffset>151240</wp:posOffset>
                </wp:positionV>
                <wp:extent cx="2584174" cy="580445"/>
                <wp:effectExtent l="0" t="0" r="26035" b="10160"/>
                <wp:wrapNone/>
                <wp:docPr id="315" name="Text Box 315"/>
                <wp:cNvGraphicFramePr/>
                <a:graphic xmlns:a="http://schemas.openxmlformats.org/drawingml/2006/main">
                  <a:graphicData uri="http://schemas.microsoft.com/office/word/2010/wordprocessingShape">
                    <wps:wsp>
                      <wps:cNvSpPr txBox="1"/>
                      <wps:spPr>
                        <a:xfrm>
                          <a:off x="0" y="0"/>
                          <a:ext cx="2584174" cy="580445"/>
                        </a:xfrm>
                        <a:prstGeom prst="rect">
                          <a:avLst/>
                        </a:prstGeom>
                        <a:solidFill>
                          <a:sysClr val="window" lastClr="FFFFFF"/>
                        </a:solidFill>
                        <a:ln w="6350">
                          <a:solidFill>
                            <a:prstClr val="black"/>
                          </a:solidFill>
                        </a:ln>
                        <a:effectLst/>
                      </wps:spPr>
                      <wps:txbx>
                        <w:txbxContent>
                          <w:p w14:paraId="6D4C7E3D" w14:textId="1DC5CE64" w:rsidR="005D7CA5" w:rsidRPr="009D7A76" w:rsidRDefault="005D7CA5" w:rsidP="00D3352B">
                            <w:pPr>
                              <w:spacing w:after="60" w:line="240" w:lineRule="auto"/>
                              <w:rPr>
                                <w:sz w:val="20"/>
                                <w:szCs w:val="20"/>
                              </w:rPr>
                            </w:pPr>
                            <w:r w:rsidRPr="008B20AA">
                              <w:rPr>
                                <w:b/>
                              </w:rPr>
                              <w:t>Issue Resolved:</w:t>
                            </w:r>
                            <w:r>
                              <w:rPr>
                                <w:b/>
                              </w:rPr>
                              <w:t xml:space="preserve">  </w:t>
                            </w:r>
                            <w:r w:rsidRPr="007462A7">
                              <w:rPr>
                                <w:sz w:val="20"/>
                                <w:szCs w:val="20"/>
                              </w:rPr>
                              <w:t xml:space="preserve">Chair </w:t>
                            </w:r>
                            <w:r>
                              <w:rPr>
                                <w:sz w:val="20"/>
                                <w:szCs w:val="20"/>
                              </w:rPr>
                              <w:t>of Trustees</w:t>
                            </w:r>
                            <w:r w:rsidRPr="009D7A76">
                              <w:rPr>
                                <w:sz w:val="20"/>
                                <w:szCs w:val="20"/>
                              </w:rPr>
                              <w:t xml:space="preserve"> reviews complaint </w:t>
                            </w:r>
                            <w:r>
                              <w:rPr>
                                <w:sz w:val="20"/>
                                <w:szCs w:val="20"/>
                              </w:rPr>
                              <w:t>and reports to Trust Board to ensure</w:t>
                            </w:r>
                            <w:r w:rsidRPr="009D7A76">
                              <w:rPr>
                                <w:sz w:val="20"/>
                                <w:szCs w:val="20"/>
                              </w:rPr>
                              <w:t xml:space="preserve"> </w:t>
                            </w:r>
                            <w:r w:rsidR="0040331C">
                              <w:rPr>
                                <w:sz w:val="20"/>
                                <w:szCs w:val="20"/>
                              </w:rPr>
                              <w:t>T</w:t>
                            </w:r>
                            <w:r>
                              <w:rPr>
                                <w:sz w:val="20"/>
                                <w:szCs w:val="20"/>
                              </w:rPr>
                              <w:t>rust learns lessons from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9AB64" id="Text Box 315" o:spid="_x0000_s1053" type="#_x0000_t202" style="position:absolute;margin-left:-15.9pt;margin-top:11.9pt;width:203.5pt;height:45.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OFYgIAAMwEAAAOAAAAZHJzL2Uyb0RvYy54bWysVNtuGjEQfa/Uf7D8XhbIEhKUJaJEVJVQ&#10;Eimp8my83rCq1+Pahl369T02l9z6VJUH47n4zMyZmb267hrNtsr5mkzBB70+Z8pIKmvzXPAfj4sv&#10;F5z5IEwpNBlV8J3y/Hr6+dNVaydqSGvSpXIMIMZPWlvwdQh2kmVerlUjfI+sMjBW5BoRILrnrHSi&#10;BXqjs2G/f5615ErrSCrvob3ZG/k04VeVkuGuqrwKTBccuYV0unSu4plNr8Tk2Qm7ruUhDfEPWTSi&#10;Ngh6groRQbCNqz9ANbV05KkKPUlNRlVVS5VqQDWD/rtqHtbCqlQLyPH2RJP/f7DydnvvWF0W/Gww&#10;4syIBk16VF1gX6ljUQeGWusncHywcA0dDOj0Ue+hjIV3lWviP0pisIPr3YnfCCehHI4u8sE450zC&#10;Nrro53mCz15eW+fDN0UNi5eCO/Qv0Sq2Sx+QCVyPLjGYJ12Xi1rrJOz8XDu2FWg1JqSkljMtfICy&#10;4Iv0i0kD4s0zbVhb8POzUT9FemOLsU6YKy3kz48IwNMmxldp3A55Rsr21MRb6FZdInk4PvK2onIH&#10;Oh3tR9JbuagRbYmE74XDDIJB7FW4w1FpQop0uHG2Jvf7b/roj9GAlbMWM11w/2sjnAIP3w2G5nKQ&#10;53EJkpCPxkMI7rVl9dpiNs2cwOUAG2xlukb/oI/XylHzhPWbxagwCSMRu+DheJ2H/aZhfaWazZIT&#10;xt6KsDQPVkboSFxk+bF7Es4e2h4wMLd0nH4xedf9vW98aWi2CVTVaTQi0XtW0eQoYGVSuw/rHXfy&#10;tZy8Xj5C0z8AAAD//wMAUEsDBBQABgAIAAAAIQCIUfwO3QAAAAoBAAAPAAAAZHJzL2Rvd25yZXYu&#10;eG1sTI9NT8MwDIbvSPyHyEjctvRDwChNJ4TEESE6DnDLEtMGGqdqsq7s12NOcLItP3r9uN4ufhAz&#10;TtEFUpCvMxBIJlhHnYLX3eNqAyImTVYPgVDBN0bYNudnta5sONILzm3qBIdQrLSCPqWxkjKaHr2O&#10;6zAi8e4jTF4nHqdO2kkfOdwPssiya+m1I77Q6xEfejRf7cErsPQWyLy7p5Oj1rjb0/Pm08xKXV4s&#10;93cgEi7pD4ZffVaHhp324UA2ikHBqsxZPSkoSq4MlDdXBYg9kzk3sqnl/xeaHwAAAP//AwBQSwEC&#10;LQAUAAYACAAAACEAtoM4kv4AAADhAQAAEwAAAAAAAAAAAAAAAAAAAAAAW0NvbnRlbnRfVHlwZXNd&#10;LnhtbFBLAQItABQABgAIAAAAIQA4/SH/1gAAAJQBAAALAAAAAAAAAAAAAAAAAC8BAABfcmVscy8u&#10;cmVsc1BLAQItABQABgAIAAAAIQBzoSOFYgIAAMwEAAAOAAAAAAAAAAAAAAAAAC4CAABkcnMvZTJv&#10;RG9jLnhtbFBLAQItABQABgAIAAAAIQCIUfwO3QAAAAoBAAAPAAAAAAAAAAAAAAAAALwEAABkcnMv&#10;ZG93bnJldi54bWxQSwUGAAAAAAQABADzAAAAxgUAAAAA&#10;" fillcolor="window" strokeweight=".5pt">
                <v:textbox>
                  <w:txbxContent>
                    <w:p w14:paraId="6D4C7E3D" w14:textId="1DC5CE64" w:rsidR="005D7CA5" w:rsidRPr="009D7A76" w:rsidRDefault="005D7CA5" w:rsidP="00D3352B">
                      <w:pPr>
                        <w:spacing w:after="60" w:line="240" w:lineRule="auto"/>
                        <w:rPr>
                          <w:sz w:val="20"/>
                          <w:szCs w:val="20"/>
                        </w:rPr>
                      </w:pPr>
                      <w:r w:rsidRPr="008B20AA">
                        <w:rPr>
                          <w:b/>
                        </w:rPr>
                        <w:t>Issue Resolved:</w:t>
                      </w:r>
                      <w:r>
                        <w:rPr>
                          <w:b/>
                        </w:rPr>
                        <w:t xml:space="preserve">  </w:t>
                      </w:r>
                      <w:r w:rsidRPr="007462A7">
                        <w:rPr>
                          <w:sz w:val="20"/>
                          <w:szCs w:val="20"/>
                        </w:rPr>
                        <w:t xml:space="preserve">Chair </w:t>
                      </w:r>
                      <w:r>
                        <w:rPr>
                          <w:sz w:val="20"/>
                          <w:szCs w:val="20"/>
                        </w:rPr>
                        <w:t>of Trustees</w:t>
                      </w:r>
                      <w:r w:rsidRPr="009D7A76">
                        <w:rPr>
                          <w:sz w:val="20"/>
                          <w:szCs w:val="20"/>
                        </w:rPr>
                        <w:t xml:space="preserve"> reviews complaint </w:t>
                      </w:r>
                      <w:r>
                        <w:rPr>
                          <w:sz w:val="20"/>
                          <w:szCs w:val="20"/>
                        </w:rPr>
                        <w:t>and reports to Trust Board to ensure</w:t>
                      </w:r>
                      <w:r w:rsidRPr="009D7A76">
                        <w:rPr>
                          <w:sz w:val="20"/>
                          <w:szCs w:val="20"/>
                        </w:rPr>
                        <w:t xml:space="preserve"> </w:t>
                      </w:r>
                      <w:r w:rsidR="0040331C">
                        <w:rPr>
                          <w:sz w:val="20"/>
                          <w:szCs w:val="20"/>
                        </w:rPr>
                        <w:t>T</w:t>
                      </w:r>
                      <w:r>
                        <w:rPr>
                          <w:sz w:val="20"/>
                          <w:szCs w:val="20"/>
                        </w:rPr>
                        <w:t>rust learns lessons from complaint</w:t>
                      </w:r>
                    </w:p>
                  </w:txbxContent>
                </v:textbox>
              </v:shape>
            </w:pict>
          </mc:Fallback>
        </mc:AlternateContent>
      </w:r>
      <w:r w:rsidRPr="006347A2">
        <w:rPr>
          <w:rFonts w:ascii="Arial" w:hAnsi="Arial" w:cs="Arial"/>
          <w:b/>
          <w:i/>
          <w:noProof/>
          <w:sz w:val="28"/>
          <w:szCs w:val="28"/>
          <w:lang w:eastAsia="en-GB"/>
        </w:rPr>
        <mc:AlternateContent>
          <mc:Choice Requires="wpg">
            <w:drawing>
              <wp:anchor distT="0" distB="0" distL="114300" distR="114300" simplePos="0" relativeHeight="251658287" behindDoc="0" locked="0" layoutInCell="1" allowOverlap="1" wp14:anchorId="389624CF" wp14:editId="6B5ECB40">
                <wp:simplePos x="0" y="0"/>
                <wp:positionH relativeFrom="column">
                  <wp:posOffset>2477190</wp:posOffset>
                </wp:positionH>
                <wp:positionV relativeFrom="paragraph">
                  <wp:posOffset>191770</wp:posOffset>
                </wp:positionV>
                <wp:extent cx="421419" cy="357809"/>
                <wp:effectExtent l="38100" t="0" r="55245" b="61595"/>
                <wp:wrapNone/>
                <wp:docPr id="352" name="Group 352"/>
                <wp:cNvGraphicFramePr/>
                <a:graphic xmlns:a="http://schemas.openxmlformats.org/drawingml/2006/main">
                  <a:graphicData uri="http://schemas.microsoft.com/office/word/2010/wordprocessingGroup">
                    <wpg:wgp>
                      <wpg:cNvGrpSpPr/>
                      <wpg:grpSpPr>
                        <a:xfrm>
                          <a:off x="0" y="0"/>
                          <a:ext cx="421419" cy="357809"/>
                          <a:chOff x="0" y="0"/>
                          <a:chExt cx="421419" cy="357809"/>
                        </a:xfrm>
                      </wpg:grpSpPr>
                      <wps:wsp>
                        <wps:cNvPr id="353" name="Straight Arrow Connector 353"/>
                        <wps:cNvCnPr/>
                        <wps:spPr>
                          <a:xfrm flipH="1">
                            <a:off x="0" y="0"/>
                            <a:ext cx="231913" cy="34985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54" name="Straight Arrow Connector 354"/>
                        <wps:cNvCnPr/>
                        <wps:spPr>
                          <a:xfrm>
                            <a:off x="230588" y="0"/>
                            <a:ext cx="190831" cy="35780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14B0D5" id="Group 352" o:spid="_x0000_s1026" style="position:absolute;margin-left:195.05pt;margin-top:15.1pt;width:33.2pt;height:28.15pt;z-index:251658287" coordsize="421419,3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AjwIAAGsHAAAOAAAAZHJzL2Uyb0RvYy54bWzsVctu3CAU3VfqPyD2jV8z7diKJ6qSNF30&#10;ESnpB9xg/JAwICDjmb/vBTxumqhRlUpZdRYMXHwf53AunJ7tR0F23NhByZpmJyklXDLVDLKr6Y/b&#10;T+82lFgHsgGhJK/pgVt6tn375nTSFc9Vr0TDDcEg0laTrmnvnK6SxLKej2BPlOYSN1tlRnC4NF3S&#10;GJgw+iiSPE3fJ5MyjTaKcWvRehE36TbEb1vO3Pe2tdwRUVOszYXRhPHOj8n2FKrOgO4HNpcBL6hi&#10;hEFi0iXUBTgg92Z4EmocmFFWte6EqTFRbTswHjAgmix9hObKqHsdsHTV1OmFJqT2EU8vDsu+7a4N&#10;GZqaFuucEgkjHlLIS7wB6Zl0V+FXV0bf6GszG7q48oj3rRn9P2Ih+0DsYSGW7x1haFzl2SorKWG4&#10;Vaw/bNIyEs96PJ0nXqy/fNYvOSZNfG1LKZNGCdlfLNl/Y+mmB80D+dbjX1gqjizdOAND1zvy0Rg1&#10;kXMlJcpNGSSuiMQFx3M5s2YriwQeKSOtGPRnbJkgm+fIy4uszDBrIG9VbtYbH30hASptrLviaiR+&#10;UlM717UUFFPA7ot10fHo4GuR6tMgBNqhEpJMNS3X+RqTATZjK8DhdNQoDys7SkB02OXMmVC0VWJo&#10;vLd3tgd7LgzZATYa9mejpls8fUoEWIcbKInwi449NDx+Wq7RHMVgwX1VTTRn6dGOOGPoAPm3lB7G&#10;Bdg+uoStGMnBIC5lQ9xBo5rBH89MmZC+Vh4uhpkOL5t4MH52p5pDOC/UVpCTb4BX0dXqL3S18jB8&#10;PSjIP+jK45vVlBfpeoP379N+zMp0U2SP+/G/pEIrvYKkwsWFN3rQ9Pz6+Cfj4RrnD9/I7U8AAAD/&#10;/wMAUEsDBBQABgAIAAAAIQBFDXcN4AAAAAkBAAAPAAAAZHJzL2Rvd25yZXYueG1sTI/BTsMwDIbv&#10;SLxDZCRuLOlGp1GaTtMEnCYkNiTELWu8tlrjVE3Wdm+POcHJtvzp9+d8PblWDNiHxpOGZKZAIJXe&#10;NlRp+Dy8PqxAhGjImtYTarhigHVxe5ObzPqRPnDYx0pwCIXMaKhj7DIpQ1mjM2HmOyTenXzvTOSx&#10;r6TtzcjhrpVzpZbSmYb4Qm063NZYnvcXp+FtNONmkbwMu/Npe/0+pO9fuwS1vr+bNs8gIk7xD4Zf&#10;fVaHgp2O/kI2iFbD4kkljHKj5iAYeEyXKYijhhVXWeTy/wfFDwAAAP//AwBQSwECLQAUAAYACAAA&#10;ACEAtoM4kv4AAADhAQAAEwAAAAAAAAAAAAAAAAAAAAAAW0NvbnRlbnRfVHlwZXNdLnhtbFBLAQIt&#10;ABQABgAIAAAAIQA4/SH/1gAAAJQBAAALAAAAAAAAAAAAAAAAAC8BAABfcmVscy8ucmVsc1BLAQIt&#10;ABQABgAIAAAAIQDWk+sAjwIAAGsHAAAOAAAAAAAAAAAAAAAAAC4CAABkcnMvZTJvRG9jLnhtbFBL&#10;AQItABQABgAIAAAAIQBFDXcN4AAAAAkBAAAPAAAAAAAAAAAAAAAAAOkEAABkcnMvZG93bnJldi54&#10;bWxQSwUGAAAAAAQABADzAAAA9gUAAAAA&#10;">
                <v:shape id="Straight Arrow Connector 353" o:spid="_x0000_s1027" type="#_x0000_t32" style="position:absolute;width:231913;height:349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88xgAAANwAAAAPAAAAZHJzL2Rvd25yZXYueG1sRI9Ba8JA&#10;FITvBf/D8gq9FN20oSIxGxGhUEpB1F56e2RfsqHZtzG7xthf7woFj8PMfMPkq9G2YqDeN44VvMwS&#10;EMSl0w3XCr4P79MFCB+QNbaOScGFPKyKyUOOmXZn3tGwD7WIEPYZKjAhdJmUvjRk0c9cRxy9yvUW&#10;Q5R9LXWP5wi3rXxNkrm02HBcMNjRxlD5uz9ZBc+7n6auqtPXxad/20XyuT2aclDq6XFcL0EEGsM9&#10;/N/+0ArStxRuZ+IRkMUVAAD//wMAUEsBAi0AFAAGAAgAAAAhANvh9svuAAAAhQEAABMAAAAAAAAA&#10;AAAAAAAAAAAAAFtDb250ZW50X1R5cGVzXS54bWxQSwECLQAUAAYACAAAACEAWvQsW78AAAAVAQAA&#10;CwAAAAAAAAAAAAAAAAAfAQAAX3JlbHMvLnJlbHNQSwECLQAUAAYACAAAACEAwSM/PMYAAADcAAAA&#10;DwAAAAAAAAAAAAAAAAAHAgAAZHJzL2Rvd25yZXYueG1sUEsFBgAAAAADAAMAtwAAAPoCAAAAAA==&#10;">
                  <v:stroke endarrow="open"/>
                </v:shape>
                <v:shape id="Straight Arrow Connector 354" o:spid="_x0000_s1028" type="#_x0000_t32" style="position:absolute;left:230588;width:190831;height:357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S8xAAAANwAAAAPAAAAZHJzL2Rvd25yZXYueG1sRI9La8Mw&#10;EITvhfwHsYVcQiLHeeJGCSHQB+SUB+S6WGvLxFoZS3Hcf18VCj0OM/MNs9n1thYdtb5yrGA6SUAQ&#10;505XXCq4Xt7HaxA+IGusHZOCb/Kw2w5eNphp9+QTdedQighhn6ECE0KTSelzQxb9xDXE0StcazFE&#10;2ZZSt/iMcFvLNEmW0mLFccFgQwdD+f38sAqKVNN0dL+Zz9UCi8NxlnZd/aHU8LXfv4EI1If/8F/7&#10;SyuYLebweyYeAbn9AQAA//8DAFBLAQItABQABgAIAAAAIQDb4fbL7gAAAIUBAAATAAAAAAAAAAAA&#10;AAAAAAAAAABbQ29udGVudF9UeXBlc10ueG1sUEsBAi0AFAAGAAgAAAAhAFr0LFu/AAAAFQEAAAsA&#10;AAAAAAAAAAAAAAAAHwEAAF9yZWxzLy5yZWxzUEsBAi0AFAAGAAgAAAAhALYkFLzEAAAA3AAAAA8A&#10;AAAAAAAAAAAAAAAABwIAAGRycy9kb3ducmV2LnhtbFBLBQYAAAAAAwADALcAAAD4AgAAAAA=&#10;">
                  <v:stroke endarrow="open"/>
                </v:shape>
              </v:group>
            </w:pict>
          </mc:Fallback>
        </mc:AlternateContent>
      </w:r>
      <w:r w:rsidR="00AE7589" w:rsidRPr="006347A2">
        <w:rPr>
          <w:rFonts w:ascii="Arial" w:hAnsi="Arial" w:cs="Arial"/>
          <w:b/>
          <w:noProof/>
          <w:lang w:eastAsia="en-GB"/>
        </w:rPr>
        <mc:AlternateContent>
          <mc:Choice Requires="wps">
            <w:drawing>
              <wp:anchor distT="0" distB="0" distL="114300" distR="114300" simplePos="0" relativeHeight="251658279" behindDoc="0" locked="0" layoutInCell="1" allowOverlap="1" wp14:anchorId="5C9B6C7B" wp14:editId="2EA84FDC">
                <wp:simplePos x="0" y="0"/>
                <wp:positionH relativeFrom="column">
                  <wp:posOffset>3040380</wp:posOffset>
                </wp:positionH>
                <wp:positionV relativeFrom="paragraph">
                  <wp:posOffset>182549</wp:posOffset>
                </wp:positionV>
                <wp:extent cx="3178616" cy="419100"/>
                <wp:effectExtent l="0" t="0" r="22225" b="19050"/>
                <wp:wrapNone/>
                <wp:docPr id="318" name="Text Box 318"/>
                <wp:cNvGraphicFramePr/>
                <a:graphic xmlns:a="http://schemas.openxmlformats.org/drawingml/2006/main">
                  <a:graphicData uri="http://schemas.microsoft.com/office/word/2010/wordprocessingShape">
                    <wps:wsp>
                      <wps:cNvSpPr txBox="1"/>
                      <wps:spPr>
                        <a:xfrm>
                          <a:off x="0" y="0"/>
                          <a:ext cx="3178616" cy="419100"/>
                        </a:xfrm>
                        <a:prstGeom prst="rect">
                          <a:avLst/>
                        </a:prstGeom>
                        <a:solidFill>
                          <a:sysClr val="window" lastClr="FFFFFF"/>
                        </a:solidFill>
                        <a:ln w="6350">
                          <a:solidFill>
                            <a:prstClr val="black"/>
                          </a:solidFill>
                        </a:ln>
                        <a:effectLst/>
                      </wps:spPr>
                      <wps:txbx>
                        <w:txbxContent>
                          <w:p w14:paraId="03937193" w14:textId="217A82DE" w:rsidR="005D7CA5" w:rsidRDefault="005D7CA5" w:rsidP="00D3352B">
                            <w:pPr>
                              <w:spacing w:after="60" w:line="240" w:lineRule="auto"/>
                            </w:pPr>
                            <w:r w:rsidRPr="008B20AA">
                              <w:rPr>
                                <w:b/>
                              </w:rPr>
                              <w:t>Issue not resolved</w:t>
                            </w:r>
                            <w:r>
                              <w:t xml:space="preserve">:  </w:t>
                            </w:r>
                            <w:r>
                              <w:rPr>
                                <w:sz w:val="20"/>
                                <w:szCs w:val="20"/>
                              </w:rPr>
                              <w:t xml:space="preserve">Complainant writes to independent clerk requesting a Stage3 </w:t>
                            </w:r>
                            <w:r w:rsidRPr="00873735">
                              <w:rPr>
                                <w:sz w:val="20"/>
                                <w:szCs w:val="20"/>
                              </w:rPr>
                              <w:t>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B6C7B" id="Text Box 318" o:spid="_x0000_s1054" type="#_x0000_t202" style="position:absolute;margin-left:239.4pt;margin-top:14.35pt;width:250.3pt;height:33pt;z-index:251658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bJYQIAAMwEAAAOAAAAZHJzL2Uyb0RvYy54bWysVNtuGjEQfa/Uf7D8XpYlhCQoS0SJqCpF&#10;SSSo8my83rCq1+Pahl369T02l9z6VJUH47n4zMyZmb2+6RrNtsr5mkzB816fM2UklbV5LviP5fzL&#10;JWc+CFMKTUYVfKc8v5l8/nTd2rEa0Jp0qRwDiPHj1hZ8HYIdZ5mXa9UI3yOrDIwVuUYEiO45K51o&#10;gd7obNDvj7KWXGkdSeU9tLd7I58k/KpSMjxUlVeB6YIjt5BOl85VPLPJtRg/O2HXtTykIf4hi0bU&#10;BkFPULciCLZx9QeoppaOPFWhJ6nJqKpqqVINqCbvv6tmsRZWpVpAjrcnmvz/g5X320fH6rLgZzla&#10;ZUSDJi1VF9hX6ljUgaHW+jEcFxauoYMBnT7qPZSx8K5yTfxHSQx2cL078RvhJJRn+cXlKB9xJmEb&#10;5ld5PzUge3ltnQ/fFDUsXgru0L9Eq9je+YBM4Hp0icE86bqc11onYedn2rGtQKsxISW1nGnhA5QF&#10;n6dfTBoQb55pw9qCj87O+ynSG1uMdcJcaSF/fkQAnjYxvkrjdsgzUranJt5Ct+oSyYMTnysqd6DT&#10;0X4kvZXzGtHukPCjcJhBMIi9Cg84Kk1IkQ43ztbkfv9NH/0xGrBy1mKmC+5/bYRT4OG7wdBc5cNh&#10;XIIkDM8vBhDca8vqtcVsmhmByxwbbGW6Rv+gj9fKUfOE9ZvGqDAJIxG74OF4nYX9pmF9pZpOkxPG&#10;3opwZxZWRuhIXGR52T0JZw9tDxiYezpOvxi/6/7eN740NN0Equo0GpHoPatochSwMqndh/WOO/la&#10;Tl4vH6HJHwAAAP//AwBQSwMEFAAGAAgAAAAhAOuGZMPdAAAACQEAAA8AAABkcnMvZG93bnJldi54&#10;bWxMj71OxDAQhHsk3sFaJDrO4RSRH+KcEBIlQgQK6Hz2khjidRT7cuGenqWCbkc7mvmm2a1+FAvO&#10;0QVScL3JQCCZYB31Cl5fHq5KEDFpsnoMhAq+McKuPT9rdG3DkZ5x6VIvOIRirRUMKU21lNEM6HXc&#10;hAmJfx9h9jqxnHtpZ33kcD/KbZbdSK8dccOgJ7wf0Hx1B6/A0lsg8+4eT44646rTU/lpFqUuL9a7&#10;WxAJ1/Rnhl98RoeWmfbhQDaKUUFelIyeFGzLAgQbqqLKQez5yAuQbSP/L2h/AAAA//8DAFBLAQIt&#10;ABQABgAIAAAAIQC2gziS/gAAAOEBAAATAAAAAAAAAAAAAAAAAAAAAABbQ29udGVudF9UeXBlc10u&#10;eG1sUEsBAi0AFAAGAAgAAAAhADj9If/WAAAAlAEAAAsAAAAAAAAAAAAAAAAALwEAAF9yZWxzLy5y&#10;ZWxzUEsBAi0AFAAGAAgAAAAhAPdVJslhAgAAzAQAAA4AAAAAAAAAAAAAAAAALgIAAGRycy9lMm9E&#10;b2MueG1sUEsBAi0AFAAGAAgAAAAhAOuGZMPdAAAACQEAAA8AAAAAAAAAAAAAAAAAuwQAAGRycy9k&#10;b3ducmV2LnhtbFBLBQYAAAAABAAEAPMAAADFBQAAAAA=&#10;" fillcolor="window" strokeweight=".5pt">
                <v:textbox>
                  <w:txbxContent>
                    <w:p w14:paraId="03937193" w14:textId="217A82DE" w:rsidR="005D7CA5" w:rsidRDefault="005D7CA5" w:rsidP="00D3352B">
                      <w:pPr>
                        <w:spacing w:after="60" w:line="240" w:lineRule="auto"/>
                      </w:pPr>
                      <w:r w:rsidRPr="008B20AA">
                        <w:rPr>
                          <w:b/>
                        </w:rPr>
                        <w:t>Issue not resolved</w:t>
                      </w:r>
                      <w:r>
                        <w:t xml:space="preserve">:  </w:t>
                      </w:r>
                      <w:r>
                        <w:rPr>
                          <w:sz w:val="20"/>
                          <w:szCs w:val="20"/>
                        </w:rPr>
                        <w:t xml:space="preserve">Complainant writes to independent clerk requesting a Stage3 </w:t>
                      </w:r>
                      <w:r w:rsidRPr="00873735">
                        <w:rPr>
                          <w:sz w:val="20"/>
                          <w:szCs w:val="20"/>
                        </w:rPr>
                        <w:t>complaints panel.</w:t>
                      </w:r>
                    </w:p>
                  </w:txbxContent>
                </v:textbox>
              </v:shape>
            </w:pict>
          </mc:Fallback>
        </mc:AlternateContent>
      </w:r>
    </w:p>
    <w:p w14:paraId="50D64269" w14:textId="2A93CFC8" w:rsidR="00D3352B" w:rsidRPr="006347A2" w:rsidRDefault="00D2277D" w:rsidP="00D3352B">
      <w:pPr>
        <w:rPr>
          <w:rFonts w:ascii="Arial" w:hAnsi="Arial" w:cs="Arial"/>
          <w:b/>
        </w:rPr>
      </w:pPr>
      <w:r w:rsidRPr="006347A2">
        <w:rPr>
          <w:rFonts w:ascii="Arial" w:hAnsi="Arial" w:cs="Arial"/>
          <w:b/>
          <w:noProof/>
          <w:lang w:eastAsia="en-GB"/>
        </w:rPr>
        <mc:AlternateContent>
          <mc:Choice Requires="wps">
            <w:drawing>
              <wp:anchor distT="0" distB="0" distL="114300" distR="114300" simplePos="0" relativeHeight="251658290" behindDoc="0" locked="0" layoutInCell="1" allowOverlap="1" wp14:anchorId="7E96193D" wp14:editId="0A0C7D46">
                <wp:simplePos x="0" y="0"/>
                <wp:positionH relativeFrom="column">
                  <wp:posOffset>4229735</wp:posOffset>
                </wp:positionH>
                <wp:positionV relativeFrom="paragraph">
                  <wp:posOffset>323436</wp:posOffset>
                </wp:positionV>
                <wp:extent cx="0" cy="152400"/>
                <wp:effectExtent l="95250" t="0" r="57150" b="57150"/>
                <wp:wrapNone/>
                <wp:docPr id="357" name="Straight Arrow Connector 35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C8625" id="Straight Arrow Connector 357" o:spid="_x0000_s1026" type="#_x0000_t32" style="position:absolute;margin-left:333.05pt;margin-top:25.45pt;width:0;height:12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zy9QEAANkDAAAOAAAAZHJzL2Uyb0RvYy54bWysU02P0zAQvSPxHyzfadJCga2arlDLcuGj&#10;0i4/YNZ2EkuObc2Ypv33jJ1sWeCGyMGxZzLP7828bG/PgxMng2SDb+RyUUthvAra+q6R3x/uXr2X&#10;ghJ4DS5408iLIXm7e/liO8aNWYU+OG1QMIinzRgb2acUN1VFqjcD0CJE4znZBhwg8RG7SiOMjD64&#10;alXXb6sxoI4YlCHi6GFKyl3Bb1uj0re2JZOEayRzS2XFsj7mtdptYdMhxN6qmQb8A4sBrOdLr1AH&#10;SCB+oP0LarAKA4U2LVQYqtC2VpmigdUs6z/U3PcQTdHCzaF4bRP9P1j19XREYXUjX6/fSeFh4CHd&#10;JwTb9Ul8QAyj2AfvuZEBRf6GOzZG2nDh3h9xPlE8YpZ/bnHIbxYmzqXLl2uXzTkJNQUVR5fr1Zu6&#10;DKD6VReR0icTBpE3jaSZyJXBsjQZTp8p8c1c+FSQL/XhzjpXJuq8GBt5s16tpVDAvmodJN4OkZWS&#10;76QA17FhVcKCSMFZnaszDl1o71CcgD3DVtNhfGDuUjigxAkWVJ6psAdtpk9v1hyeDEWQvgQ9hZf1&#10;U5zpTtCF+W9XZhkHoH4qKakJKYF1H70W6RJ5MJDnkRMM5XzmaorH53bkuUyTyLvHoC9lQFU+sX9K&#10;2ez1bNDnZ94//yN3PwEAAP//AwBQSwMEFAAGAAgAAAAhAIA8MLTeAAAACQEAAA8AAABkcnMvZG93&#10;bnJldi54bWxMj8FKw0AQhu+C77CM4M1uGtrYxkyKCD0EKmL1AbbJNAlmZ9PsNE3f3hUPepyZj3++&#10;P9tMtlMjDb51jDCfRaCIS1e1XCN8fmwfVqC8GK5M55gQruRhk9/eZCat3IXfadxLrUII+9QgNCJ9&#10;qrUvG7LGz1xPHG5HN1gjYRxqXQ3mEsJtp+MoSrQ1LYcPjenppaHya3+2CHFxkut2V8j4JsvXk413&#10;i6IvEe/vpucnUEKT/MHwox/UIQ9OB3fmyqsOIUmSeUARltEaVAB+FweEx8UadJ7p/w3ybwAAAP//&#10;AwBQSwECLQAUAAYACAAAACEAtoM4kv4AAADhAQAAEwAAAAAAAAAAAAAAAAAAAAAAW0NvbnRlbnRf&#10;VHlwZXNdLnhtbFBLAQItABQABgAIAAAAIQA4/SH/1gAAAJQBAAALAAAAAAAAAAAAAAAAAC8BAABf&#10;cmVscy8ucmVsc1BLAQItABQABgAIAAAAIQBav6zy9QEAANkDAAAOAAAAAAAAAAAAAAAAAC4CAABk&#10;cnMvZTJvRG9jLnhtbFBLAQItABQABgAIAAAAIQCAPDC03gAAAAkBAAAPAAAAAAAAAAAAAAAAAE8E&#10;AABkcnMvZG93bnJldi54bWxQSwUGAAAAAAQABADzAAAAWgUAAAAA&#10;">
                <v:stroke endarrow="open"/>
              </v:shape>
            </w:pict>
          </mc:Fallback>
        </mc:AlternateContent>
      </w:r>
    </w:p>
    <w:p w14:paraId="46BE99F3" w14:textId="6EB16B13" w:rsidR="00D3352B" w:rsidRPr="006347A2" w:rsidRDefault="00D3352B" w:rsidP="00D3352B">
      <w:pPr>
        <w:spacing w:after="0" w:line="240" w:lineRule="auto"/>
        <w:rPr>
          <w:rFonts w:ascii="Arial" w:hAnsi="Arial" w:cs="Arial"/>
          <w:b/>
          <w:sz w:val="28"/>
          <w:szCs w:val="28"/>
        </w:rPr>
      </w:pPr>
    </w:p>
    <w:p w14:paraId="1924D705" w14:textId="0F772704" w:rsidR="00D3352B" w:rsidRPr="006347A2" w:rsidRDefault="00D2277D" w:rsidP="00D3352B">
      <w:pPr>
        <w:rPr>
          <w:rFonts w:ascii="Arial" w:hAnsi="Arial" w:cs="Arial"/>
          <w:b/>
          <w:sz w:val="28"/>
          <w:szCs w:val="28"/>
        </w:rPr>
      </w:pPr>
      <w:r w:rsidRPr="006347A2">
        <w:rPr>
          <w:rFonts w:ascii="Arial" w:hAnsi="Arial" w:cs="Arial"/>
          <w:b/>
          <w:noProof/>
          <w:sz w:val="28"/>
          <w:szCs w:val="28"/>
          <w:lang w:eastAsia="en-GB"/>
        </w:rPr>
        <mc:AlternateContent>
          <mc:Choice Requires="wps">
            <w:drawing>
              <wp:anchor distT="0" distB="0" distL="114300" distR="114300" simplePos="0" relativeHeight="251658275" behindDoc="0" locked="0" layoutInCell="1" allowOverlap="1" wp14:anchorId="67063888" wp14:editId="1C2E8B72">
                <wp:simplePos x="0" y="0"/>
                <wp:positionH relativeFrom="column">
                  <wp:posOffset>899160</wp:posOffset>
                </wp:positionH>
                <wp:positionV relativeFrom="paragraph">
                  <wp:posOffset>8255</wp:posOffset>
                </wp:positionV>
                <wp:extent cx="5364480" cy="2105025"/>
                <wp:effectExtent l="0" t="0" r="26670" b="28575"/>
                <wp:wrapNone/>
                <wp:docPr id="320" name="Text Box 320"/>
                <wp:cNvGraphicFramePr/>
                <a:graphic xmlns:a="http://schemas.openxmlformats.org/drawingml/2006/main">
                  <a:graphicData uri="http://schemas.microsoft.com/office/word/2010/wordprocessingShape">
                    <wps:wsp>
                      <wps:cNvSpPr txBox="1"/>
                      <wps:spPr>
                        <a:xfrm>
                          <a:off x="0" y="0"/>
                          <a:ext cx="5364480" cy="2105025"/>
                        </a:xfrm>
                        <a:prstGeom prst="rect">
                          <a:avLst/>
                        </a:prstGeom>
                        <a:solidFill>
                          <a:sysClr val="window" lastClr="FFFFFF"/>
                        </a:solidFill>
                        <a:ln w="6350">
                          <a:solidFill>
                            <a:prstClr val="black"/>
                          </a:solidFill>
                        </a:ln>
                        <a:effectLst/>
                      </wps:spPr>
                      <wps:txbx>
                        <w:txbxContent>
                          <w:p w14:paraId="18F75920" w14:textId="51B59352" w:rsidR="005D7CA5" w:rsidRDefault="005D7CA5" w:rsidP="00D3352B">
                            <w:pPr>
                              <w:spacing w:after="60" w:line="240" w:lineRule="auto"/>
                              <w:rPr>
                                <w:b/>
                              </w:rPr>
                            </w:pPr>
                            <w:r>
                              <w:rPr>
                                <w:b/>
                              </w:rPr>
                              <w:t>Complaint heard by a complaints panel</w:t>
                            </w:r>
                          </w:p>
                          <w:p w14:paraId="6422E076" w14:textId="3BC220AC" w:rsidR="005D7CA5" w:rsidRPr="006C6900" w:rsidRDefault="005D7CA5" w:rsidP="00F519F8">
                            <w:pPr>
                              <w:pStyle w:val="ListParagraph"/>
                              <w:numPr>
                                <w:ilvl w:val="0"/>
                                <w:numId w:val="21"/>
                              </w:numPr>
                              <w:spacing w:after="60" w:line="240" w:lineRule="auto"/>
                              <w:ind w:left="454" w:hanging="227"/>
                              <w:contextualSpacing w:val="0"/>
                              <w:rPr>
                                <w:sz w:val="20"/>
                                <w:szCs w:val="20"/>
                              </w:rPr>
                            </w:pPr>
                            <w:r w:rsidRPr="006C6900">
                              <w:rPr>
                                <w:sz w:val="20"/>
                                <w:szCs w:val="20"/>
                              </w:rPr>
                              <w:t xml:space="preserve">Acknowledge receipt of </w:t>
                            </w:r>
                            <w:r>
                              <w:rPr>
                                <w:sz w:val="20"/>
                                <w:szCs w:val="20"/>
                              </w:rPr>
                              <w:t xml:space="preserve">letter requesting </w:t>
                            </w:r>
                            <w:r w:rsidR="00AB48E3">
                              <w:rPr>
                                <w:sz w:val="20"/>
                                <w:szCs w:val="20"/>
                              </w:rPr>
                              <w:t>S</w:t>
                            </w:r>
                            <w:r>
                              <w:rPr>
                                <w:sz w:val="20"/>
                                <w:szCs w:val="20"/>
                              </w:rPr>
                              <w:t>tage 3</w:t>
                            </w:r>
                            <w:r w:rsidRPr="006C6900">
                              <w:rPr>
                                <w:sz w:val="20"/>
                                <w:szCs w:val="20"/>
                              </w:rPr>
                              <w:t xml:space="preserve"> (within 5 school days)</w:t>
                            </w:r>
                          </w:p>
                          <w:p w14:paraId="290A05C8" w14:textId="145AE786" w:rsidR="005D7CA5" w:rsidRPr="00F519F8" w:rsidRDefault="005D7CA5" w:rsidP="00F519F8">
                            <w:pPr>
                              <w:pStyle w:val="ListParagraph"/>
                              <w:numPr>
                                <w:ilvl w:val="0"/>
                                <w:numId w:val="21"/>
                              </w:numPr>
                              <w:spacing w:after="60" w:line="240" w:lineRule="auto"/>
                              <w:ind w:left="454" w:hanging="227"/>
                              <w:contextualSpacing w:val="0"/>
                              <w:rPr>
                                <w:sz w:val="20"/>
                                <w:szCs w:val="20"/>
                              </w:rPr>
                            </w:pPr>
                            <w:r w:rsidRPr="00F519F8">
                              <w:rPr>
                                <w:sz w:val="20"/>
                                <w:szCs w:val="20"/>
                              </w:rPr>
                              <w:t>Independent clerk to convene a panel composed of a trustee, an independent person and an appropriate person nominated by the Chair of Trustees.  Independent clerk to:</w:t>
                            </w:r>
                          </w:p>
                          <w:p w14:paraId="2A2D6191" w14:textId="77777777" w:rsidR="005D7CA5" w:rsidRDefault="005D7CA5" w:rsidP="00D3352B">
                            <w:pPr>
                              <w:pStyle w:val="ListParagraph"/>
                              <w:numPr>
                                <w:ilvl w:val="0"/>
                                <w:numId w:val="21"/>
                              </w:numPr>
                              <w:spacing w:after="60" w:line="240" w:lineRule="auto"/>
                              <w:ind w:left="454" w:hanging="227"/>
                              <w:contextualSpacing w:val="0"/>
                              <w:rPr>
                                <w:sz w:val="20"/>
                                <w:szCs w:val="20"/>
                              </w:rPr>
                            </w:pPr>
                            <w:r>
                              <w:rPr>
                                <w:sz w:val="20"/>
                                <w:szCs w:val="20"/>
                              </w:rPr>
                              <w:t>Set panel date, issue copies of all documentation to panel members</w:t>
                            </w:r>
                          </w:p>
                          <w:p w14:paraId="2A04BDD0" w14:textId="77777777" w:rsidR="005D7CA5" w:rsidRDefault="005D7CA5" w:rsidP="00D3352B">
                            <w:pPr>
                              <w:pStyle w:val="ListParagraph"/>
                              <w:numPr>
                                <w:ilvl w:val="0"/>
                                <w:numId w:val="21"/>
                              </w:numPr>
                              <w:spacing w:after="60" w:line="240" w:lineRule="auto"/>
                              <w:ind w:left="454" w:hanging="227"/>
                              <w:contextualSpacing w:val="0"/>
                              <w:rPr>
                                <w:sz w:val="20"/>
                                <w:szCs w:val="20"/>
                              </w:rPr>
                            </w:pPr>
                            <w:r>
                              <w:rPr>
                                <w:sz w:val="20"/>
                                <w:szCs w:val="20"/>
                              </w:rPr>
                              <w:t>Issue letter to complainant with invitation to panel with documentation</w:t>
                            </w:r>
                          </w:p>
                          <w:p w14:paraId="12F29424" w14:textId="53DCD655" w:rsidR="005D7CA5" w:rsidRDefault="005D7CA5" w:rsidP="00D3352B">
                            <w:pPr>
                              <w:pStyle w:val="ListParagraph"/>
                              <w:numPr>
                                <w:ilvl w:val="0"/>
                                <w:numId w:val="21"/>
                              </w:numPr>
                              <w:spacing w:after="60" w:line="240" w:lineRule="auto"/>
                              <w:ind w:left="454" w:hanging="227"/>
                              <w:contextualSpacing w:val="0"/>
                              <w:rPr>
                                <w:sz w:val="20"/>
                                <w:szCs w:val="20"/>
                              </w:rPr>
                            </w:pPr>
                            <w:r>
                              <w:rPr>
                                <w:sz w:val="20"/>
                                <w:szCs w:val="20"/>
                              </w:rPr>
                              <w:t>Hold panel hearing</w:t>
                            </w:r>
                          </w:p>
                          <w:p w14:paraId="7F29F46A" w14:textId="61117CBD" w:rsidR="005D7CA5" w:rsidRDefault="005D7CA5" w:rsidP="00D3352B">
                            <w:pPr>
                              <w:pStyle w:val="ListParagraph"/>
                              <w:numPr>
                                <w:ilvl w:val="0"/>
                                <w:numId w:val="21"/>
                              </w:numPr>
                              <w:spacing w:after="60" w:line="240" w:lineRule="auto"/>
                              <w:ind w:left="454" w:hanging="227"/>
                              <w:contextualSpacing w:val="0"/>
                              <w:rPr>
                                <w:sz w:val="20"/>
                                <w:szCs w:val="20"/>
                              </w:rPr>
                            </w:pPr>
                            <w:r w:rsidRPr="00691EA4">
                              <w:rPr>
                                <w:sz w:val="20"/>
                                <w:szCs w:val="20"/>
                              </w:rPr>
                              <w:t xml:space="preserve">Issue letter confirming panel </w:t>
                            </w:r>
                            <w:r>
                              <w:rPr>
                                <w:sz w:val="20"/>
                                <w:szCs w:val="20"/>
                              </w:rPr>
                              <w:t>findings and any recommendations</w:t>
                            </w:r>
                          </w:p>
                          <w:p w14:paraId="4BE149F1" w14:textId="1221435F" w:rsidR="005D7CA5" w:rsidRPr="00691EA4" w:rsidRDefault="005D7CA5" w:rsidP="00D3352B">
                            <w:pPr>
                              <w:pStyle w:val="ListParagraph"/>
                              <w:numPr>
                                <w:ilvl w:val="0"/>
                                <w:numId w:val="21"/>
                              </w:numPr>
                              <w:spacing w:after="60" w:line="240" w:lineRule="auto"/>
                              <w:ind w:left="454" w:hanging="227"/>
                              <w:contextualSpacing w:val="0"/>
                              <w:rPr>
                                <w:sz w:val="20"/>
                                <w:szCs w:val="20"/>
                              </w:rPr>
                            </w:pPr>
                            <w:r>
                              <w:rPr>
                                <w:sz w:val="20"/>
                                <w:szCs w:val="20"/>
                              </w:rPr>
                              <w:t xml:space="preserve">Chair of Trustees reviews findings and recommendations made by the panel and ensures any lessons are learnt by the </w:t>
                            </w:r>
                            <w:r w:rsidR="005D1D3B">
                              <w:rPr>
                                <w:sz w:val="20"/>
                                <w:szCs w:val="20"/>
                              </w:rPr>
                              <w:t>T</w:t>
                            </w:r>
                            <w:r>
                              <w:rPr>
                                <w:sz w:val="20"/>
                                <w:szCs w:val="20"/>
                              </w:rPr>
                              <w: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63888" id="Text Box 320" o:spid="_x0000_s1055" type="#_x0000_t202" style="position:absolute;margin-left:70.8pt;margin-top:.65pt;width:422.4pt;height:165.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IdYAIAAM0EAAAOAAAAZHJzL2Uyb0RvYy54bWysVMtu2zAQvBfoPxC8N5JfaWJEDtwELgoE&#10;SYAkyJmmKFsoxWVJ2pL79R1StvPqqagPNLm7nF3Ozurisms02yrnazIFH5zknCkjqazNquBPj4sv&#10;Z5z5IEwpNBlV8J3y/HL2+dNFa6dqSGvSpXIMIMZPW1vwdQh2mmVerlUj/AlZZeCsyDUi4OhWWelE&#10;C/RGZ8M8P81acqV1JJX3sF73Tj5L+FWlZLirKq8C0wVHbSGtLq3LuGazCzFdOWHXtdyXIf6hikbU&#10;BkmPUNciCLZx9QeoppaOPFXhRFKTUVXVUqU34DWD/N1rHtbCqvQWkOPtkSb//2Dl7fbesbos+GgI&#10;foxo0KRH1QX2jToWbWCotX6KwAeL0NDBgU4f7B7G+PCuck38x5MY/MDaHfmNcBLGyeh0PD6DS8I3&#10;HOSTfDiJONnLdet8+K6oYXFTcIcGJl7F9saHPvQQErN50nW5qLVOh52/0o5tBXoNiZTUcqaFDzAW&#10;fJF++2xvrmnD2oKfjiZ5yvTGF3MdMZdayJ8fEVC9NjG/Snrb1xk567mJu9Atu8Ty8PxA3JLKHfh0&#10;1GvSW7moke0GBd8LBxGCJwxWuMNSaUKJtN9xtib3+2/2GA9twMtZC1EX3P/aCKfAww8D1ZwPxmPA&#10;hnQYT77GlrvXnuVrj9k0VwQuBxhhK9M2xgd92FaOmmfM3zxmhUsYidwFD4ftVehHDfMr1XyegqB7&#10;K8KNebAyQkfiIsuP3bNwdt/2AMXc0kH+Yvqu+31svGlovglU1UkakeieVUgqHjAzSVz7+Y5D+fqc&#10;ol6+QrM/AAAA//8DAFBLAwQUAAYACAAAACEAxEFPqd0AAAAJAQAADwAAAGRycy9kb3ducmV2Lnht&#10;bEyPwU7DMBBE70j8g7VI3KjTporSEKdCSBwRInCAm2sviSFeR7Gbhn49ywluO5rR7Jt6v/hBzDhF&#10;F0jBepWBQDLBOuoUvL483JQgYtJk9RAIFXxjhH1zeVHryoYTPePcpk5wCcVKK+hTGispo+nR67gK&#10;IxJ7H2HyOrGcOmknfeJyP8hNlhXSa0f8odcj3vdovtqjV2DpLZB5d49nR61xu/NT+Wlmpa6vlrtb&#10;EAmX9BeGX3xGh4aZDuFINoqB9XZdcJSPHAT7u7LYgjgoyPNNCbKp5f8FzQ8AAAD//wMAUEsBAi0A&#10;FAAGAAgAAAAhALaDOJL+AAAA4QEAABMAAAAAAAAAAAAAAAAAAAAAAFtDb250ZW50X1R5cGVzXS54&#10;bWxQSwECLQAUAAYACAAAACEAOP0h/9YAAACUAQAACwAAAAAAAAAAAAAAAAAvAQAAX3JlbHMvLnJl&#10;bHNQSwECLQAUAAYACAAAACEA3NfSHWACAADNBAAADgAAAAAAAAAAAAAAAAAuAgAAZHJzL2Uyb0Rv&#10;Yy54bWxQSwECLQAUAAYACAAAACEAxEFPqd0AAAAJAQAADwAAAAAAAAAAAAAAAAC6BAAAZHJzL2Rv&#10;d25yZXYueG1sUEsFBgAAAAAEAAQA8wAAAMQFAAAAAA==&#10;" fillcolor="window" strokeweight=".5pt">
                <v:textbox>
                  <w:txbxContent>
                    <w:p w14:paraId="18F75920" w14:textId="51B59352" w:rsidR="005D7CA5" w:rsidRDefault="005D7CA5" w:rsidP="00D3352B">
                      <w:pPr>
                        <w:spacing w:after="60" w:line="240" w:lineRule="auto"/>
                        <w:rPr>
                          <w:b/>
                        </w:rPr>
                      </w:pPr>
                      <w:r>
                        <w:rPr>
                          <w:b/>
                        </w:rPr>
                        <w:t>Complaint heard by a complaints panel</w:t>
                      </w:r>
                    </w:p>
                    <w:p w14:paraId="6422E076" w14:textId="3BC220AC" w:rsidR="005D7CA5" w:rsidRPr="006C6900" w:rsidRDefault="005D7CA5" w:rsidP="00F519F8">
                      <w:pPr>
                        <w:pStyle w:val="ListParagraph"/>
                        <w:numPr>
                          <w:ilvl w:val="0"/>
                          <w:numId w:val="21"/>
                        </w:numPr>
                        <w:spacing w:after="60" w:line="240" w:lineRule="auto"/>
                        <w:ind w:left="454" w:hanging="227"/>
                        <w:contextualSpacing w:val="0"/>
                        <w:rPr>
                          <w:sz w:val="20"/>
                          <w:szCs w:val="20"/>
                        </w:rPr>
                      </w:pPr>
                      <w:r w:rsidRPr="006C6900">
                        <w:rPr>
                          <w:sz w:val="20"/>
                          <w:szCs w:val="20"/>
                        </w:rPr>
                        <w:t xml:space="preserve">Acknowledge receipt of </w:t>
                      </w:r>
                      <w:r>
                        <w:rPr>
                          <w:sz w:val="20"/>
                          <w:szCs w:val="20"/>
                        </w:rPr>
                        <w:t xml:space="preserve">letter requesting </w:t>
                      </w:r>
                      <w:r w:rsidR="00AB48E3">
                        <w:rPr>
                          <w:sz w:val="20"/>
                          <w:szCs w:val="20"/>
                        </w:rPr>
                        <w:t>S</w:t>
                      </w:r>
                      <w:r>
                        <w:rPr>
                          <w:sz w:val="20"/>
                          <w:szCs w:val="20"/>
                        </w:rPr>
                        <w:t>tage 3</w:t>
                      </w:r>
                      <w:r w:rsidRPr="006C6900">
                        <w:rPr>
                          <w:sz w:val="20"/>
                          <w:szCs w:val="20"/>
                        </w:rPr>
                        <w:t xml:space="preserve"> (within 5 school days)</w:t>
                      </w:r>
                    </w:p>
                    <w:p w14:paraId="290A05C8" w14:textId="145AE786" w:rsidR="005D7CA5" w:rsidRPr="00F519F8" w:rsidRDefault="005D7CA5" w:rsidP="00F519F8">
                      <w:pPr>
                        <w:pStyle w:val="ListParagraph"/>
                        <w:numPr>
                          <w:ilvl w:val="0"/>
                          <w:numId w:val="21"/>
                        </w:numPr>
                        <w:spacing w:after="60" w:line="240" w:lineRule="auto"/>
                        <w:ind w:left="454" w:hanging="227"/>
                        <w:contextualSpacing w:val="0"/>
                        <w:rPr>
                          <w:sz w:val="20"/>
                          <w:szCs w:val="20"/>
                        </w:rPr>
                      </w:pPr>
                      <w:r w:rsidRPr="00F519F8">
                        <w:rPr>
                          <w:sz w:val="20"/>
                          <w:szCs w:val="20"/>
                        </w:rPr>
                        <w:t>Independent clerk to convene a panel composed of a trustee, an independent person and an appropriate person nominated by the Chair of Trustees.  Independent clerk to:</w:t>
                      </w:r>
                    </w:p>
                    <w:p w14:paraId="2A2D6191" w14:textId="77777777" w:rsidR="005D7CA5" w:rsidRDefault="005D7CA5" w:rsidP="00D3352B">
                      <w:pPr>
                        <w:pStyle w:val="ListParagraph"/>
                        <w:numPr>
                          <w:ilvl w:val="0"/>
                          <w:numId w:val="21"/>
                        </w:numPr>
                        <w:spacing w:after="60" w:line="240" w:lineRule="auto"/>
                        <w:ind w:left="454" w:hanging="227"/>
                        <w:contextualSpacing w:val="0"/>
                        <w:rPr>
                          <w:sz w:val="20"/>
                          <w:szCs w:val="20"/>
                        </w:rPr>
                      </w:pPr>
                      <w:r>
                        <w:rPr>
                          <w:sz w:val="20"/>
                          <w:szCs w:val="20"/>
                        </w:rPr>
                        <w:t>Set panel date, issue copies of all documentation to panel members</w:t>
                      </w:r>
                    </w:p>
                    <w:p w14:paraId="2A04BDD0" w14:textId="77777777" w:rsidR="005D7CA5" w:rsidRDefault="005D7CA5" w:rsidP="00D3352B">
                      <w:pPr>
                        <w:pStyle w:val="ListParagraph"/>
                        <w:numPr>
                          <w:ilvl w:val="0"/>
                          <w:numId w:val="21"/>
                        </w:numPr>
                        <w:spacing w:after="60" w:line="240" w:lineRule="auto"/>
                        <w:ind w:left="454" w:hanging="227"/>
                        <w:contextualSpacing w:val="0"/>
                        <w:rPr>
                          <w:sz w:val="20"/>
                          <w:szCs w:val="20"/>
                        </w:rPr>
                      </w:pPr>
                      <w:r>
                        <w:rPr>
                          <w:sz w:val="20"/>
                          <w:szCs w:val="20"/>
                        </w:rPr>
                        <w:t>Issue letter to complainant with invitation to panel with documentation</w:t>
                      </w:r>
                    </w:p>
                    <w:p w14:paraId="12F29424" w14:textId="53DCD655" w:rsidR="005D7CA5" w:rsidRDefault="005D7CA5" w:rsidP="00D3352B">
                      <w:pPr>
                        <w:pStyle w:val="ListParagraph"/>
                        <w:numPr>
                          <w:ilvl w:val="0"/>
                          <w:numId w:val="21"/>
                        </w:numPr>
                        <w:spacing w:after="60" w:line="240" w:lineRule="auto"/>
                        <w:ind w:left="454" w:hanging="227"/>
                        <w:contextualSpacing w:val="0"/>
                        <w:rPr>
                          <w:sz w:val="20"/>
                          <w:szCs w:val="20"/>
                        </w:rPr>
                      </w:pPr>
                      <w:r>
                        <w:rPr>
                          <w:sz w:val="20"/>
                          <w:szCs w:val="20"/>
                        </w:rPr>
                        <w:t>Hold panel hearing</w:t>
                      </w:r>
                    </w:p>
                    <w:p w14:paraId="7F29F46A" w14:textId="61117CBD" w:rsidR="005D7CA5" w:rsidRDefault="005D7CA5" w:rsidP="00D3352B">
                      <w:pPr>
                        <w:pStyle w:val="ListParagraph"/>
                        <w:numPr>
                          <w:ilvl w:val="0"/>
                          <w:numId w:val="21"/>
                        </w:numPr>
                        <w:spacing w:after="60" w:line="240" w:lineRule="auto"/>
                        <w:ind w:left="454" w:hanging="227"/>
                        <w:contextualSpacing w:val="0"/>
                        <w:rPr>
                          <w:sz w:val="20"/>
                          <w:szCs w:val="20"/>
                        </w:rPr>
                      </w:pPr>
                      <w:r w:rsidRPr="00691EA4">
                        <w:rPr>
                          <w:sz w:val="20"/>
                          <w:szCs w:val="20"/>
                        </w:rPr>
                        <w:t xml:space="preserve">Issue letter confirming panel </w:t>
                      </w:r>
                      <w:r>
                        <w:rPr>
                          <w:sz w:val="20"/>
                          <w:szCs w:val="20"/>
                        </w:rPr>
                        <w:t>findings and any recommendations</w:t>
                      </w:r>
                    </w:p>
                    <w:p w14:paraId="4BE149F1" w14:textId="1221435F" w:rsidR="005D7CA5" w:rsidRPr="00691EA4" w:rsidRDefault="005D7CA5" w:rsidP="00D3352B">
                      <w:pPr>
                        <w:pStyle w:val="ListParagraph"/>
                        <w:numPr>
                          <w:ilvl w:val="0"/>
                          <w:numId w:val="21"/>
                        </w:numPr>
                        <w:spacing w:after="60" w:line="240" w:lineRule="auto"/>
                        <w:ind w:left="454" w:hanging="227"/>
                        <w:contextualSpacing w:val="0"/>
                        <w:rPr>
                          <w:sz w:val="20"/>
                          <w:szCs w:val="20"/>
                        </w:rPr>
                      </w:pPr>
                      <w:r>
                        <w:rPr>
                          <w:sz w:val="20"/>
                          <w:szCs w:val="20"/>
                        </w:rPr>
                        <w:t xml:space="preserve">Chair of Trustees reviews findings and recommendations made by the panel and ensures any lessons are learnt by the </w:t>
                      </w:r>
                      <w:r w:rsidR="005D1D3B">
                        <w:rPr>
                          <w:sz w:val="20"/>
                          <w:szCs w:val="20"/>
                        </w:rPr>
                        <w:t>T</w:t>
                      </w:r>
                      <w:r>
                        <w:rPr>
                          <w:sz w:val="20"/>
                          <w:szCs w:val="20"/>
                        </w:rPr>
                        <w:t>rust</w:t>
                      </w:r>
                    </w:p>
                  </w:txbxContent>
                </v:textbox>
              </v:shape>
            </w:pict>
          </mc:Fallback>
        </mc:AlternateContent>
      </w:r>
    </w:p>
    <w:p w14:paraId="3559A931" w14:textId="2765B290" w:rsidR="00D3352B" w:rsidRPr="006347A2" w:rsidRDefault="00110240" w:rsidP="00110240">
      <w:pPr>
        <w:spacing w:after="0" w:line="240" w:lineRule="auto"/>
        <w:rPr>
          <w:rFonts w:ascii="Arial" w:hAnsi="Arial" w:cs="Arial"/>
          <w:b/>
        </w:rPr>
      </w:pPr>
      <w:r w:rsidRPr="006347A2">
        <w:rPr>
          <w:rFonts w:ascii="Arial" w:hAnsi="Arial" w:cs="Arial"/>
          <w:b/>
          <w:sz w:val="28"/>
          <w:szCs w:val="28"/>
        </w:rPr>
        <w:t>Stage 3:</w:t>
      </w:r>
    </w:p>
    <w:p w14:paraId="4BBC967D" w14:textId="692088A3" w:rsidR="00D3352B" w:rsidRPr="006347A2" w:rsidRDefault="00110240" w:rsidP="00D3352B">
      <w:pPr>
        <w:rPr>
          <w:rFonts w:ascii="Arial" w:hAnsi="Arial" w:cs="Arial"/>
          <w:b/>
        </w:rPr>
      </w:pPr>
      <w:r w:rsidRPr="006347A2">
        <w:rPr>
          <w:rFonts w:ascii="Arial" w:hAnsi="Arial" w:cs="Arial"/>
          <w:b/>
          <w:i/>
          <w:sz w:val="28"/>
          <w:szCs w:val="28"/>
        </w:rPr>
        <w:t>Formal</w:t>
      </w:r>
    </w:p>
    <w:p w14:paraId="1CE62383" w14:textId="77777777" w:rsidR="00D3352B" w:rsidRPr="006347A2" w:rsidRDefault="00D3352B" w:rsidP="00D3352B">
      <w:pPr>
        <w:rPr>
          <w:rFonts w:ascii="Arial" w:hAnsi="Arial" w:cs="Arial"/>
          <w:b/>
        </w:rPr>
      </w:pPr>
    </w:p>
    <w:p w14:paraId="43ED13DC" w14:textId="77777777" w:rsidR="00D3352B" w:rsidRPr="006347A2" w:rsidRDefault="00D3352B" w:rsidP="00D3352B">
      <w:pPr>
        <w:rPr>
          <w:rFonts w:ascii="Arial" w:hAnsi="Arial" w:cs="Arial"/>
          <w:b/>
        </w:rPr>
      </w:pPr>
      <w:r w:rsidRPr="006347A2">
        <w:rPr>
          <w:rFonts w:ascii="Arial" w:hAnsi="Arial" w:cs="Arial"/>
          <w:b/>
        </w:rPr>
        <w:br w:type="page"/>
      </w:r>
    </w:p>
    <w:p w14:paraId="68D7529E" w14:textId="012132A9" w:rsidR="00F21472" w:rsidRPr="006347A2" w:rsidRDefault="000D6AC5" w:rsidP="000B57DD">
      <w:pPr>
        <w:rPr>
          <w:rFonts w:ascii="Arial" w:hAnsi="Arial" w:cs="Arial"/>
          <w:b/>
          <w:sz w:val="28"/>
          <w:szCs w:val="28"/>
        </w:rPr>
      </w:pPr>
      <w:r w:rsidRPr="006347A2">
        <w:rPr>
          <w:rFonts w:ascii="Arial" w:hAnsi="Arial" w:cs="Arial"/>
          <w:b/>
          <w:sz w:val="24"/>
          <w:szCs w:val="24"/>
        </w:rPr>
        <w:lastRenderedPageBreak/>
        <w:t xml:space="preserve">Annex </w:t>
      </w:r>
      <w:r w:rsidR="00D3352B" w:rsidRPr="006347A2">
        <w:rPr>
          <w:rFonts w:ascii="Arial" w:hAnsi="Arial" w:cs="Arial"/>
          <w:b/>
          <w:sz w:val="24"/>
          <w:szCs w:val="24"/>
        </w:rPr>
        <w:t>F</w:t>
      </w:r>
      <w:r w:rsidR="005D6A8E" w:rsidRPr="006347A2">
        <w:rPr>
          <w:rFonts w:ascii="Arial" w:hAnsi="Arial" w:cs="Arial"/>
          <w:b/>
          <w:sz w:val="24"/>
          <w:szCs w:val="24"/>
        </w:rPr>
        <w:t xml:space="preserve"> </w:t>
      </w:r>
      <w:r w:rsidR="000B57DD" w:rsidRPr="006347A2">
        <w:rPr>
          <w:rFonts w:ascii="Arial" w:hAnsi="Arial" w:cs="Arial"/>
          <w:b/>
          <w:sz w:val="24"/>
          <w:szCs w:val="24"/>
        </w:rPr>
        <w:tab/>
      </w:r>
      <w:r w:rsidR="00F21472" w:rsidRPr="006347A2">
        <w:rPr>
          <w:rFonts w:ascii="Arial" w:hAnsi="Arial" w:cs="Arial"/>
          <w:b/>
          <w:sz w:val="28"/>
          <w:szCs w:val="28"/>
        </w:rPr>
        <w:t>Bath and Wells Multi Academy Trust Complaints Form</w:t>
      </w:r>
    </w:p>
    <w:p w14:paraId="2B20004F" w14:textId="01DF276F" w:rsidR="00D9007F" w:rsidRPr="006347A2" w:rsidRDefault="00D719BF" w:rsidP="000B57DD">
      <w:pPr>
        <w:rPr>
          <w:rFonts w:ascii="Arial" w:hAnsi="Arial" w:cs="Arial"/>
          <w:b/>
          <w:sz w:val="28"/>
          <w:szCs w:val="28"/>
        </w:rPr>
      </w:pPr>
      <w:r w:rsidRPr="00DB6EC6">
        <w:rPr>
          <w:rFonts w:ascii="Arial" w:hAnsi="Arial" w:cs="Arial"/>
        </w:rPr>
        <w:t xml:space="preserve">Please note that </w:t>
      </w:r>
      <w:r w:rsidR="00AB48E3" w:rsidRPr="00DB6EC6">
        <w:rPr>
          <w:rFonts w:ascii="Arial" w:hAnsi="Arial" w:cs="Arial"/>
        </w:rPr>
        <w:t xml:space="preserve">details of </w:t>
      </w:r>
      <w:r w:rsidRPr="00DB6EC6">
        <w:rPr>
          <w:rFonts w:ascii="Arial" w:hAnsi="Arial" w:cs="Arial"/>
        </w:rPr>
        <w:t>a</w:t>
      </w:r>
      <w:r w:rsidR="00AB48E3" w:rsidRPr="00DB6EC6">
        <w:rPr>
          <w:rFonts w:ascii="Arial" w:hAnsi="Arial" w:cs="Arial"/>
        </w:rPr>
        <w:t>ny</w:t>
      </w:r>
      <w:r w:rsidRPr="00DB6EC6">
        <w:rPr>
          <w:rFonts w:ascii="Arial" w:hAnsi="Arial" w:cs="Arial"/>
        </w:rPr>
        <w:t xml:space="preserve"> complaint concerning a member of staff</w:t>
      </w:r>
      <w:r w:rsidR="00B12C8C" w:rsidRPr="00DB6EC6">
        <w:rPr>
          <w:rFonts w:ascii="Arial" w:hAnsi="Arial" w:cs="Arial"/>
        </w:rPr>
        <w:t>,</w:t>
      </w:r>
      <w:r w:rsidRPr="00DB6EC6">
        <w:rPr>
          <w:rFonts w:ascii="Arial" w:hAnsi="Arial" w:cs="Arial"/>
        </w:rPr>
        <w:t xml:space="preserve"> </w:t>
      </w:r>
      <w:r w:rsidR="00B12C8C" w:rsidRPr="00DB6EC6">
        <w:rPr>
          <w:rFonts w:ascii="Arial" w:hAnsi="Arial" w:cs="Arial"/>
        </w:rPr>
        <w:t xml:space="preserve">volunteer or governor </w:t>
      </w:r>
      <w:r w:rsidR="008B2F38" w:rsidRPr="00DB6EC6">
        <w:rPr>
          <w:rFonts w:ascii="Arial" w:hAnsi="Arial" w:cs="Arial"/>
        </w:rPr>
        <w:t>may</w:t>
      </w:r>
      <w:r w:rsidRPr="00DB6EC6">
        <w:rPr>
          <w:rFonts w:ascii="Arial" w:hAnsi="Arial" w:cs="Arial"/>
        </w:rPr>
        <w:t xml:space="preserve"> be shared with that member of staff</w:t>
      </w:r>
      <w:r w:rsidR="00223C96" w:rsidRPr="00DB6EC6">
        <w:rPr>
          <w:rFonts w:ascii="Arial" w:hAnsi="Arial" w:cs="Arial"/>
        </w:rPr>
        <w:t>,</w:t>
      </w:r>
      <w:r w:rsidRPr="00DB6EC6">
        <w:rPr>
          <w:rFonts w:ascii="Arial" w:hAnsi="Arial" w:cs="Arial"/>
        </w:rPr>
        <w:t xml:space="preserve"> unless to do so would put a child at risk of harm</w:t>
      </w:r>
      <w:r w:rsidR="008A3171" w:rsidRPr="00DB6EC6">
        <w:rPr>
          <w:rFonts w:ascii="Arial" w:hAnsi="Arial" w:cs="Arial"/>
        </w:rPr>
        <w:t>.</w:t>
      </w:r>
    </w:p>
    <w:tbl>
      <w:tblPr>
        <w:tblStyle w:val="TableGrid"/>
        <w:tblW w:w="0" w:type="auto"/>
        <w:tblLook w:val="04A0" w:firstRow="1" w:lastRow="0" w:firstColumn="1" w:lastColumn="0" w:noHBand="0" w:noVBand="1"/>
      </w:tblPr>
      <w:tblGrid>
        <w:gridCol w:w="4676"/>
        <w:gridCol w:w="1273"/>
        <w:gridCol w:w="3401"/>
      </w:tblGrid>
      <w:tr w:rsidR="00F21472" w:rsidRPr="006347A2" w14:paraId="68D752A1" w14:textId="77777777" w:rsidTr="007761D7">
        <w:tc>
          <w:tcPr>
            <w:tcW w:w="4676" w:type="dxa"/>
          </w:tcPr>
          <w:p w14:paraId="68D7529F" w14:textId="77777777" w:rsidR="00F21472" w:rsidRPr="006347A2" w:rsidRDefault="00F21472" w:rsidP="00F21472">
            <w:pPr>
              <w:spacing w:before="120" w:after="120"/>
              <w:rPr>
                <w:rFonts w:ascii="Arial" w:hAnsi="Arial" w:cs="Arial"/>
                <w:b/>
                <w:sz w:val="24"/>
                <w:szCs w:val="24"/>
              </w:rPr>
            </w:pPr>
            <w:r w:rsidRPr="006347A2">
              <w:rPr>
                <w:rFonts w:ascii="Arial" w:hAnsi="Arial" w:cs="Arial"/>
                <w:b/>
                <w:sz w:val="24"/>
                <w:szCs w:val="24"/>
              </w:rPr>
              <w:t>Your name</w:t>
            </w:r>
          </w:p>
        </w:tc>
        <w:tc>
          <w:tcPr>
            <w:tcW w:w="4674" w:type="dxa"/>
            <w:gridSpan w:val="2"/>
          </w:tcPr>
          <w:p w14:paraId="68D752A0" w14:textId="77777777" w:rsidR="00F21472" w:rsidRPr="006347A2" w:rsidRDefault="00F21472" w:rsidP="00F21472">
            <w:pPr>
              <w:spacing w:before="120" w:after="120"/>
              <w:rPr>
                <w:rFonts w:ascii="Arial" w:hAnsi="Arial" w:cs="Arial"/>
                <w:b/>
                <w:sz w:val="24"/>
                <w:szCs w:val="24"/>
              </w:rPr>
            </w:pPr>
            <w:r w:rsidRPr="006347A2">
              <w:rPr>
                <w:rFonts w:ascii="Arial" w:hAnsi="Arial" w:cs="Arial"/>
                <w:b/>
                <w:sz w:val="24"/>
                <w:szCs w:val="24"/>
              </w:rPr>
              <w:t>Pupil’s name</w:t>
            </w:r>
          </w:p>
        </w:tc>
      </w:tr>
      <w:tr w:rsidR="00F21472" w:rsidRPr="006347A2" w14:paraId="68D752A6" w14:textId="77777777" w:rsidTr="007761D7">
        <w:tc>
          <w:tcPr>
            <w:tcW w:w="4676" w:type="dxa"/>
          </w:tcPr>
          <w:p w14:paraId="68D752A2" w14:textId="77777777" w:rsidR="00F21472" w:rsidRPr="006347A2" w:rsidRDefault="00F21472" w:rsidP="00D37A9C">
            <w:pPr>
              <w:jc w:val="center"/>
              <w:rPr>
                <w:rFonts w:ascii="Arial" w:hAnsi="Arial" w:cs="Arial"/>
                <w:sz w:val="28"/>
                <w:szCs w:val="28"/>
              </w:rPr>
            </w:pPr>
          </w:p>
          <w:p w14:paraId="68D752A3" w14:textId="77777777" w:rsidR="00F21472" w:rsidRPr="006347A2" w:rsidRDefault="00F21472" w:rsidP="00D37A9C">
            <w:pPr>
              <w:jc w:val="center"/>
              <w:rPr>
                <w:rFonts w:ascii="Arial" w:hAnsi="Arial" w:cs="Arial"/>
                <w:sz w:val="28"/>
                <w:szCs w:val="28"/>
              </w:rPr>
            </w:pPr>
          </w:p>
        </w:tc>
        <w:tc>
          <w:tcPr>
            <w:tcW w:w="4674" w:type="dxa"/>
            <w:gridSpan w:val="2"/>
          </w:tcPr>
          <w:p w14:paraId="68D752A4" w14:textId="77777777" w:rsidR="00F21472" w:rsidRPr="006347A2" w:rsidRDefault="00F21472" w:rsidP="00D37A9C">
            <w:pPr>
              <w:jc w:val="center"/>
              <w:rPr>
                <w:rFonts w:ascii="Arial" w:hAnsi="Arial" w:cs="Arial"/>
                <w:sz w:val="28"/>
                <w:szCs w:val="28"/>
              </w:rPr>
            </w:pPr>
          </w:p>
          <w:p w14:paraId="68D752A5" w14:textId="77777777" w:rsidR="00F21472" w:rsidRPr="006347A2" w:rsidRDefault="00F21472" w:rsidP="00D37A9C">
            <w:pPr>
              <w:jc w:val="center"/>
              <w:rPr>
                <w:rFonts w:ascii="Arial" w:hAnsi="Arial" w:cs="Arial"/>
                <w:sz w:val="28"/>
                <w:szCs w:val="28"/>
              </w:rPr>
            </w:pPr>
          </w:p>
        </w:tc>
      </w:tr>
      <w:tr w:rsidR="00F21472" w:rsidRPr="006347A2" w14:paraId="68D752AB" w14:textId="77777777" w:rsidTr="007761D7">
        <w:tc>
          <w:tcPr>
            <w:tcW w:w="4676" w:type="dxa"/>
          </w:tcPr>
          <w:p w14:paraId="68D752A8" w14:textId="77777777" w:rsidR="00F21472" w:rsidRPr="006347A2" w:rsidRDefault="00F21472" w:rsidP="00E16854">
            <w:pPr>
              <w:spacing w:before="120" w:after="120"/>
              <w:rPr>
                <w:rFonts w:ascii="Arial" w:hAnsi="Arial" w:cs="Arial"/>
                <w:b/>
              </w:rPr>
            </w:pPr>
            <w:r w:rsidRPr="006347A2">
              <w:rPr>
                <w:rFonts w:ascii="Arial" w:hAnsi="Arial" w:cs="Arial"/>
                <w:b/>
                <w:sz w:val="24"/>
                <w:szCs w:val="24"/>
              </w:rPr>
              <w:t>Your</w:t>
            </w:r>
            <w:r w:rsidRPr="006347A2">
              <w:rPr>
                <w:rFonts w:ascii="Arial" w:hAnsi="Arial" w:cs="Arial"/>
                <w:b/>
              </w:rPr>
              <w:t xml:space="preserve"> relationship to the pupil:</w:t>
            </w:r>
          </w:p>
        </w:tc>
        <w:tc>
          <w:tcPr>
            <w:tcW w:w="4674" w:type="dxa"/>
            <w:gridSpan w:val="2"/>
          </w:tcPr>
          <w:p w14:paraId="68D752AA" w14:textId="77777777" w:rsidR="00F21472" w:rsidRPr="006347A2" w:rsidRDefault="00F21472" w:rsidP="00D37A9C">
            <w:pPr>
              <w:jc w:val="center"/>
              <w:rPr>
                <w:rFonts w:ascii="Arial" w:hAnsi="Arial" w:cs="Arial"/>
                <w:b/>
                <w:sz w:val="28"/>
                <w:szCs w:val="28"/>
              </w:rPr>
            </w:pPr>
          </w:p>
        </w:tc>
      </w:tr>
      <w:tr w:rsidR="00F21472" w:rsidRPr="006347A2" w14:paraId="68D752AE" w14:textId="77777777" w:rsidTr="00A84ABA">
        <w:tc>
          <w:tcPr>
            <w:tcW w:w="5949" w:type="dxa"/>
            <w:gridSpan w:val="2"/>
          </w:tcPr>
          <w:p w14:paraId="68D752AC" w14:textId="77777777" w:rsidR="00F21472" w:rsidRPr="006347A2" w:rsidRDefault="00F21472" w:rsidP="00F21472">
            <w:pPr>
              <w:spacing w:before="120" w:after="120"/>
              <w:rPr>
                <w:rFonts w:ascii="Arial" w:hAnsi="Arial" w:cs="Arial"/>
                <w:b/>
                <w:sz w:val="24"/>
                <w:szCs w:val="24"/>
              </w:rPr>
            </w:pPr>
            <w:r w:rsidRPr="006347A2">
              <w:rPr>
                <w:rFonts w:ascii="Arial" w:hAnsi="Arial" w:cs="Arial"/>
                <w:b/>
                <w:sz w:val="24"/>
                <w:szCs w:val="24"/>
              </w:rPr>
              <w:t>Address</w:t>
            </w:r>
          </w:p>
        </w:tc>
        <w:tc>
          <w:tcPr>
            <w:tcW w:w="3401" w:type="dxa"/>
          </w:tcPr>
          <w:p w14:paraId="68D752AD" w14:textId="77777777" w:rsidR="00F21472" w:rsidRPr="006347A2" w:rsidRDefault="00F21472" w:rsidP="00F21472">
            <w:pPr>
              <w:spacing w:before="120" w:after="120"/>
              <w:rPr>
                <w:rFonts w:ascii="Arial" w:hAnsi="Arial" w:cs="Arial"/>
                <w:b/>
                <w:sz w:val="24"/>
                <w:szCs w:val="24"/>
              </w:rPr>
            </w:pPr>
            <w:r w:rsidRPr="006347A2">
              <w:rPr>
                <w:rFonts w:ascii="Arial" w:hAnsi="Arial" w:cs="Arial"/>
                <w:b/>
                <w:sz w:val="24"/>
                <w:szCs w:val="24"/>
              </w:rPr>
              <w:t>Postcode</w:t>
            </w:r>
          </w:p>
        </w:tc>
      </w:tr>
      <w:tr w:rsidR="00F21472" w:rsidRPr="006347A2" w14:paraId="68D752B4" w14:textId="77777777" w:rsidTr="00A84ABA">
        <w:tc>
          <w:tcPr>
            <w:tcW w:w="5949" w:type="dxa"/>
            <w:gridSpan w:val="2"/>
          </w:tcPr>
          <w:p w14:paraId="68D752AF" w14:textId="77777777" w:rsidR="00F21472" w:rsidRPr="006347A2" w:rsidRDefault="00F21472" w:rsidP="00D37A9C">
            <w:pPr>
              <w:jc w:val="center"/>
              <w:rPr>
                <w:rFonts w:ascii="Arial" w:hAnsi="Arial" w:cs="Arial"/>
                <w:sz w:val="28"/>
                <w:szCs w:val="28"/>
              </w:rPr>
            </w:pPr>
          </w:p>
          <w:p w14:paraId="68D752B0" w14:textId="77777777" w:rsidR="00F21472" w:rsidRPr="006347A2" w:rsidRDefault="00F21472" w:rsidP="00D37A9C">
            <w:pPr>
              <w:jc w:val="center"/>
              <w:rPr>
                <w:rFonts w:ascii="Arial" w:hAnsi="Arial" w:cs="Arial"/>
                <w:sz w:val="28"/>
                <w:szCs w:val="28"/>
              </w:rPr>
            </w:pPr>
          </w:p>
          <w:p w14:paraId="68D752B1" w14:textId="77777777" w:rsidR="00F21472" w:rsidRPr="006347A2" w:rsidRDefault="00F21472" w:rsidP="00D37A9C">
            <w:pPr>
              <w:jc w:val="center"/>
              <w:rPr>
                <w:rFonts w:ascii="Arial" w:hAnsi="Arial" w:cs="Arial"/>
                <w:sz w:val="28"/>
                <w:szCs w:val="28"/>
              </w:rPr>
            </w:pPr>
          </w:p>
          <w:p w14:paraId="68D752B2" w14:textId="77777777" w:rsidR="00F21472" w:rsidRPr="006347A2" w:rsidRDefault="00F21472" w:rsidP="00D37A9C">
            <w:pPr>
              <w:jc w:val="center"/>
              <w:rPr>
                <w:rFonts w:ascii="Arial" w:hAnsi="Arial" w:cs="Arial"/>
                <w:sz w:val="28"/>
                <w:szCs w:val="28"/>
              </w:rPr>
            </w:pPr>
          </w:p>
        </w:tc>
        <w:tc>
          <w:tcPr>
            <w:tcW w:w="3401" w:type="dxa"/>
          </w:tcPr>
          <w:p w14:paraId="68D752B3" w14:textId="77777777" w:rsidR="00F21472" w:rsidRPr="006347A2" w:rsidRDefault="00F21472" w:rsidP="00D37A9C">
            <w:pPr>
              <w:jc w:val="center"/>
              <w:rPr>
                <w:rFonts w:ascii="Arial" w:hAnsi="Arial" w:cs="Arial"/>
                <w:sz w:val="28"/>
                <w:szCs w:val="28"/>
              </w:rPr>
            </w:pPr>
          </w:p>
        </w:tc>
      </w:tr>
      <w:tr w:rsidR="00F21472" w:rsidRPr="006347A2" w14:paraId="68D752B7" w14:textId="77777777" w:rsidTr="007761D7">
        <w:tc>
          <w:tcPr>
            <w:tcW w:w="4676" w:type="dxa"/>
          </w:tcPr>
          <w:p w14:paraId="68D752B5" w14:textId="77777777" w:rsidR="00F21472" w:rsidRPr="006347A2" w:rsidRDefault="00F21472" w:rsidP="00F21472">
            <w:pPr>
              <w:spacing w:before="120" w:after="120"/>
              <w:rPr>
                <w:rFonts w:ascii="Arial" w:hAnsi="Arial" w:cs="Arial"/>
                <w:b/>
                <w:sz w:val="24"/>
                <w:szCs w:val="24"/>
              </w:rPr>
            </w:pPr>
            <w:r w:rsidRPr="006347A2">
              <w:rPr>
                <w:rFonts w:ascii="Arial" w:hAnsi="Arial" w:cs="Arial"/>
                <w:b/>
                <w:sz w:val="24"/>
                <w:szCs w:val="24"/>
              </w:rPr>
              <w:t>Daytime telephone number:</w:t>
            </w:r>
          </w:p>
        </w:tc>
        <w:tc>
          <w:tcPr>
            <w:tcW w:w="4674" w:type="dxa"/>
            <w:gridSpan w:val="2"/>
          </w:tcPr>
          <w:p w14:paraId="68D752B6" w14:textId="77777777" w:rsidR="00F21472" w:rsidRPr="006347A2" w:rsidRDefault="00F21472" w:rsidP="00F21472">
            <w:pPr>
              <w:spacing w:before="120" w:after="120"/>
              <w:rPr>
                <w:rFonts w:ascii="Arial" w:hAnsi="Arial" w:cs="Arial"/>
                <w:b/>
                <w:sz w:val="24"/>
                <w:szCs w:val="24"/>
              </w:rPr>
            </w:pPr>
            <w:r w:rsidRPr="006347A2">
              <w:rPr>
                <w:rFonts w:ascii="Arial" w:hAnsi="Arial" w:cs="Arial"/>
                <w:b/>
                <w:sz w:val="24"/>
                <w:szCs w:val="24"/>
              </w:rPr>
              <w:t>Evening telephone number:</w:t>
            </w:r>
          </w:p>
        </w:tc>
      </w:tr>
      <w:tr w:rsidR="00F21472" w:rsidRPr="006347A2" w14:paraId="68D752BB" w14:textId="77777777" w:rsidTr="007761D7">
        <w:tc>
          <w:tcPr>
            <w:tcW w:w="4676" w:type="dxa"/>
          </w:tcPr>
          <w:p w14:paraId="68D752B8" w14:textId="77777777" w:rsidR="00F21472" w:rsidRPr="006347A2" w:rsidRDefault="00F21472" w:rsidP="00F21472">
            <w:pPr>
              <w:rPr>
                <w:rFonts w:ascii="Arial" w:hAnsi="Arial" w:cs="Arial"/>
                <w:b/>
              </w:rPr>
            </w:pPr>
          </w:p>
          <w:p w14:paraId="68D752B9" w14:textId="77777777" w:rsidR="00F21472" w:rsidRPr="006347A2" w:rsidRDefault="00F21472" w:rsidP="00F21472">
            <w:pPr>
              <w:rPr>
                <w:rFonts w:ascii="Arial" w:hAnsi="Arial" w:cs="Arial"/>
                <w:b/>
              </w:rPr>
            </w:pPr>
          </w:p>
        </w:tc>
        <w:tc>
          <w:tcPr>
            <w:tcW w:w="4674" w:type="dxa"/>
            <w:gridSpan w:val="2"/>
          </w:tcPr>
          <w:p w14:paraId="68D752BA" w14:textId="77777777" w:rsidR="00F21472" w:rsidRPr="006347A2" w:rsidRDefault="00F21472" w:rsidP="00F21472">
            <w:pPr>
              <w:rPr>
                <w:rFonts w:ascii="Arial" w:hAnsi="Arial" w:cs="Arial"/>
                <w:b/>
              </w:rPr>
            </w:pPr>
          </w:p>
        </w:tc>
      </w:tr>
      <w:tr w:rsidR="00F21472" w:rsidRPr="006347A2" w14:paraId="68D752D8" w14:textId="77777777" w:rsidTr="007761D7">
        <w:tc>
          <w:tcPr>
            <w:tcW w:w="9350" w:type="dxa"/>
            <w:gridSpan w:val="3"/>
          </w:tcPr>
          <w:p w14:paraId="68D752BC" w14:textId="77777777" w:rsidR="00F21472" w:rsidRPr="006347A2" w:rsidRDefault="00F21472" w:rsidP="00F21472">
            <w:pPr>
              <w:rPr>
                <w:rFonts w:ascii="Arial" w:hAnsi="Arial" w:cs="Arial"/>
                <w:b/>
              </w:rPr>
            </w:pPr>
            <w:r w:rsidRPr="006347A2">
              <w:rPr>
                <w:rFonts w:ascii="Arial" w:hAnsi="Arial" w:cs="Arial"/>
                <w:b/>
              </w:rPr>
              <w:t>Please give details of your complaint:</w:t>
            </w:r>
          </w:p>
          <w:p w14:paraId="68D752BD" w14:textId="77777777" w:rsidR="00F21472" w:rsidRPr="006347A2" w:rsidRDefault="00F21472" w:rsidP="00F21472">
            <w:pPr>
              <w:rPr>
                <w:rFonts w:ascii="Arial" w:hAnsi="Arial" w:cs="Arial"/>
                <w:b/>
              </w:rPr>
            </w:pPr>
          </w:p>
          <w:p w14:paraId="68D752BE" w14:textId="77777777" w:rsidR="00F21472" w:rsidRPr="006347A2" w:rsidRDefault="00F21472" w:rsidP="00F21472">
            <w:pPr>
              <w:rPr>
                <w:rFonts w:ascii="Arial" w:hAnsi="Arial" w:cs="Arial"/>
                <w:b/>
              </w:rPr>
            </w:pPr>
          </w:p>
          <w:p w14:paraId="68D752BF" w14:textId="77777777" w:rsidR="00F21472" w:rsidRPr="006347A2" w:rsidRDefault="00F21472" w:rsidP="00F21472">
            <w:pPr>
              <w:rPr>
                <w:rFonts w:ascii="Arial" w:hAnsi="Arial" w:cs="Arial"/>
                <w:b/>
              </w:rPr>
            </w:pPr>
          </w:p>
          <w:p w14:paraId="68D752C0" w14:textId="77777777" w:rsidR="00F21472" w:rsidRPr="006347A2" w:rsidRDefault="00F21472" w:rsidP="00F21472">
            <w:pPr>
              <w:rPr>
                <w:rFonts w:ascii="Arial" w:hAnsi="Arial" w:cs="Arial"/>
                <w:b/>
              </w:rPr>
            </w:pPr>
          </w:p>
          <w:p w14:paraId="68D752C1" w14:textId="77777777" w:rsidR="00F21472" w:rsidRPr="006347A2" w:rsidRDefault="00F21472" w:rsidP="00F21472">
            <w:pPr>
              <w:rPr>
                <w:rFonts w:ascii="Arial" w:hAnsi="Arial" w:cs="Arial"/>
                <w:b/>
              </w:rPr>
            </w:pPr>
          </w:p>
          <w:p w14:paraId="68D752C2" w14:textId="77777777" w:rsidR="00F21472" w:rsidRPr="006347A2" w:rsidRDefault="00F21472" w:rsidP="00F21472">
            <w:pPr>
              <w:rPr>
                <w:rFonts w:ascii="Arial" w:hAnsi="Arial" w:cs="Arial"/>
                <w:b/>
              </w:rPr>
            </w:pPr>
          </w:p>
          <w:p w14:paraId="68D752C3" w14:textId="77777777" w:rsidR="00F21472" w:rsidRPr="006347A2" w:rsidRDefault="00F21472" w:rsidP="00F21472">
            <w:pPr>
              <w:rPr>
                <w:rFonts w:ascii="Arial" w:hAnsi="Arial" w:cs="Arial"/>
                <w:b/>
              </w:rPr>
            </w:pPr>
          </w:p>
          <w:p w14:paraId="68D752C4" w14:textId="77777777" w:rsidR="00F21472" w:rsidRPr="006347A2" w:rsidRDefault="00F21472" w:rsidP="00F21472">
            <w:pPr>
              <w:rPr>
                <w:rFonts w:ascii="Arial" w:hAnsi="Arial" w:cs="Arial"/>
                <w:b/>
              </w:rPr>
            </w:pPr>
          </w:p>
          <w:p w14:paraId="68D752C5" w14:textId="77777777" w:rsidR="00F21472" w:rsidRPr="006347A2" w:rsidRDefault="00F21472" w:rsidP="00F21472">
            <w:pPr>
              <w:rPr>
                <w:rFonts w:ascii="Arial" w:hAnsi="Arial" w:cs="Arial"/>
                <w:b/>
              </w:rPr>
            </w:pPr>
          </w:p>
          <w:p w14:paraId="68D752C6" w14:textId="77777777" w:rsidR="00F21472" w:rsidRPr="006347A2" w:rsidRDefault="00F21472" w:rsidP="00F21472">
            <w:pPr>
              <w:rPr>
                <w:rFonts w:ascii="Arial" w:hAnsi="Arial" w:cs="Arial"/>
                <w:b/>
              </w:rPr>
            </w:pPr>
          </w:p>
          <w:p w14:paraId="68D752C7" w14:textId="77777777" w:rsidR="00F21472" w:rsidRPr="006347A2" w:rsidRDefault="00F21472" w:rsidP="00F21472">
            <w:pPr>
              <w:rPr>
                <w:rFonts w:ascii="Arial" w:hAnsi="Arial" w:cs="Arial"/>
                <w:b/>
              </w:rPr>
            </w:pPr>
          </w:p>
          <w:p w14:paraId="68D752C8" w14:textId="77777777" w:rsidR="00F21472" w:rsidRPr="006347A2" w:rsidRDefault="00F21472" w:rsidP="00F21472">
            <w:pPr>
              <w:rPr>
                <w:rFonts w:ascii="Arial" w:hAnsi="Arial" w:cs="Arial"/>
                <w:b/>
              </w:rPr>
            </w:pPr>
          </w:p>
          <w:p w14:paraId="68D752C9" w14:textId="77777777" w:rsidR="00F21472" w:rsidRPr="006347A2" w:rsidRDefault="00F21472" w:rsidP="00F21472">
            <w:pPr>
              <w:rPr>
                <w:rFonts w:ascii="Arial" w:hAnsi="Arial" w:cs="Arial"/>
                <w:b/>
              </w:rPr>
            </w:pPr>
          </w:p>
          <w:p w14:paraId="68D752CA" w14:textId="77777777" w:rsidR="00F21472" w:rsidRPr="006347A2" w:rsidRDefault="00F21472" w:rsidP="00F21472">
            <w:pPr>
              <w:rPr>
                <w:rFonts w:ascii="Arial" w:hAnsi="Arial" w:cs="Arial"/>
                <w:b/>
              </w:rPr>
            </w:pPr>
          </w:p>
          <w:p w14:paraId="68D752CB" w14:textId="77777777" w:rsidR="00F21472" w:rsidRPr="006347A2" w:rsidRDefault="00F21472" w:rsidP="00F21472">
            <w:pPr>
              <w:rPr>
                <w:rFonts w:ascii="Arial" w:hAnsi="Arial" w:cs="Arial"/>
                <w:b/>
              </w:rPr>
            </w:pPr>
          </w:p>
          <w:p w14:paraId="68D752CC" w14:textId="77777777" w:rsidR="00F21472" w:rsidRPr="006347A2" w:rsidRDefault="00F21472" w:rsidP="00F21472">
            <w:pPr>
              <w:rPr>
                <w:rFonts w:ascii="Arial" w:hAnsi="Arial" w:cs="Arial"/>
                <w:b/>
              </w:rPr>
            </w:pPr>
          </w:p>
          <w:p w14:paraId="68D752CD" w14:textId="77777777" w:rsidR="00F21472" w:rsidRPr="006347A2" w:rsidRDefault="00F21472" w:rsidP="00F21472">
            <w:pPr>
              <w:rPr>
                <w:rFonts w:ascii="Arial" w:hAnsi="Arial" w:cs="Arial"/>
                <w:b/>
              </w:rPr>
            </w:pPr>
          </w:p>
          <w:p w14:paraId="68D752CE" w14:textId="77777777" w:rsidR="00F21472" w:rsidRPr="006347A2" w:rsidRDefault="00F21472" w:rsidP="00F21472">
            <w:pPr>
              <w:rPr>
                <w:rFonts w:ascii="Arial" w:hAnsi="Arial" w:cs="Arial"/>
                <w:b/>
              </w:rPr>
            </w:pPr>
          </w:p>
          <w:p w14:paraId="68D752CF" w14:textId="77777777" w:rsidR="00F21472" w:rsidRPr="006347A2" w:rsidRDefault="00F21472" w:rsidP="00F21472">
            <w:pPr>
              <w:rPr>
                <w:rFonts w:ascii="Arial" w:hAnsi="Arial" w:cs="Arial"/>
                <w:b/>
              </w:rPr>
            </w:pPr>
          </w:p>
          <w:p w14:paraId="68D752D0" w14:textId="77777777" w:rsidR="00F21472" w:rsidRPr="006347A2" w:rsidRDefault="00F21472" w:rsidP="00F21472">
            <w:pPr>
              <w:rPr>
                <w:rFonts w:ascii="Arial" w:hAnsi="Arial" w:cs="Arial"/>
                <w:b/>
              </w:rPr>
            </w:pPr>
          </w:p>
          <w:p w14:paraId="68D752D1" w14:textId="77777777" w:rsidR="00F21472" w:rsidRPr="006347A2" w:rsidRDefault="00F21472" w:rsidP="00F21472">
            <w:pPr>
              <w:rPr>
                <w:rFonts w:ascii="Arial" w:hAnsi="Arial" w:cs="Arial"/>
                <w:b/>
              </w:rPr>
            </w:pPr>
          </w:p>
          <w:p w14:paraId="68D752D6" w14:textId="77777777" w:rsidR="00F21472" w:rsidRPr="006347A2" w:rsidRDefault="00F21472" w:rsidP="00F21472">
            <w:pPr>
              <w:rPr>
                <w:rFonts w:ascii="Arial" w:hAnsi="Arial" w:cs="Arial"/>
                <w:b/>
              </w:rPr>
            </w:pPr>
          </w:p>
          <w:p w14:paraId="68D752D7" w14:textId="77777777" w:rsidR="00F21472" w:rsidRPr="006347A2" w:rsidRDefault="00F21472" w:rsidP="00F21472">
            <w:pPr>
              <w:rPr>
                <w:rFonts w:ascii="Arial" w:hAnsi="Arial" w:cs="Arial"/>
                <w:b/>
              </w:rPr>
            </w:pPr>
          </w:p>
        </w:tc>
      </w:tr>
    </w:tbl>
    <w:p w14:paraId="0BDDBE4C" w14:textId="775EF599" w:rsidR="007062AF" w:rsidRDefault="007062AF">
      <w:pPr>
        <w:rPr>
          <w:rFonts w:ascii="Arial" w:hAnsi="Arial" w:cs="Arial"/>
        </w:rPr>
      </w:pPr>
    </w:p>
    <w:p w14:paraId="1100DA42" w14:textId="77777777" w:rsidR="007062AF" w:rsidRDefault="007062AF">
      <w:pPr>
        <w:rPr>
          <w:rFonts w:ascii="Arial" w:hAnsi="Arial" w:cs="Arial"/>
        </w:rPr>
      </w:pPr>
      <w:r>
        <w:rPr>
          <w:rFonts w:ascii="Arial" w:hAnsi="Arial" w:cs="Arial"/>
        </w:rPr>
        <w:br w:type="page"/>
      </w:r>
    </w:p>
    <w:p w14:paraId="31E69E98" w14:textId="77777777" w:rsidR="007761D7" w:rsidRPr="006347A2" w:rsidRDefault="007761D7">
      <w:pPr>
        <w:rPr>
          <w:rFonts w:ascii="Arial" w:hAnsi="Arial" w:cs="Arial"/>
        </w:rPr>
      </w:pPr>
    </w:p>
    <w:tbl>
      <w:tblPr>
        <w:tblStyle w:val="TableGrid"/>
        <w:tblW w:w="0" w:type="auto"/>
        <w:tblLook w:val="04A0" w:firstRow="1" w:lastRow="0" w:firstColumn="1" w:lastColumn="0" w:noHBand="0" w:noVBand="1"/>
      </w:tblPr>
      <w:tblGrid>
        <w:gridCol w:w="9350"/>
      </w:tblGrid>
      <w:tr w:rsidR="00F21472" w:rsidRPr="006347A2" w14:paraId="68D752E4" w14:textId="77777777" w:rsidTr="007761D7">
        <w:tc>
          <w:tcPr>
            <w:tcW w:w="9350" w:type="dxa"/>
          </w:tcPr>
          <w:p w14:paraId="68D752D9" w14:textId="77777777" w:rsidR="00F21472" w:rsidRPr="006347A2" w:rsidRDefault="00F21472" w:rsidP="00D37A9C">
            <w:pPr>
              <w:rPr>
                <w:rFonts w:ascii="Arial" w:hAnsi="Arial" w:cs="Arial"/>
                <w:b/>
              </w:rPr>
            </w:pPr>
            <w:r w:rsidRPr="006347A2">
              <w:rPr>
                <w:rFonts w:ascii="Arial" w:hAnsi="Arial" w:cs="Arial"/>
                <w:b/>
              </w:rPr>
              <w:t>What action, if any, have you already taken to try and resolve your complaint (who did you speak to and what was the response)?</w:t>
            </w:r>
          </w:p>
          <w:p w14:paraId="68D752DA" w14:textId="77777777" w:rsidR="00F21472" w:rsidRPr="006347A2" w:rsidRDefault="00F21472" w:rsidP="00D37A9C">
            <w:pPr>
              <w:rPr>
                <w:rFonts w:ascii="Arial" w:hAnsi="Arial" w:cs="Arial"/>
                <w:b/>
              </w:rPr>
            </w:pPr>
          </w:p>
          <w:p w14:paraId="68D752DB" w14:textId="77777777" w:rsidR="00F21472" w:rsidRPr="006347A2" w:rsidRDefault="00F21472" w:rsidP="00D37A9C">
            <w:pPr>
              <w:rPr>
                <w:rFonts w:ascii="Arial" w:hAnsi="Arial" w:cs="Arial"/>
                <w:b/>
              </w:rPr>
            </w:pPr>
          </w:p>
          <w:p w14:paraId="68D752DC" w14:textId="77777777" w:rsidR="00F21472" w:rsidRPr="006347A2" w:rsidRDefault="00F21472" w:rsidP="00D37A9C">
            <w:pPr>
              <w:rPr>
                <w:rFonts w:ascii="Arial" w:hAnsi="Arial" w:cs="Arial"/>
                <w:b/>
              </w:rPr>
            </w:pPr>
          </w:p>
          <w:p w14:paraId="68D752DD" w14:textId="77777777" w:rsidR="00F21472" w:rsidRPr="006347A2" w:rsidRDefault="00F21472" w:rsidP="00D37A9C">
            <w:pPr>
              <w:rPr>
                <w:rFonts w:ascii="Arial" w:hAnsi="Arial" w:cs="Arial"/>
                <w:b/>
              </w:rPr>
            </w:pPr>
          </w:p>
          <w:p w14:paraId="68D752DE" w14:textId="77777777" w:rsidR="00F21472" w:rsidRPr="006347A2" w:rsidRDefault="00F21472" w:rsidP="00D37A9C">
            <w:pPr>
              <w:rPr>
                <w:rFonts w:ascii="Arial" w:hAnsi="Arial" w:cs="Arial"/>
                <w:b/>
              </w:rPr>
            </w:pPr>
          </w:p>
          <w:p w14:paraId="68D752DF" w14:textId="77777777" w:rsidR="00F21472" w:rsidRPr="006347A2" w:rsidRDefault="00F21472" w:rsidP="00D37A9C">
            <w:pPr>
              <w:rPr>
                <w:rFonts w:ascii="Arial" w:hAnsi="Arial" w:cs="Arial"/>
                <w:b/>
              </w:rPr>
            </w:pPr>
          </w:p>
          <w:p w14:paraId="68D752E0" w14:textId="77777777" w:rsidR="00F21472" w:rsidRPr="006347A2" w:rsidRDefault="00F21472" w:rsidP="00D37A9C">
            <w:pPr>
              <w:rPr>
                <w:rFonts w:ascii="Arial" w:hAnsi="Arial" w:cs="Arial"/>
                <w:b/>
              </w:rPr>
            </w:pPr>
          </w:p>
          <w:p w14:paraId="68D752E1" w14:textId="77777777" w:rsidR="00F21472" w:rsidRPr="006347A2" w:rsidRDefault="00F21472" w:rsidP="00D37A9C">
            <w:pPr>
              <w:rPr>
                <w:rFonts w:ascii="Arial" w:hAnsi="Arial" w:cs="Arial"/>
                <w:b/>
              </w:rPr>
            </w:pPr>
          </w:p>
          <w:p w14:paraId="68D752E2" w14:textId="77777777" w:rsidR="00F21472" w:rsidRPr="006347A2" w:rsidRDefault="00F21472" w:rsidP="00D37A9C">
            <w:pPr>
              <w:rPr>
                <w:rFonts w:ascii="Arial" w:hAnsi="Arial" w:cs="Arial"/>
                <w:b/>
              </w:rPr>
            </w:pPr>
          </w:p>
          <w:p w14:paraId="68D752E3" w14:textId="77777777" w:rsidR="00F21472" w:rsidRPr="006347A2" w:rsidRDefault="00F21472" w:rsidP="00D37A9C">
            <w:pPr>
              <w:rPr>
                <w:rFonts w:ascii="Arial" w:hAnsi="Arial" w:cs="Arial"/>
                <w:b/>
              </w:rPr>
            </w:pPr>
          </w:p>
        </w:tc>
      </w:tr>
      <w:tr w:rsidR="00F21472" w:rsidRPr="006347A2" w14:paraId="68D752F0" w14:textId="77777777" w:rsidTr="007761D7">
        <w:tc>
          <w:tcPr>
            <w:tcW w:w="9350" w:type="dxa"/>
          </w:tcPr>
          <w:p w14:paraId="68D752E5" w14:textId="77777777" w:rsidR="00F21472" w:rsidRPr="006347A2" w:rsidRDefault="00F21472" w:rsidP="00D37A9C">
            <w:pPr>
              <w:rPr>
                <w:rFonts w:ascii="Arial" w:hAnsi="Arial" w:cs="Arial"/>
                <w:b/>
              </w:rPr>
            </w:pPr>
            <w:r w:rsidRPr="006347A2">
              <w:rPr>
                <w:rFonts w:ascii="Arial" w:hAnsi="Arial" w:cs="Arial"/>
                <w:b/>
              </w:rPr>
              <w:t>What actions do you feel might resolve the problem at this stage?</w:t>
            </w:r>
          </w:p>
          <w:p w14:paraId="68D752E6" w14:textId="77777777" w:rsidR="00F21472" w:rsidRPr="006347A2" w:rsidRDefault="00F21472" w:rsidP="00D37A9C">
            <w:pPr>
              <w:rPr>
                <w:rFonts w:ascii="Arial" w:hAnsi="Arial" w:cs="Arial"/>
                <w:b/>
              </w:rPr>
            </w:pPr>
          </w:p>
          <w:p w14:paraId="68D752E7" w14:textId="77777777" w:rsidR="00F21472" w:rsidRPr="006347A2" w:rsidRDefault="00F21472" w:rsidP="00D37A9C">
            <w:pPr>
              <w:rPr>
                <w:rFonts w:ascii="Arial" w:hAnsi="Arial" w:cs="Arial"/>
                <w:b/>
              </w:rPr>
            </w:pPr>
          </w:p>
          <w:p w14:paraId="68D752E8" w14:textId="77777777" w:rsidR="00F21472" w:rsidRPr="006347A2" w:rsidRDefault="00F21472" w:rsidP="00D37A9C">
            <w:pPr>
              <w:rPr>
                <w:rFonts w:ascii="Arial" w:hAnsi="Arial" w:cs="Arial"/>
                <w:b/>
              </w:rPr>
            </w:pPr>
          </w:p>
          <w:p w14:paraId="68D752E9" w14:textId="77777777" w:rsidR="00F21472" w:rsidRPr="006347A2" w:rsidRDefault="00F21472" w:rsidP="00D37A9C">
            <w:pPr>
              <w:rPr>
                <w:rFonts w:ascii="Arial" w:hAnsi="Arial" w:cs="Arial"/>
                <w:b/>
              </w:rPr>
            </w:pPr>
          </w:p>
          <w:p w14:paraId="68D752EA" w14:textId="77777777" w:rsidR="00F21472" w:rsidRPr="006347A2" w:rsidRDefault="00F21472" w:rsidP="00D37A9C">
            <w:pPr>
              <w:rPr>
                <w:rFonts w:ascii="Arial" w:hAnsi="Arial" w:cs="Arial"/>
                <w:b/>
              </w:rPr>
            </w:pPr>
          </w:p>
          <w:p w14:paraId="68D752EB" w14:textId="77777777" w:rsidR="00F21472" w:rsidRPr="006347A2" w:rsidRDefault="00F21472" w:rsidP="00D37A9C">
            <w:pPr>
              <w:rPr>
                <w:rFonts w:ascii="Arial" w:hAnsi="Arial" w:cs="Arial"/>
                <w:b/>
              </w:rPr>
            </w:pPr>
          </w:p>
          <w:p w14:paraId="68D752EC" w14:textId="77777777" w:rsidR="00F21472" w:rsidRPr="006347A2" w:rsidRDefault="00F21472" w:rsidP="00D37A9C">
            <w:pPr>
              <w:rPr>
                <w:rFonts w:ascii="Arial" w:hAnsi="Arial" w:cs="Arial"/>
                <w:b/>
              </w:rPr>
            </w:pPr>
          </w:p>
          <w:p w14:paraId="68D752ED" w14:textId="77777777" w:rsidR="00F21472" w:rsidRPr="006347A2" w:rsidRDefault="00F21472" w:rsidP="00D37A9C">
            <w:pPr>
              <w:rPr>
                <w:rFonts w:ascii="Arial" w:hAnsi="Arial" w:cs="Arial"/>
                <w:b/>
              </w:rPr>
            </w:pPr>
          </w:p>
          <w:p w14:paraId="68D752EE" w14:textId="77777777" w:rsidR="00F21472" w:rsidRPr="006347A2" w:rsidRDefault="00F21472" w:rsidP="00D37A9C">
            <w:pPr>
              <w:rPr>
                <w:rFonts w:ascii="Arial" w:hAnsi="Arial" w:cs="Arial"/>
                <w:b/>
              </w:rPr>
            </w:pPr>
          </w:p>
          <w:p w14:paraId="68D752EF" w14:textId="77777777" w:rsidR="00F21472" w:rsidRPr="006347A2" w:rsidRDefault="00F21472" w:rsidP="00D37A9C">
            <w:pPr>
              <w:rPr>
                <w:rFonts w:ascii="Arial" w:hAnsi="Arial" w:cs="Arial"/>
                <w:b/>
              </w:rPr>
            </w:pPr>
          </w:p>
        </w:tc>
      </w:tr>
      <w:tr w:rsidR="00F21472" w:rsidRPr="006347A2" w14:paraId="68D752FA" w14:textId="77777777" w:rsidTr="007761D7">
        <w:tc>
          <w:tcPr>
            <w:tcW w:w="9350" w:type="dxa"/>
          </w:tcPr>
          <w:p w14:paraId="68D752F1" w14:textId="77777777" w:rsidR="00F21472" w:rsidRPr="006347A2" w:rsidRDefault="00F21472" w:rsidP="00D37A9C">
            <w:pPr>
              <w:rPr>
                <w:rFonts w:ascii="Arial" w:hAnsi="Arial" w:cs="Arial"/>
                <w:b/>
              </w:rPr>
            </w:pPr>
            <w:r w:rsidRPr="006347A2">
              <w:rPr>
                <w:rFonts w:ascii="Arial" w:hAnsi="Arial" w:cs="Arial"/>
                <w:b/>
              </w:rPr>
              <w:t>Are you attaching any paperwork? If so, please give details.</w:t>
            </w:r>
          </w:p>
          <w:p w14:paraId="68D752F2" w14:textId="77777777" w:rsidR="00F21472" w:rsidRPr="006347A2" w:rsidRDefault="00F21472" w:rsidP="00D37A9C">
            <w:pPr>
              <w:rPr>
                <w:rFonts w:ascii="Arial" w:hAnsi="Arial" w:cs="Arial"/>
                <w:b/>
              </w:rPr>
            </w:pPr>
          </w:p>
          <w:p w14:paraId="68D752F3" w14:textId="77777777" w:rsidR="00F21472" w:rsidRPr="006347A2" w:rsidRDefault="00F21472" w:rsidP="00D37A9C">
            <w:pPr>
              <w:rPr>
                <w:rFonts w:ascii="Arial" w:hAnsi="Arial" w:cs="Arial"/>
                <w:b/>
              </w:rPr>
            </w:pPr>
          </w:p>
          <w:p w14:paraId="68D752F4" w14:textId="77777777" w:rsidR="00F21472" w:rsidRPr="006347A2" w:rsidRDefault="00F21472" w:rsidP="00D37A9C">
            <w:pPr>
              <w:rPr>
                <w:rFonts w:ascii="Arial" w:hAnsi="Arial" w:cs="Arial"/>
                <w:b/>
              </w:rPr>
            </w:pPr>
          </w:p>
          <w:p w14:paraId="68D752F5" w14:textId="77777777" w:rsidR="00F21472" w:rsidRPr="006347A2" w:rsidRDefault="00F21472" w:rsidP="00D37A9C">
            <w:pPr>
              <w:rPr>
                <w:rFonts w:ascii="Arial" w:hAnsi="Arial" w:cs="Arial"/>
                <w:b/>
              </w:rPr>
            </w:pPr>
          </w:p>
          <w:p w14:paraId="68D752F6" w14:textId="77777777" w:rsidR="00F21472" w:rsidRPr="006347A2" w:rsidRDefault="00F21472" w:rsidP="00D37A9C">
            <w:pPr>
              <w:rPr>
                <w:rFonts w:ascii="Arial" w:hAnsi="Arial" w:cs="Arial"/>
                <w:b/>
              </w:rPr>
            </w:pPr>
          </w:p>
          <w:p w14:paraId="68D752F7" w14:textId="77777777" w:rsidR="00F21472" w:rsidRPr="006347A2" w:rsidRDefault="00F21472" w:rsidP="00D37A9C">
            <w:pPr>
              <w:rPr>
                <w:rFonts w:ascii="Arial" w:hAnsi="Arial" w:cs="Arial"/>
                <w:b/>
              </w:rPr>
            </w:pPr>
          </w:p>
          <w:p w14:paraId="68D752F9" w14:textId="77777777" w:rsidR="00F21472" w:rsidRPr="006347A2" w:rsidRDefault="00F21472" w:rsidP="00D37A9C">
            <w:pPr>
              <w:rPr>
                <w:rFonts w:ascii="Arial" w:hAnsi="Arial" w:cs="Arial"/>
                <w:b/>
              </w:rPr>
            </w:pPr>
          </w:p>
        </w:tc>
      </w:tr>
      <w:tr w:rsidR="00F21472" w:rsidRPr="006347A2" w14:paraId="68D75300" w14:textId="77777777" w:rsidTr="007761D7">
        <w:tc>
          <w:tcPr>
            <w:tcW w:w="9350" w:type="dxa"/>
          </w:tcPr>
          <w:p w14:paraId="68D752FB" w14:textId="77777777" w:rsidR="00F21472" w:rsidRPr="006347A2" w:rsidRDefault="00F21472" w:rsidP="00D37A9C">
            <w:pPr>
              <w:rPr>
                <w:rFonts w:ascii="Arial" w:hAnsi="Arial" w:cs="Arial"/>
                <w:b/>
              </w:rPr>
            </w:pPr>
          </w:p>
          <w:p w14:paraId="68D752FC" w14:textId="77777777" w:rsidR="00F21472" w:rsidRPr="006347A2" w:rsidRDefault="00F21472" w:rsidP="00D37A9C">
            <w:pPr>
              <w:rPr>
                <w:rFonts w:ascii="Arial" w:hAnsi="Arial" w:cs="Arial"/>
                <w:b/>
              </w:rPr>
            </w:pPr>
            <w:r w:rsidRPr="006347A2">
              <w:rPr>
                <w:rFonts w:ascii="Arial" w:hAnsi="Arial" w:cs="Arial"/>
                <w:b/>
              </w:rPr>
              <w:t>Signature:</w:t>
            </w:r>
          </w:p>
          <w:p w14:paraId="68D752FD" w14:textId="77777777" w:rsidR="00F21472" w:rsidRPr="006347A2" w:rsidRDefault="00F21472" w:rsidP="00D37A9C">
            <w:pPr>
              <w:rPr>
                <w:rFonts w:ascii="Arial" w:hAnsi="Arial" w:cs="Arial"/>
                <w:b/>
              </w:rPr>
            </w:pPr>
          </w:p>
          <w:p w14:paraId="68D752FE" w14:textId="77777777" w:rsidR="00F21472" w:rsidRPr="006347A2" w:rsidRDefault="00F21472" w:rsidP="00D37A9C">
            <w:pPr>
              <w:rPr>
                <w:rFonts w:ascii="Arial" w:hAnsi="Arial" w:cs="Arial"/>
                <w:b/>
              </w:rPr>
            </w:pPr>
            <w:r w:rsidRPr="006347A2">
              <w:rPr>
                <w:rFonts w:ascii="Arial" w:hAnsi="Arial" w:cs="Arial"/>
                <w:b/>
              </w:rPr>
              <w:t>Date:</w:t>
            </w:r>
          </w:p>
          <w:p w14:paraId="68D752FF" w14:textId="77777777" w:rsidR="00F21472" w:rsidRPr="006347A2" w:rsidRDefault="00F21472" w:rsidP="00D37A9C">
            <w:pPr>
              <w:rPr>
                <w:rFonts w:ascii="Arial" w:hAnsi="Arial" w:cs="Arial"/>
                <w:b/>
              </w:rPr>
            </w:pPr>
          </w:p>
        </w:tc>
      </w:tr>
      <w:tr w:rsidR="00F21472" w:rsidRPr="006347A2" w14:paraId="68D7530A" w14:textId="77777777" w:rsidTr="007761D7">
        <w:tc>
          <w:tcPr>
            <w:tcW w:w="9350" w:type="dxa"/>
          </w:tcPr>
          <w:p w14:paraId="68D75301" w14:textId="15B7151C" w:rsidR="00F21472" w:rsidRPr="006347A2" w:rsidRDefault="00F21472" w:rsidP="00D37A9C">
            <w:pPr>
              <w:rPr>
                <w:rFonts w:ascii="Arial" w:hAnsi="Arial" w:cs="Arial"/>
                <w:b/>
                <w:u w:val="single"/>
              </w:rPr>
            </w:pPr>
            <w:r w:rsidRPr="006347A2">
              <w:rPr>
                <w:rFonts w:ascii="Arial" w:hAnsi="Arial" w:cs="Arial"/>
                <w:b/>
                <w:u w:val="single"/>
              </w:rPr>
              <w:t>School</w:t>
            </w:r>
            <w:r w:rsidR="00FF77FD" w:rsidRPr="006347A2">
              <w:rPr>
                <w:rFonts w:ascii="Arial" w:hAnsi="Arial" w:cs="Arial"/>
                <w:b/>
                <w:u w:val="single"/>
              </w:rPr>
              <w:t>/Trust</w:t>
            </w:r>
            <w:r w:rsidRPr="006347A2">
              <w:rPr>
                <w:rFonts w:ascii="Arial" w:hAnsi="Arial" w:cs="Arial"/>
                <w:b/>
                <w:u w:val="single"/>
              </w:rPr>
              <w:t xml:space="preserve"> use</w:t>
            </w:r>
          </w:p>
          <w:p w14:paraId="68D75302" w14:textId="77777777" w:rsidR="00F21472" w:rsidRPr="006347A2" w:rsidRDefault="00F21472" w:rsidP="00D37A9C">
            <w:pPr>
              <w:rPr>
                <w:rFonts w:ascii="Arial" w:hAnsi="Arial" w:cs="Arial"/>
                <w:b/>
                <w:u w:val="single"/>
              </w:rPr>
            </w:pPr>
          </w:p>
          <w:p w14:paraId="68D75303" w14:textId="77777777" w:rsidR="00F21472" w:rsidRPr="006347A2" w:rsidRDefault="00F21472" w:rsidP="00D37A9C">
            <w:pPr>
              <w:rPr>
                <w:rFonts w:ascii="Arial" w:hAnsi="Arial" w:cs="Arial"/>
                <w:b/>
              </w:rPr>
            </w:pPr>
            <w:r w:rsidRPr="006347A2">
              <w:rPr>
                <w:rFonts w:ascii="Arial" w:hAnsi="Arial" w:cs="Arial"/>
                <w:b/>
              </w:rPr>
              <w:t>Date acknowledgement sent:</w:t>
            </w:r>
          </w:p>
          <w:p w14:paraId="68D75304" w14:textId="77777777" w:rsidR="00F21472" w:rsidRPr="006347A2" w:rsidRDefault="00F21472" w:rsidP="00D37A9C">
            <w:pPr>
              <w:rPr>
                <w:rFonts w:ascii="Arial" w:hAnsi="Arial" w:cs="Arial"/>
                <w:b/>
              </w:rPr>
            </w:pPr>
          </w:p>
          <w:p w14:paraId="68D75305" w14:textId="77777777" w:rsidR="00F21472" w:rsidRPr="006347A2" w:rsidRDefault="00F21472" w:rsidP="00D37A9C">
            <w:pPr>
              <w:rPr>
                <w:rFonts w:ascii="Arial" w:hAnsi="Arial" w:cs="Arial"/>
                <w:b/>
              </w:rPr>
            </w:pPr>
            <w:r w:rsidRPr="006347A2">
              <w:rPr>
                <w:rFonts w:ascii="Arial" w:hAnsi="Arial" w:cs="Arial"/>
                <w:b/>
              </w:rPr>
              <w:t>By whom:</w:t>
            </w:r>
          </w:p>
          <w:p w14:paraId="68D75306" w14:textId="77777777" w:rsidR="00F21472" w:rsidRPr="006347A2" w:rsidRDefault="00F21472" w:rsidP="00D37A9C">
            <w:pPr>
              <w:rPr>
                <w:rFonts w:ascii="Arial" w:hAnsi="Arial" w:cs="Arial"/>
                <w:b/>
              </w:rPr>
            </w:pPr>
          </w:p>
          <w:p w14:paraId="68D75307" w14:textId="77777777" w:rsidR="00F21472" w:rsidRPr="006347A2" w:rsidRDefault="00F21472" w:rsidP="00D37A9C">
            <w:pPr>
              <w:rPr>
                <w:rFonts w:ascii="Arial" w:hAnsi="Arial" w:cs="Arial"/>
                <w:b/>
              </w:rPr>
            </w:pPr>
            <w:r w:rsidRPr="006347A2">
              <w:rPr>
                <w:rFonts w:ascii="Arial" w:hAnsi="Arial" w:cs="Arial"/>
                <w:b/>
              </w:rPr>
              <w:t>Complaint referred to:</w:t>
            </w:r>
          </w:p>
          <w:p w14:paraId="68D75308" w14:textId="77777777" w:rsidR="00F21472" w:rsidRPr="006347A2" w:rsidRDefault="00F21472" w:rsidP="00D37A9C">
            <w:pPr>
              <w:rPr>
                <w:rFonts w:ascii="Arial" w:hAnsi="Arial" w:cs="Arial"/>
                <w:b/>
              </w:rPr>
            </w:pPr>
          </w:p>
          <w:p w14:paraId="68D75309" w14:textId="77777777" w:rsidR="00F21472" w:rsidRPr="006347A2" w:rsidRDefault="00F21472" w:rsidP="00F21472">
            <w:pPr>
              <w:rPr>
                <w:rFonts w:ascii="Arial" w:hAnsi="Arial" w:cs="Arial"/>
                <w:b/>
              </w:rPr>
            </w:pPr>
            <w:r w:rsidRPr="006347A2">
              <w:rPr>
                <w:rFonts w:ascii="Arial" w:hAnsi="Arial" w:cs="Arial"/>
                <w:b/>
              </w:rPr>
              <w:t xml:space="preserve">Date: </w:t>
            </w:r>
          </w:p>
        </w:tc>
      </w:tr>
    </w:tbl>
    <w:p w14:paraId="68D7530B" w14:textId="75BE17FB" w:rsidR="00DB6EC6" w:rsidRDefault="00DB6EC6" w:rsidP="00461C13">
      <w:pPr>
        <w:autoSpaceDE w:val="0"/>
        <w:autoSpaceDN w:val="0"/>
        <w:adjustRightInd w:val="0"/>
        <w:spacing w:after="0" w:line="240" w:lineRule="auto"/>
        <w:rPr>
          <w:rFonts w:ascii="Arial" w:hAnsi="Arial" w:cs="Arial"/>
        </w:rPr>
      </w:pPr>
    </w:p>
    <w:sectPr w:rsidR="00DB6EC6" w:rsidSect="00E360E8">
      <w:footerReference w:type="default" r:id="rId17"/>
      <w:footerReference w:type="first" r:id="rId18"/>
      <w:pgSz w:w="12240" w:h="15840"/>
      <w:pgMar w:top="1134" w:right="1134" w:bottom="1134"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67205" w14:textId="77777777" w:rsidR="00A34CB8" w:rsidRDefault="00A34CB8" w:rsidP="00281E46">
      <w:pPr>
        <w:spacing w:after="0" w:line="240" w:lineRule="auto"/>
      </w:pPr>
      <w:r>
        <w:separator/>
      </w:r>
    </w:p>
  </w:endnote>
  <w:endnote w:type="continuationSeparator" w:id="0">
    <w:p w14:paraId="555CF9B6" w14:textId="77777777" w:rsidR="00A34CB8" w:rsidRDefault="00A34CB8" w:rsidP="00281E46">
      <w:pPr>
        <w:spacing w:after="0" w:line="240" w:lineRule="auto"/>
      </w:pPr>
      <w:r>
        <w:continuationSeparator/>
      </w:r>
    </w:p>
  </w:endnote>
  <w:endnote w:type="continuationNotice" w:id="1">
    <w:p w14:paraId="6007D798" w14:textId="77777777" w:rsidR="00A34CB8" w:rsidRDefault="00A34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181A" w14:textId="059FDF60" w:rsidR="00E360E8" w:rsidRDefault="00093491" w:rsidP="00E360E8">
    <w:pPr>
      <w:spacing w:before="240" w:after="0"/>
      <w:jc w:val="center"/>
    </w:pPr>
    <w:r>
      <w:rPr>
        <w:noProof/>
      </w:rPr>
      <w:fldChar w:fldCharType="begin"/>
    </w:r>
    <w:r>
      <w:rPr>
        <w:noProof/>
      </w:rPr>
      <w:instrText xml:space="preserve"> FILENAME   \* MERGEFORMAT </w:instrText>
    </w:r>
    <w:r>
      <w:rPr>
        <w:noProof/>
      </w:rPr>
      <w:fldChar w:fldCharType="separate"/>
    </w:r>
    <w:r w:rsidR="00DB6EC6">
      <w:rPr>
        <w:noProof/>
      </w:rPr>
      <w:t>BWells MAT Complaints Policy July 2019 v4-5</w:t>
    </w:r>
    <w:r>
      <w:rPr>
        <w:noProof/>
      </w:rPr>
      <w:fldChar w:fldCharType="end"/>
    </w:r>
  </w:p>
  <w:p w14:paraId="68D7534F" w14:textId="78ADA879" w:rsidR="005D7CA5" w:rsidRPr="00EC75A0" w:rsidRDefault="005827C4" w:rsidP="00F403F0">
    <w:pPr>
      <w:pStyle w:val="Footer"/>
      <w:spacing w:before="60"/>
      <w:jc w:val="center"/>
      <w:rPr>
        <w:rFonts w:ascii="Arial" w:hAnsi="Arial" w:cs="Arial"/>
        <w:noProof/>
      </w:rPr>
    </w:pPr>
    <w:sdt>
      <w:sdtPr>
        <w:rPr>
          <w:rFonts w:ascii="Arial" w:hAnsi="Arial" w:cs="Arial"/>
        </w:rPr>
        <w:id w:val="-225375657"/>
        <w:docPartObj>
          <w:docPartGallery w:val="Page Numbers (Bottom of Page)"/>
          <w:docPartUnique/>
        </w:docPartObj>
      </w:sdtPr>
      <w:sdtEndPr>
        <w:rPr>
          <w:noProof/>
        </w:rPr>
      </w:sdtEndPr>
      <w:sdtContent>
        <w:r w:rsidR="005D7CA5" w:rsidRPr="00EC75A0">
          <w:rPr>
            <w:rFonts w:ascii="Arial" w:hAnsi="Arial" w:cs="Arial"/>
          </w:rPr>
          <w:fldChar w:fldCharType="begin"/>
        </w:r>
        <w:r w:rsidR="005D7CA5" w:rsidRPr="00EC75A0">
          <w:rPr>
            <w:rFonts w:ascii="Arial" w:hAnsi="Arial" w:cs="Arial"/>
          </w:rPr>
          <w:instrText xml:space="preserve"> PAGE   \* MERGEFORMAT </w:instrText>
        </w:r>
        <w:r w:rsidR="005D7CA5" w:rsidRPr="00EC75A0">
          <w:rPr>
            <w:rFonts w:ascii="Arial" w:hAnsi="Arial" w:cs="Arial"/>
          </w:rPr>
          <w:fldChar w:fldCharType="separate"/>
        </w:r>
        <w:r>
          <w:rPr>
            <w:rFonts w:ascii="Arial" w:hAnsi="Arial" w:cs="Arial"/>
            <w:noProof/>
          </w:rPr>
          <w:t>18</w:t>
        </w:r>
        <w:r w:rsidR="005D7CA5" w:rsidRPr="00EC75A0">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CBD3" w14:textId="0D1C442A" w:rsidR="008E342C" w:rsidRDefault="0051510E" w:rsidP="00FF5304">
    <w:pPr>
      <w:spacing w:before="240" w:after="0"/>
      <w:jc w:val="center"/>
    </w:pPr>
    <w:r>
      <w:rPr>
        <w:noProof/>
      </w:rPr>
      <w:fldChar w:fldCharType="begin"/>
    </w:r>
    <w:r>
      <w:rPr>
        <w:noProof/>
      </w:rPr>
      <w:instrText xml:space="preserve"> FILENAME   \* MERGEFORMAT </w:instrText>
    </w:r>
    <w:r>
      <w:rPr>
        <w:noProof/>
      </w:rPr>
      <w:fldChar w:fldCharType="separate"/>
    </w:r>
    <w:r w:rsidR="00FF5304">
      <w:rPr>
        <w:noProof/>
      </w:rPr>
      <w:t>BWells MAT Complaints Policy June  2019 v4-1</w:t>
    </w:r>
    <w:r>
      <w:rPr>
        <w:noProof/>
      </w:rPr>
      <w:fldChar w:fldCharType="end"/>
    </w:r>
  </w:p>
  <w:p w14:paraId="7A1EA54B" w14:textId="299AAC0E" w:rsidR="005812A4" w:rsidRDefault="008E342C" w:rsidP="005812A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622B9" w14:textId="77777777" w:rsidR="00A34CB8" w:rsidRDefault="00A34CB8" w:rsidP="00281E46">
      <w:pPr>
        <w:spacing w:after="0" w:line="240" w:lineRule="auto"/>
      </w:pPr>
      <w:r>
        <w:separator/>
      </w:r>
    </w:p>
  </w:footnote>
  <w:footnote w:type="continuationSeparator" w:id="0">
    <w:p w14:paraId="77B9B41D" w14:textId="77777777" w:rsidR="00A34CB8" w:rsidRDefault="00A34CB8" w:rsidP="00281E46">
      <w:pPr>
        <w:spacing w:after="0" w:line="240" w:lineRule="auto"/>
      </w:pPr>
      <w:r>
        <w:continuationSeparator/>
      </w:r>
    </w:p>
  </w:footnote>
  <w:footnote w:type="continuationNotice" w:id="1">
    <w:p w14:paraId="677DEFC2" w14:textId="77777777" w:rsidR="00A34CB8" w:rsidRDefault="00A34CB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ED9"/>
    <w:multiLevelType w:val="hybridMultilevel"/>
    <w:tmpl w:val="B68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D00CF"/>
    <w:multiLevelType w:val="hybridMultilevel"/>
    <w:tmpl w:val="5C3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30ED"/>
    <w:multiLevelType w:val="hybridMultilevel"/>
    <w:tmpl w:val="4F8C13F2"/>
    <w:lvl w:ilvl="0" w:tplc="CB12F9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A7E14"/>
    <w:multiLevelType w:val="multilevel"/>
    <w:tmpl w:val="0CC8D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F08576A"/>
    <w:multiLevelType w:val="hybridMultilevel"/>
    <w:tmpl w:val="675A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F5E91"/>
    <w:multiLevelType w:val="hybridMultilevel"/>
    <w:tmpl w:val="3234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F3479B"/>
    <w:multiLevelType w:val="hybridMultilevel"/>
    <w:tmpl w:val="89CC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6E27"/>
    <w:multiLevelType w:val="hybridMultilevel"/>
    <w:tmpl w:val="52B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F691B"/>
    <w:multiLevelType w:val="hybridMultilevel"/>
    <w:tmpl w:val="F354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379A2"/>
    <w:multiLevelType w:val="hybridMultilevel"/>
    <w:tmpl w:val="42286A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76B40"/>
    <w:multiLevelType w:val="hybridMultilevel"/>
    <w:tmpl w:val="1B1C8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6B4F53"/>
    <w:multiLevelType w:val="hybridMultilevel"/>
    <w:tmpl w:val="13A2B022"/>
    <w:lvl w:ilvl="0" w:tplc="8C7CE10C">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526E9"/>
    <w:multiLevelType w:val="hybridMultilevel"/>
    <w:tmpl w:val="BF0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47AFC"/>
    <w:multiLevelType w:val="hybridMultilevel"/>
    <w:tmpl w:val="B48E2AF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560C6828">
      <w:start w:val="1"/>
      <w:numFmt w:val="bullet"/>
      <w:lvlText w:val=""/>
      <w:lvlJc w:val="left"/>
      <w:pPr>
        <w:ind w:left="1800" w:hanging="360"/>
      </w:pPr>
      <w:rPr>
        <w:rFonts w:ascii="Wingdings" w:hAnsi="Wingdings" w:hint="default"/>
      </w:rPr>
    </w:lvl>
    <w:lvl w:ilvl="3" w:tplc="23C20EF6">
      <w:start w:val="1"/>
      <w:numFmt w:val="bullet"/>
      <w:lvlText w:val=""/>
      <w:lvlJc w:val="left"/>
      <w:pPr>
        <w:ind w:left="2520" w:hanging="360"/>
      </w:pPr>
      <w:rPr>
        <w:rFonts w:ascii="Symbol" w:hAnsi="Symbol" w:hint="default"/>
      </w:rPr>
    </w:lvl>
    <w:lvl w:ilvl="4" w:tplc="44E0A2B6">
      <w:start w:val="1"/>
      <w:numFmt w:val="bullet"/>
      <w:lvlText w:val="o"/>
      <w:lvlJc w:val="left"/>
      <w:pPr>
        <w:ind w:left="3240" w:hanging="360"/>
      </w:pPr>
      <w:rPr>
        <w:rFonts w:ascii="Courier New" w:hAnsi="Courier New" w:hint="default"/>
      </w:rPr>
    </w:lvl>
    <w:lvl w:ilvl="5" w:tplc="CE2ADB00">
      <w:start w:val="1"/>
      <w:numFmt w:val="bullet"/>
      <w:lvlText w:val=""/>
      <w:lvlJc w:val="left"/>
      <w:pPr>
        <w:ind w:left="3960" w:hanging="360"/>
      </w:pPr>
      <w:rPr>
        <w:rFonts w:ascii="Wingdings" w:hAnsi="Wingdings" w:hint="default"/>
      </w:rPr>
    </w:lvl>
    <w:lvl w:ilvl="6" w:tplc="50C054C0">
      <w:start w:val="1"/>
      <w:numFmt w:val="bullet"/>
      <w:lvlText w:val=""/>
      <w:lvlJc w:val="left"/>
      <w:pPr>
        <w:ind w:left="4680" w:hanging="360"/>
      </w:pPr>
      <w:rPr>
        <w:rFonts w:ascii="Symbol" w:hAnsi="Symbol" w:hint="default"/>
      </w:rPr>
    </w:lvl>
    <w:lvl w:ilvl="7" w:tplc="C75CD026">
      <w:start w:val="1"/>
      <w:numFmt w:val="bullet"/>
      <w:lvlText w:val="o"/>
      <w:lvlJc w:val="left"/>
      <w:pPr>
        <w:ind w:left="5400" w:hanging="360"/>
      </w:pPr>
      <w:rPr>
        <w:rFonts w:ascii="Courier New" w:hAnsi="Courier New" w:hint="default"/>
      </w:rPr>
    </w:lvl>
    <w:lvl w:ilvl="8" w:tplc="D3B6663E">
      <w:start w:val="1"/>
      <w:numFmt w:val="bullet"/>
      <w:lvlText w:val=""/>
      <w:lvlJc w:val="left"/>
      <w:pPr>
        <w:ind w:left="6120" w:hanging="360"/>
      </w:pPr>
      <w:rPr>
        <w:rFonts w:ascii="Wingdings" w:hAnsi="Wingdings" w:hint="default"/>
      </w:rPr>
    </w:lvl>
  </w:abstractNum>
  <w:abstractNum w:abstractNumId="14">
    <w:nsid w:val="307D623A"/>
    <w:multiLevelType w:val="hybridMultilevel"/>
    <w:tmpl w:val="30404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19256C"/>
    <w:multiLevelType w:val="hybridMultilevel"/>
    <w:tmpl w:val="9E6ABAC8"/>
    <w:lvl w:ilvl="0" w:tplc="251CFED0">
      <w:start w:val="1"/>
      <w:numFmt w:val="bullet"/>
      <w:lvlText w:val=""/>
      <w:lvlJc w:val="left"/>
      <w:pPr>
        <w:ind w:left="720" w:hanging="360"/>
      </w:pPr>
      <w:rPr>
        <w:rFonts w:ascii="Symbol" w:hAnsi="Symbol" w:hint="default"/>
      </w:rPr>
    </w:lvl>
    <w:lvl w:ilvl="1" w:tplc="2CA6492A">
      <w:start w:val="1"/>
      <w:numFmt w:val="bullet"/>
      <w:lvlText w:val="o"/>
      <w:lvlJc w:val="left"/>
      <w:pPr>
        <w:ind w:left="1440" w:hanging="360"/>
      </w:pPr>
      <w:rPr>
        <w:rFonts w:ascii="Courier New" w:hAnsi="Courier New" w:hint="default"/>
      </w:rPr>
    </w:lvl>
    <w:lvl w:ilvl="2" w:tplc="357C5CD0">
      <w:start w:val="1"/>
      <w:numFmt w:val="bullet"/>
      <w:lvlText w:val=""/>
      <w:lvlJc w:val="left"/>
      <w:pPr>
        <w:ind w:left="2160" w:hanging="360"/>
      </w:pPr>
      <w:rPr>
        <w:rFonts w:ascii="Wingdings" w:hAnsi="Wingdings" w:hint="default"/>
      </w:rPr>
    </w:lvl>
    <w:lvl w:ilvl="3" w:tplc="2B3854CE">
      <w:start w:val="1"/>
      <w:numFmt w:val="bullet"/>
      <w:lvlText w:val=""/>
      <w:lvlJc w:val="left"/>
      <w:pPr>
        <w:ind w:left="2880" w:hanging="360"/>
      </w:pPr>
      <w:rPr>
        <w:rFonts w:ascii="Symbol" w:hAnsi="Symbol" w:hint="default"/>
      </w:rPr>
    </w:lvl>
    <w:lvl w:ilvl="4" w:tplc="C54EF83E">
      <w:start w:val="1"/>
      <w:numFmt w:val="bullet"/>
      <w:lvlText w:val="o"/>
      <w:lvlJc w:val="left"/>
      <w:pPr>
        <w:ind w:left="3600" w:hanging="360"/>
      </w:pPr>
      <w:rPr>
        <w:rFonts w:ascii="Courier New" w:hAnsi="Courier New" w:hint="default"/>
      </w:rPr>
    </w:lvl>
    <w:lvl w:ilvl="5" w:tplc="2B5E3DE0">
      <w:start w:val="1"/>
      <w:numFmt w:val="bullet"/>
      <w:lvlText w:val=""/>
      <w:lvlJc w:val="left"/>
      <w:pPr>
        <w:ind w:left="4320" w:hanging="360"/>
      </w:pPr>
      <w:rPr>
        <w:rFonts w:ascii="Wingdings" w:hAnsi="Wingdings" w:hint="default"/>
      </w:rPr>
    </w:lvl>
    <w:lvl w:ilvl="6" w:tplc="045C7686">
      <w:start w:val="1"/>
      <w:numFmt w:val="bullet"/>
      <w:lvlText w:val=""/>
      <w:lvlJc w:val="left"/>
      <w:pPr>
        <w:ind w:left="5040" w:hanging="360"/>
      </w:pPr>
      <w:rPr>
        <w:rFonts w:ascii="Symbol" w:hAnsi="Symbol" w:hint="default"/>
      </w:rPr>
    </w:lvl>
    <w:lvl w:ilvl="7" w:tplc="50147ACE">
      <w:start w:val="1"/>
      <w:numFmt w:val="bullet"/>
      <w:lvlText w:val="o"/>
      <w:lvlJc w:val="left"/>
      <w:pPr>
        <w:ind w:left="5760" w:hanging="360"/>
      </w:pPr>
      <w:rPr>
        <w:rFonts w:ascii="Courier New" w:hAnsi="Courier New" w:hint="default"/>
      </w:rPr>
    </w:lvl>
    <w:lvl w:ilvl="8" w:tplc="BCCA1418">
      <w:start w:val="1"/>
      <w:numFmt w:val="bullet"/>
      <w:lvlText w:val=""/>
      <w:lvlJc w:val="left"/>
      <w:pPr>
        <w:ind w:left="6480" w:hanging="360"/>
      </w:pPr>
      <w:rPr>
        <w:rFonts w:ascii="Wingdings" w:hAnsi="Wingdings" w:hint="default"/>
      </w:rPr>
    </w:lvl>
  </w:abstractNum>
  <w:abstractNum w:abstractNumId="16">
    <w:nsid w:val="33C54B98"/>
    <w:multiLevelType w:val="hybridMultilevel"/>
    <w:tmpl w:val="42CE260E"/>
    <w:lvl w:ilvl="0" w:tplc="E83006A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DE12DD"/>
    <w:multiLevelType w:val="hybridMultilevel"/>
    <w:tmpl w:val="D43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510C6"/>
    <w:multiLevelType w:val="hybridMultilevel"/>
    <w:tmpl w:val="4BA4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544AC"/>
    <w:multiLevelType w:val="hybridMultilevel"/>
    <w:tmpl w:val="BC56DB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EF12F7"/>
    <w:multiLevelType w:val="hybridMultilevel"/>
    <w:tmpl w:val="6E8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B0C92"/>
    <w:multiLevelType w:val="hybridMultilevel"/>
    <w:tmpl w:val="F0E4E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58068F"/>
    <w:multiLevelType w:val="hybridMultilevel"/>
    <w:tmpl w:val="7B4816D4"/>
    <w:lvl w:ilvl="0" w:tplc="1346B7A4">
      <w:start w:val="1"/>
      <w:numFmt w:val="bullet"/>
      <w:lvlText w:val=""/>
      <w:lvlJc w:val="left"/>
      <w:pPr>
        <w:ind w:left="720" w:hanging="360"/>
      </w:pPr>
      <w:rPr>
        <w:rFonts w:ascii="Symbol" w:hAnsi="Symbol" w:hint="default"/>
      </w:rPr>
    </w:lvl>
    <w:lvl w:ilvl="1" w:tplc="AA609F5E">
      <w:start w:val="1"/>
      <w:numFmt w:val="bullet"/>
      <w:lvlText w:val="o"/>
      <w:lvlJc w:val="left"/>
      <w:pPr>
        <w:ind w:left="1440" w:hanging="360"/>
      </w:pPr>
      <w:rPr>
        <w:rFonts w:ascii="Courier New" w:hAnsi="Courier New" w:hint="default"/>
      </w:rPr>
    </w:lvl>
    <w:lvl w:ilvl="2" w:tplc="85A46472">
      <w:start w:val="1"/>
      <w:numFmt w:val="bullet"/>
      <w:lvlText w:val=""/>
      <w:lvlJc w:val="left"/>
      <w:pPr>
        <w:ind w:left="2160" w:hanging="360"/>
      </w:pPr>
      <w:rPr>
        <w:rFonts w:ascii="Wingdings" w:hAnsi="Wingdings" w:hint="default"/>
      </w:rPr>
    </w:lvl>
    <w:lvl w:ilvl="3" w:tplc="D6C61E60">
      <w:start w:val="1"/>
      <w:numFmt w:val="bullet"/>
      <w:lvlText w:val=""/>
      <w:lvlJc w:val="left"/>
      <w:pPr>
        <w:ind w:left="2880" w:hanging="360"/>
      </w:pPr>
      <w:rPr>
        <w:rFonts w:ascii="Symbol" w:hAnsi="Symbol" w:hint="default"/>
      </w:rPr>
    </w:lvl>
    <w:lvl w:ilvl="4" w:tplc="CFF8D5E6">
      <w:start w:val="1"/>
      <w:numFmt w:val="bullet"/>
      <w:lvlText w:val="o"/>
      <w:lvlJc w:val="left"/>
      <w:pPr>
        <w:ind w:left="3600" w:hanging="360"/>
      </w:pPr>
      <w:rPr>
        <w:rFonts w:ascii="Courier New" w:hAnsi="Courier New" w:hint="default"/>
      </w:rPr>
    </w:lvl>
    <w:lvl w:ilvl="5" w:tplc="92843F90">
      <w:start w:val="1"/>
      <w:numFmt w:val="bullet"/>
      <w:lvlText w:val=""/>
      <w:lvlJc w:val="left"/>
      <w:pPr>
        <w:ind w:left="4320" w:hanging="360"/>
      </w:pPr>
      <w:rPr>
        <w:rFonts w:ascii="Wingdings" w:hAnsi="Wingdings" w:hint="default"/>
      </w:rPr>
    </w:lvl>
    <w:lvl w:ilvl="6" w:tplc="E822FDA4">
      <w:start w:val="1"/>
      <w:numFmt w:val="bullet"/>
      <w:lvlText w:val=""/>
      <w:lvlJc w:val="left"/>
      <w:pPr>
        <w:ind w:left="5040" w:hanging="360"/>
      </w:pPr>
      <w:rPr>
        <w:rFonts w:ascii="Symbol" w:hAnsi="Symbol" w:hint="default"/>
      </w:rPr>
    </w:lvl>
    <w:lvl w:ilvl="7" w:tplc="2C540FFE">
      <w:start w:val="1"/>
      <w:numFmt w:val="bullet"/>
      <w:lvlText w:val="o"/>
      <w:lvlJc w:val="left"/>
      <w:pPr>
        <w:ind w:left="5760" w:hanging="360"/>
      </w:pPr>
      <w:rPr>
        <w:rFonts w:ascii="Courier New" w:hAnsi="Courier New" w:hint="default"/>
      </w:rPr>
    </w:lvl>
    <w:lvl w:ilvl="8" w:tplc="08BC54B6">
      <w:start w:val="1"/>
      <w:numFmt w:val="bullet"/>
      <w:lvlText w:val=""/>
      <w:lvlJc w:val="left"/>
      <w:pPr>
        <w:ind w:left="6480" w:hanging="360"/>
      </w:pPr>
      <w:rPr>
        <w:rFonts w:ascii="Wingdings" w:hAnsi="Wingdings" w:hint="default"/>
      </w:rPr>
    </w:lvl>
  </w:abstractNum>
  <w:abstractNum w:abstractNumId="23">
    <w:nsid w:val="45785C4D"/>
    <w:multiLevelType w:val="hybridMultilevel"/>
    <w:tmpl w:val="8AC2A338"/>
    <w:lvl w:ilvl="0" w:tplc="CB12F9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50991"/>
    <w:multiLevelType w:val="hybridMultilevel"/>
    <w:tmpl w:val="73EA6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4D6A1E"/>
    <w:multiLevelType w:val="hybridMultilevel"/>
    <w:tmpl w:val="A74A6894"/>
    <w:lvl w:ilvl="0" w:tplc="08090001">
      <w:start w:val="1"/>
      <w:numFmt w:val="bullet"/>
      <w:lvlText w:val=""/>
      <w:lvlJc w:val="left"/>
      <w:pPr>
        <w:ind w:left="360" w:hanging="360"/>
      </w:pPr>
      <w:rPr>
        <w:rFonts w:ascii="Symbol" w:hAnsi="Symbol" w:hint="default"/>
      </w:rPr>
    </w:lvl>
    <w:lvl w:ilvl="1" w:tplc="8D66093A">
      <w:start w:val="1"/>
      <w:numFmt w:val="bullet"/>
      <w:lvlText w:val="o"/>
      <w:lvlJc w:val="left"/>
      <w:pPr>
        <w:ind w:left="1080" w:hanging="360"/>
      </w:pPr>
      <w:rPr>
        <w:rFonts w:ascii="Courier New" w:hAnsi="Courier New" w:hint="default"/>
      </w:rPr>
    </w:lvl>
    <w:lvl w:ilvl="2" w:tplc="560C6828">
      <w:start w:val="1"/>
      <w:numFmt w:val="bullet"/>
      <w:lvlText w:val=""/>
      <w:lvlJc w:val="left"/>
      <w:pPr>
        <w:ind w:left="1800" w:hanging="360"/>
      </w:pPr>
      <w:rPr>
        <w:rFonts w:ascii="Wingdings" w:hAnsi="Wingdings" w:hint="default"/>
      </w:rPr>
    </w:lvl>
    <w:lvl w:ilvl="3" w:tplc="23C20EF6">
      <w:start w:val="1"/>
      <w:numFmt w:val="bullet"/>
      <w:lvlText w:val=""/>
      <w:lvlJc w:val="left"/>
      <w:pPr>
        <w:ind w:left="2520" w:hanging="360"/>
      </w:pPr>
      <w:rPr>
        <w:rFonts w:ascii="Symbol" w:hAnsi="Symbol" w:hint="default"/>
      </w:rPr>
    </w:lvl>
    <w:lvl w:ilvl="4" w:tplc="44E0A2B6">
      <w:start w:val="1"/>
      <w:numFmt w:val="bullet"/>
      <w:lvlText w:val="o"/>
      <w:lvlJc w:val="left"/>
      <w:pPr>
        <w:ind w:left="3240" w:hanging="360"/>
      </w:pPr>
      <w:rPr>
        <w:rFonts w:ascii="Courier New" w:hAnsi="Courier New" w:hint="default"/>
      </w:rPr>
    </w:lvl>
    <w:lvl w:ilvl="5" w:tplc="CE2ADB00">
      <w:start w:val="1"/>
      <w:numFmt w:val="bullet"/>
      <w:lvlText w:val=""/>
      <w:lvlJc w:val="left"/>
      <w:pPr>
        <w:ind w:left="3960" w:hanging="360"/>
      </w:pPr>
      <w:rPr>
        <w:rFonts w:ascii="Wingdings" w:hAnsi="Wingdings" w:hint="default"/>
      </w:rPr>
    </w:lvl>
    <w:lvl w:ilvl="6" w:tplc="50C054C0">
      <w:start w:val="1"/>
      <w:numFmt w:val="bullet"/>
      <w:lvlText w:val=""/>
      <w:lvlJc w:val="left"/>
      <w:pPr>
        <w:ind w:left="4680" w:hanging="360"/>
      </w:pPr>
      <w:rPr>
        <w:rFonts w:ascii="Symbol" w:hAnsi="Symbol" w:hint="default"/>
      </w:rPr>
    </w:lvl>
    <w:lvl w:ilvl="7" w:tplc="C75CD026">
      <w:start w:val="1"/>
      <w:numFmt w:val="bullet"/>
      <w:lvlText w:val="o"/>
      <w:lvlJc w:val="left"/>
      <w:pPr>
        <w:ind w:left="5400" w:hanging="360"/>
      </w:pPr>
      <w:rPr>
        <w:rFonts w:ascii="Courier New" w:hAnsi="Courier New" w:hint="default"/>
      </w:rPr>
    </w:lvl>
    <w:lvl w:ilvl="8" w:tplc="D3B6663E">
      <w:start w:val="1"/>
      <w:numFmt w:val="bullet"/>
      <w:lvlText w:val=""/>
      <w:lvlJc w:val="left"/>
      <w:pPr>
        <w:ind w:left="6120" w:hanging="360"/>
      </w:pPr>
      <w:rPr>
        <w:rFonts w:ascii="Wingdings" w:hAnsi="Wingdings" w:hint="default"/>
      </w:rPr>
    </w:lvl>
  </w:abstractNum>
  <w:abstractNum w:abstractNumId="26">
    <w:nsid w:val="4EA5658B"/>
    <w:multiLevelType w:val="hybridMultilevel"/>
    <w:tmpl w:val="B28AE3EC"/>
    <w:lvl w:ilvl="0" w:tplc="61B254DE">
      <w:start w:val="1"/>
      <w:numFmt w:val="bullet"/>
      <w:lvlText w:val=""/>
      <w:lvlJc w:val="left"/>
      <w:pPr>
        <w:ind w:left="720" w:hanging="360"/>
      </w:pPr>
      <w:rPr>
        <w:rFonts w:ascii="Symbol" w:hAnsi="Symbol" w:hint="default"/>
      </w:rPr>
    </w:lvl>
    <w:lvl w:ilvl="1" w:tplc="5912634C">
      <w:start w:val="1"/>
      <w:numFmt w:val="bullet"/>
      <w:lvlText w:val="o"/>
      <w:lvlJc w:val="left"/>
      <w:pPr>
        <w:ind w:left="1440" w:hanging="360"/>
      </w:pPr>
      <w:rPr>
        <w:rFonts w:ascii="Courier New" w:hAnsi="Courier New" w:hint="default"/>
      </w:rPr>
    </w:lvl>
    <w:lvl w:ilvl="2" w:tplc="C34011F0">
      <w:start w:val="1"/>
      <w:numFmt w:val="bullet"/>
      <w:lvlText w:val=""/>
      <w:lvlJc w:val="left"/>
      <w:pPr>
        <w:ind w:left="2160" w:hanging="360"/>
      </w:pPr>
      <w:rPr>
        <w:rFonts w:ascii="Wingdings" w:hAnsi="Wingdings" w:hint="default"/>
      </w:rPr>
    </w:lvl>
    <w:lvl w:ilvl="3" w:tplc="852A27AA">
      <w:start w:val="1"/>
      <w:numFmt w:val="bullet"/>
      <w:lvlText w:val=""/>
      <w:lvlJc w:val="left"/>
      <w:pPr>
        <w:ind w:left="2880" w:hanging="360"/>
      </w:pPr>
      <w:rPr>
        <w:rFonts w:ascii="Symbol" w:hAnsi="Symbol" w:hint="default"/>
      </w:rPr>
    </w:lvl>
    <w:lvl w:ilvl="4" w:tplc="2BEA048A">
      <w:start w:val="1"/>
      <w:numFmt w:val="bullet"/>
      <w:lvlText w:val="o"/>
      <w:lvlJc w:val="left"/>
      <w:pPr>
        <w:ind w:left="3600" w:hanging="360"/>
      </w:pPr>
      <w:rPr>
        <w:rFonts w:ascii="Courier New" w:hAnsi="Courier New" w:hint="default"/>
      </w:rPr>
    </w:lvl>
    <w:lvl w:ilvl="5" w:tplc="600C3D64">
      <w:start w:val="1"/>
      <w:numFmt w:val="bullet"/>
      <w:lvlText w:val=""/>
      <w:lvlJc w:val="left"/>
      <w:pPr>
        <w:ind w:left="4320" w:hanging="360"/>
      </w:pPr>
      <w:rPr>
        <w:rFonts w:ascii="Wingdings" w:hAnsi="Wingdings" w:hint="default"/>
      </w:rPr>
    </w:lvl>
    <w:lvl w:ilvl="6" w:tplc="90E641F6">
      <w:start w:val="1"/>
      <w:numFmt w:val="bullet"/>
      <w:lvlText w:val=""/>
      <w:lvlJc w:val="left"/>
      <w:pPr>
        <w:ind w:left="5040" w:hanging="360"/>
      </w:pPr>
      <w:rPr>
        <w:rFonts w:ascii="Symbol" w:hAnsi="Symbol" w:hint="default"/>
      </w:rPr>
    </w:lvl>
    <w:lvl w:ilvl="7" w:tplc="F2C40EB6">
      <w:start w:val="1"/>
      <w:numFmt w:val="bullet"/>
      <w:lvlText w:val="o"/>
      <w:lvlJc w:val="left"/>
      <w:pPr>
        <w:ind w:left="5760" w:hanging="360"/>
      </w:pPr>
      <w:rPr>
        <w:rFonts w:ascii="Courier New" w:hAnsi="Courier New" w:hint="default"/>
      </w:rPr>
    </w:lvl>
    <w:lvl w:ilvl="8" w:tplc="D2B2ACAC">
      <w:start w:val="1"/>
      <w:numFmt w:val="bullet"/>
      <w:lvlText w:val=""/>
      <w:lvlJc w:val="left"/>
      <w:pPr>
        <w:ind w:left="6480" w:hanging="360"/>
      </w:pPr>
      <w:rPr>
        <w:rFonts w:ascii="Wingdings" w:hAnsi="Wingdings" w:hint="default"/>
      </w:rPr>
    </w:lvl>
  </w:abstractNum>
  <w:abstractNum w:abstractNumId="27">
    <w:nsid w:val="4F386B11"/>
    <w:multiLevelType w:val="hybridMultilevel"/>
    <w:tmpl w:val="8C901BDE"/>
    <w:lvl w:ilvl="0" w:tplc="724AEB46">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C06854"/>
    <w:multiLevelType w:val="hybridMultilevel"/>
    <w:tmpl w:val="6EFC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B82A12"/>
    <w:multiLevelType w:val="hybridMultilevel"/>
    <w:tmpl w:val="5060E950"/>
    <w:lvl w:ilvl="0" w:tplc="3412042E">
      <w:start w:val="1"/>
      <w:numFmt w:val="bullet"/>
      <w:lvlText w:val=""/>
      <w:lvlJc w:val="left"/>
      <w:pPr>
        <w:ind w:left="720" w:hanging="360"/>
      </w:pPr>
      <w:rPr>
        <w:rFonts w:ascii="Symbol" w:hAnsi="Symbol" w:hint="default"/>
      </w:rPr>
    </w:lvl>
    <w:lvl w:ilvl="1" w:tplc="98C07058">
      <w:start w:val="1"/>
      <w:numFmt w:val="bullet"/>
      <w:lvlText w:val="o"/>
      <w:lvlJc w:val="left"/>
      <w:pPr>
        <w:ind w:left="1440" w:hanging="360"/>
      </w:pPr>
      <w:rPr>
        <w:rFonts w:ascii="Courier New" w:hAnsi="Courier New" w:hint="default"/>
      </w:rPr>
    </w:lvl>
    <w:lvl w:ilvl="2" w:tplc="5BF42260">
      <w:start w:val="1"/>
      <w:numFmt w:val="bullet"/>
      <w:lvlText w:val=""/>
      <w:lvlJc w:val="left"/>
      <w:pPr>
        <w:ind w:left="2160" w:hanging="360"/>
      </w:pPr>
      <w:rPr>
        <w:rFonts w:ascii="Wingdings" w:hAnsi="Wingdings" w:hint="default"/>
      </w:rPr>
    </w:lvl>
    <w:lvl w:ilvl="3" w:tplc="0EA8B894">
      <w:start w:val="1"/>
      <w:numFmt w:val="bullet"/>
      <w:lvlText w:val=""/>
      <w:lvlJc w:val="left"/>
      <w:pPr>
        <w:ind w:left="2880" w:hanging="360"/>
      </w:pPr>
      <w:rPr>
        <w:rFonts w:ascii="Symbol" w:hAnsi="Symbol" w:hint="default"/>
      </w:rPr>
    </w:lvl>
    <w:lvl w:ilvl="4" w:tplc="9A8A4D28">
      <w:start w:val="1"/>
      <w:numFmt w:val="bullet"/>
      <w:lvlText w:val="o"/>
      <w:lvlJc w:val="left"/>
      <w:pPr>
        <w:ind w:left="3600" w:hanging="360"/>
      </w:pPr>
      <w:rPr>
        <w:rFonts w:ascii="Courier New" w:hAnsi="Courier New" w:hint="default"/>
      </w:rPr>
    </w:lvl>
    <w:lvl w:ilvl="5" w:tplc="46AC969A">
      <w:start w:val="1"/>
      <w:numFmt w:val="bullet"/>
      <w:lvlText w:val=""/>
      <w:lvlJc w:val="left"/>
      <w:pPr>
        <w:ind w:left="4320" w:hanging="360"/>
      </w:pPr>
      <w:rPr>
        <w:rFonts w:ascii="Wingdings" w:hAnsi="Wingdings" w:hint="default"/>
      </w:rPr>
    </w:lvl>
    <w:lvl w:ilvl="6" w:tplc="3F8A1730">
      <w:start w:val="1"/>
      <w:numFmt w:val="bullet"/>
      <w:lvlText w:val=""/>
      <w:lvlJc w:val="left"/>
      <w:pPr>
        <w:ind w:left="5040" w:hanging="360"/>
      </w:pPr>
      <w:rPr>
        <w:rFonts w:ascii="Symbol" w:hAnsi="Symbol" w:hint="default"/>
      </w:rPr>
    </w:lvl>
    <w:lvl w:ilvl="7" w:tplc="D318EB22">
      <w:start w:val="1"/>
      <w:numFmt w:val="bullet"/>
      <w:lvlText w:val="o"/>
      <w:lvlJc w:val="left"/>
      <w:pPr>
        <w:ind w:left="5760" w:hanging="360"/>
      </w:pPr>
      <w:rPr>
        <w:rFonts w:ascii="Courier New" w:hAnsi="Courier New" w:hint="default"/>
      </w:rPr>
    </w:lvl>
    <w:lvl w:ilvl="8" w:tplc="3A96FD74">
      <w:start w:val="1"/>
      <w:numFmt w:val="bullet"/>
      <w:lvlText w:val=""/>
      <w:lvlJc w:val="left"/>
      <w:pPr>
        <w:ind w:left="6480" w:hanging="360"/>
      </w:pPr>
      <w:rPr>
        <w:rFonts w:ascii="Wingdings" w:hAnsi="Wingdings" w:hint="default"/>
      </w:rPr>
    </w:lvl>
  </w:abstractNum>
  <w:abstractNum w:abstractNumId="30">
    <w:nsid w:val="5CD17CE2"/>
    <w:multiLevelType w:val="hybridMultilevel"/>
    <w:tmpl w:val="7D8E1A30"/>
    <w:lvl w:ilvl="0" w:tplc="E8A6AC06">
      <w:start w:val="1"/>
      <w:numFmt w:val="bullet"/>
      <w:lvlText w:val=""/>
      <w:lvlJc w:val="left"/>
      <w:pPr>
        <w:ind w:left="720" w:hanging="360"/>
      </w:pPr>
      <w:rPr>
        <w:rFonts w:ascii="Symbol" w:hAnsi="Symbol" w:hint="default"/>
      </w:rPr>
    </w:lvl>
    <w:lvl w:ilvl="1" w:tplc="DE9CB130">
      <w:start w:val="1"/>
      <w:numFmt w:val="bullet"/>
      <w:lvlText w:val="o"/>
      <w:lvlJc w:val="left"/>
      <w:pPr>
        <w:ind w:left="1440" w:hanging="360"/>
      </w:pPr>
      <w:rPr>
        <w:rFonts w:ascii="Courier New" w:hAnsi="Courier New" w:hint="default"/>
      </w:rPr>
    </w:lvl>
    <w:lvl w:ilvl="2" w:tplc="1AE40332">
      <w:start w:val="1"/>
      <w:numFmt w:val="bullet"/>
      <w:lvlText w:val=""/>
      <w:lvlJc w:val="left"/>
      <w:pPr>
        <w:ind w:left="2160" w:hanging="360"/>
      </w:pPr>
      <w:rPr>
        <w:rFonts w:ascii="Wingdings" w:hAnsi="Wingdings" w:hint="default"/>
      </w:rPr>
    </w:lvl>
    <w:lvl w:ilvl="3" w:tplc="05C22AAE">
      <w:start w:val="1"/>
      <w:numFmt w:val="bullet"/>
      <w:lvlText w:val=""/>
      <w:lvlJc w:val="left"/>
      <w:pPr>
        <w:ind w:left="2880" w:hanging="360"/>
      </w:pPr>
      <w:rPr>
        <w:rFonts w:ascii="Symbol" w:hAnsi="Symbol" w:hint="default"/>
      </w:rPr>
    </w:lvl>
    <w:lvl w:ilvl="4" w:tplc="D4463900">
      <w:start w:val="1"/>
      <w:numFmt w:val="bullet"/>
      <w:lvlText w:val="o"/>
      <w:lvlJc w:val="left"/>
      <w:pPr>
        <w:ind w:left="3600" w:hanging="360"/>
      </w:pPr>
      <w:rPr>
        <w:rFonts w:ascii="Courier New" w:hAnsi="Courier New" w:hint="default"/>
      </w:rPr>
    </w:lvl>
    <w:lvl w:ilvl="5" w:tplc="2C844780">
      <w:start w:val="1"/>
      <w:numFmt w:val="bullet"/>
      <w:lvlText w:val=""/>
      <w:lvlJc w:val="left"/>
      <w:pPr>
        <w:ind w:left="4320" w:hanging="360"/>
      </w:pPr>
      <w:rPr>
        <w:rFonts w:ascii="Wingdings" w:hAnsi="Wingdings" w:hint="default"/>
      </w:rPr>
    </w:lvl>
    <w:lvl w:ilvl="6" w:tplc="7B4EEB38">
      <w:start w:val="1"/>
      <w:numFmt w:val="bullet"/>
      <w:lvlText w:val=""/>
      <w:lvlJc w:val="left"/>
      <w:pPr>
        <w:ind w:left="5040" w:hanging="360"/>
      </w:pPr>
      <w:rPr>
        <w:rFonts w:ascii="Symbol" w:hAnsi="Symbol" w:hint="default"/>
      </w:rPr>
    </w:lvl>
    <w:lvl w:ilvl="7" w:tplc="65E2EB2A">
      <w:start w:val="1"/>
      <w:numFmt w:val="bullet"/>
      <w:lvlText w:val="o"/>
      <w:lvlJc w:val="left"/>
      <w:pPr>
        <w:ind w:left="5760" w:hanging="360"/>
      </w:pPr>
      <w:rPr>
        <w:rFonts w:ascii="Courier New" w:hAnsi="Courier New" w:hint="default"/>
      </w:rPr>
    </w:lvl>
    <w:lvl w:ilvl="8" w:tplc="45880688">
      <w:start w:val="1"/>
      <w:numFmt w:val="bullet"/>
      <w:lvlText w:val=""/>
      <w:lvlJc w:val="left"/>
      <w:pPr>
        <w:ind w:left="6480" w:hanging="360"/>
      </w:pPr>
      <w:rPr>
        <w:rFonts w:ascii="Wingdings" w:hAnsi="Wingdings" w:hint="default"/>
      </w:rPr>
    </w:lvl>
  </w:abstractNum>
  <w:abstractNum w:abstractNumId="31">
    <w:nsid w:val="5D821B77"/>
    <w:multiLevelType w:val="hybridMultilevel"/>
    <w:tmpl w:val="A12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706FC"/>
    <w:multiLevelType w:val="hybridMultilevel"/>
    <w:tmpl w:val="3D927028"/>
    <w:lvl w:ilvl="0" w:tplc="CB12F9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E7C5C"/>
    <w:multiLevelType w:val="hybridMultilevel"/>
    <w:tmpl w:val="5CACBB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2A68FD"/>
    <w:multiLevelType w:val="hybridMultilevel"/>
    <w:tmpl w:val="DD548738"/>
    <w:lvl w:ilvl="0" w:tplc="CB12F9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450DB"/>
    <w:multiLevelType w:val="hybridMultilevel"/>
    <w:tmpl w:val="6DEEC0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73832EC4"/>
    <w:multiLevelType w:val="hybridMultilevel"/>
    <w:tmpl w:val="85B01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6E7B8E"/>
    <w:multiLevelType w:val="hybridMultilevel"/>
    <w:tmpl w:val="A6E4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A6D0D"/>
    <w:multiLevelType w:val="hybridMultilevel"/>
    <w:tmpl w:val="CC546D90"/>
    <w:lvl w:ilvl="0" w:tplc="96D86E22">
      <w:start w:val="1"/>
      <w:numFmt w:val="bullet"/>
      <w:lvlText w:val=""/>
      <w:lvlJc w:val="left"/>
      <w:pPr>
        <w:ind w:left="720" w:hanging="360"/>
      </w:pPr>
      <w:rPr>
        <w:rFonts w:ascii="Symbol" w:hAnsi="Symbol" w:hint="default"/>
      </w:rPr>
    </w:lvl>
    <w:lvl w:ilvl="1" w:tplc="8D66093A">
      <w:start w:val="1"/>
      <w:numFmt w:val="bullet"/>
      <w:lvlText w:val="o"/>
      <w:lvlJc w:val="left"/>
      <w:pPr>
        <w:ind w:left="1440" w:hanging="360"/>
      </w:pPr>
      <w:rPr>
        <w:rFonts w:ascii="Courier New" w:hAnsi="Courier New" w:hint="default"/>
      </w:rPr>
    </w:lvl>
    <w:lvl w:ilvl="2" w:tplc="560C6828">
      <w:start w:val="1"/>
      <w:numFmt w:val="bullet"/>
      <w:lvlText w:val=""/>
      <w:lvlJc w:val="left"/>
      <w:pPr>
        <w:ind w:left="2160" w:hanging="360"/>
      </w:pPr>
      <w:rPr>
        <w:rFonts w:ascii="Wingdings" w:hAnsi="Wingdings" w:hint="default"/>
      </w:rPr>
    </w:lvl>
    <w:lvl w:ilvl="3" w:tplc="23C20EF6">
      <w:start w:val="1"/>
      <w:numFmt w:val="bullet"/>
      <w:lvlText w:val=""/>
      <w:lvlJc w:val="left"/>
      <w:pPr>
        <w:ind w:left="2880" w:hanging="360"/>
      </w:pPr>
      <w:rPr>
        <w:rFonts w:ascii="Symbol" w:hAnsi="Symbol" w:hint="default"/>
      </w:rPr>
    </w:lvl>
    <w:lvl w:ilvl="4" w:tplc="44E0A2B6">
      <w:start w:val="1"/>
      <w:numFmt w:val="bullet"/>
      <w:lvlText w:val="o"/>
      <w:lvlJc w:val="left"/>
      <w:pPr>
        <w:ind w:left="3600" w:hanging="360"/>
      </w:pPr>
      <w:rPr>
        <w:rFonts w:ascii="Courier New" w:hAnsi="Courier New" w:hint="default"/>
      </w:rPr>
    </w:lvl>
    <w:lvl w:ilvl="5" w:tplc="CE2ADB00">
      <w:start w:val="1"/>
      <w:numFmt w:val="bullet"/>
      <w:lvlText w:val=""/>
      <w:lvlJc w:val="left"/>
      <w:pPr>
        <w:ind w:left="4320" w:hanging="360"/>
      </w:pPr>
      <w:rPr>
        <w:rFonts w:ascii="Wingdings" w:hAnsi="Wingdings" w:hint="default"/>
      </w:rPr>
    </w:lvl>
    <w:lvl w:ilvl="6" w:tplc="50C054C0">
      <w:start w:val="1"/>
      <w:numFmt w:val="bullet"/>
      <w:lvlText w:val=""/>
      <w:lvlJc w:val="left"/>
      <w:pPr>
        <w:ind w:left="5040" w:hanging="360"/>
      </w:pPr>
      <w:rPr>
        <w:rFonts w:ascii="Symbol" w:hAnsi="Symbol" w:hint="default"/>
      </w:rPr>
    </w:lvl>
    <w:lvl w:ilvl="7" w:tplc="C75CD026">
      <w:start w:val="1"/>
      <w:numFmt w:val="bullet"/>
      <w:lvlText w:val="o"/>
      <w:lvlJc w:val="left"/>
      <w:pPr>
        <w:ind w:left="5760" w:hanging="360"/>
      </w:pPr>
      <w:rPr>
        <w:rFonts w:ascii="Courier New" w:hAnsi="Courier New" w:hint="default"/>
      </w:rPr>
    </w:lvl>
    <w:lvl w:ilvl="8" w:tplc="D3B6663E">
      <w:start w:val="1"/>
      <w:numFmt w:val="bullet"/>
      <w:lvlText w:val=""/>
      <w:lvlJc w:val="left"/>
      <w:pPr>
        <w:ind w:left="6480" w:hanging="360"/>
      </w:pPr>
      <w:rPr>
        <w:rFonts w:ascii="Wingdings" w:hAnsi="Wingdings" w:hint="default"/>
      </w:rPr>
    </w:lvl>
  </w:abstractNum>
  <w:abstractNum w:abstractNumId="41">
    <w:nsid w:val="79C30B59"/>
    <w:multiLevelType w:val="hybridMultilevel"/>
    <w:tmpl w:val="EB10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9"/>
  </w:num>
  <w:num w:numId="4">
    <w:abstractNumId w:val="38"/>
  </w:num>
  <w:num w:numId="5">
    <w:abstractNumId w:val="35"/>
  </w:num>
  <w:num w:numId="6">
    <w:abstractNumId w:val="19"/>
  </w:num>
  <w:num w:numId="7">
    <w:abstractNumId w:val="5"/>
  </w:num>
  <w:num w:numId="8">
    <w:abstractNumId w:val="14"/>
  </w:num>
  <w:num w:numId="9">
    <w:abstractNumId w:val="28"/>
  </w:num>
  <w:num w:numId="10">
    <w:abstractNumId w:val="4"/>
  </w:num>
  <w:num w:numId="11">
    <w:abstractNumId w:val="0"/>
  </w:num>
  <w:num w:numId="12">
    <w:abstractNumId w:val="9"/>
  </w:num>
  <w:num w:numId="13">
    <w:abstractNumId w:val="17"/>
  </w:num>
  <w:num w:numId="14">
    <w:abstractNumId w:val="31"/>
  </w:num>
  <w:num w:numId="15">
    <w:abstractNumId w:val="23"/>
  </w:num>
  <w:num w:numId="16">
    <w:abstractNumId w:val="34"/>
  </w:num>
  <w:num w:numId="17">
    <w:abstractNumId w:val="2"/>
  </w:num>
  <w:num w:numId="18">
    <w:abstractNumId w:val="32"/>
  </w:num>
  <w:num w:numId="19">
    <w:abstractNumId w:val="12"/>
  </w:num>
  <w:num w:numId="20">
    <w:abstractNumId w:val="41"/>
  </w:num>
  <w:num w:numId="21">
    <w:abstractNumId w:val="24"/>
  </w:num>
  <w:num w:numId="22">
    <w:abstractNumId w:val="1"/>
  </w:num>
  <w:num w:numId="23">
    <w:abstractNumId w:val="10"/>
  </w:num>
  <w:num w:numId="24">
    <w:abstractNumId w:val="36"/>
  </w:num>
  <w:num w:numId="25">
    <w:abstractNumId w:val="37"/>
  </w:num>
  <w:num w:numId="26">
    <w:abstractNumId w:val="7"/>
  </w:num>
  <w:num w:numId="27">
    <w:abstractNumId w:val="33"/>
  </w:num>
  <w:num w:numId="28">
    <w:abstractNumId w:val="16"/>
  </w:num>
  <w:num w:numId="29">
    <w:abstractNumId w:val="8"/>
  </w:num>
  <w:num w:numId="30">
    <w:abstractNumId w:val="15"/>
  </w:num>
  <w:num w:numId="31">
    <w:abstractNumId w:val="26"/>
  </w:num>
  <w:num w:numId="32">
    <w:abstractNumId w:val="29"/>
  </w:num>
  <w:num w:numId="33">
    <w:abstractNumId w:val="30"/>
  </w:num>
  <w:num w:numId="34">
    <w:abstractNumId w:val="22"/>
  </w:num>
  <w:num w:numId="35">
    <w:abstractNumId w:val="40"/>
  </w:num>
  <w:num w:numId="36">
    <w:abstractNumId w:val="21"/>
  </w:num>
  <w:num w:numId="37">
    <w:abstractNumId w:val="25"/>
  </w:num>
  <w:num w:numId="38">
    <w:abstractNumId w:val="13"/>
  </w:num>
  <w:num w:numId="39">
    <w:abstractNumId w:val="18"/>
  </w:num>
  <w:num w:numId="40">
    <w:abstractNumId w:val="3"/>
  </w:num>
  <w:num w:numId="41">
    <w:abstractNumId w:val="2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B5"/>
    <w:rsid w:val="000022B5"/>
    <w:rsid w:val="00005D94"/>
    <w:rsid w:val="00010CFB"/>
    <w:rsid w:val="00010EA7"/>
    <w:rsid w:val="00010F70"/>
    <w:rsid w:val="00011DB5"/>
    <w:rsid w:val="00014917"/>
    <w:rsid w:val="000153EB"/>
    <w:rsid w:val="000167FF"/>
    <w:rsid w:val="00017062"/>
    <w:rsid w:val="00017A39"/>
    <w:rsid w:val="00020067"/>
    <w:rsid w:val="000225A5"/>
    <w:rsid w:val="00024E53"/>
    <w:rsid w:val="00024F35"/>
    <w:rsid w:val="000262B0"/>
    <w:rsid w:val="000277DD"/>
    <w:rsid w:val="00032689"/>
    <w:rsid w:val="000329BE"/>
    <w:rsid w:val="00032A35"/>
    <w:rsid w:val="00034930"/>
    <w:rsid w:val="00034FE4"/>
    <w:rsid w:val="000405CC"/>
    <w:rsid w:val="000406A2"/>
    <w:rsid w:val="000421A7"/>
    <w:rsid w:val="00042F31"/>
    <w:rsid w:val="00046496"/>
    <w:rsid w:val="00050EBB"/>
    <w:rsid w:val="000519E5"/>
    <w:rsid w:val="00051AB3"/>
    <w:rsid w:val="000537DA"/>
    <w:rsid w:val="00057803"/>
    <w:rsid w:val="00060723"/>
    <w:rsid w:val="000614ED"/>
    <w:rsid w:val="0006206A"/>
    <w:rsid w:val="00062E5F"/>
    <w:rsid w:val="00066073"/>
    <w:rsid w:val="00067129"/>
    <w:rsid w:val="00071495"/>
    <w:rsid w:val="00071A26"/>
    <w:rsid w:val="00073826"/>
    <w:rsid w:val="00077F9E"/>
    <w:rsid w:val="00082FBC"/>
    <w:rsid w:val="00085515"/>
    <w:rsid w:val="00086976"/>
    <w:rsid w:val="000901A2"/>
    <w:rsid w:val="00090D11"/>
    <w:rsid w:val="00092E9F"/>
    <w:rsid w:val="00093491"/>
    <w:rsid w:val="00093742"/>
    <w:rsid w:val="00093BDB"/>
    <w:rsid w:val="000956D4"/>
    <w:rsid w:val="00096877"/>
    <w:rsid w:val="00096A48"/>
    <w:rsid w:val="000A0CE6"/>
    <w:rsid w:val="000A25F8"/>
    <w:rsid w:val="000A385B"/>
    <w:rsid w:val="000A4C0D"/>
    <w:rsid w:val="000A4F5A"/>
    <w:rsid w:val="000B0D1E"/>
    <w:rsid w:val="000B119E"/>
    <w:rsid w:val="000B180B"/>
    <w:rsid w:val="000B1927"/>
    <w:rsid w:val="000B1EA7"/>
    <w:rsid w:val="000B479F"/>
    <w:rsid w:val="000B4CCE"/>
    <w:rsid w:val="000B57DD"/>
    <w:rsid w:val="000B69FF"/>
    <w:rsid w:val="000B784E"/>
    <w:rsid w:val="000C0265"/>
    <w:rsid w:val="000C67F7"/>
    <w:rsid w:val="000C6DD3"/>
    <w:rsid w:val="000D1BAB"/>
    <w:rsid w:val="000D2047"/>
    <w:rsid w:val="000D473C"/>
    <w:rsid w:val="000D6AC5"/>
    <w:rsid w:val="000E13E8"/>
    <w:rsid w:val="000E2B51"/>
    <w:rsid w:val="000E417A"/>
    <w:rsid w:val="000E4C15"/>
    <w:rsid w:val="000E5E31"/>
    <w:rsid w:val="000E734C"/>
    <w:rsid w:val="000E7E19"/>
    <w:rsid w:val="000F06C9"/>
    <w:rsid w:val="000F0FB9"/>
    <w:rsid w:val="000F16B0"/>
    <w:rsid w:val="000F38E8"/>
    <w:rsid w:val="000F38EB"/>
    <w:rsid w:val="000F5A9D"/>
    <w:rsid w:val="000F6242"/>
    <w:rsid w:val="0010099C"/>
    <w:rsid w:val="0010269F"/>
    <w:rsid w:val="00103CA0"/>
    <w:rsid w:val="00105187"/>
    <w:rsid w:val="00105389"/>
    <w:rsid w:val="00106D13"/>
    <w:rsid w:val="00110240"/>
    <w:rsid w:val="00111137"/>
    <w:rsid w:val="00111810"/>
    <w:rsid w:val="00111D74"/>
    <w:rsid w:val="0011292C"/>
    <w:rsid w:val="001144DF"/>
    <w:rsid w:val="00115F9C"/>
    <w:rsid w:val="00121860"/>
    <w:rsid w:val="00123ACA"/>
    <w:rsid w:val="00124074"/>
    <w:rsid w:val="00127D82"/>
    <w:rsid w:val="0013324A"/>
    <w:rsid w:val="0013371E"/>
    <w:rsid w:val="001363DC"/>
    <w:rsid w:val="00137BC9"/>
    <w:rsid w:val="001412AB"/>
    <w:rsid w:val="00141A7F"/>
    <w:rsid w:val="00145104"/>
    <w:rsid w:val="00145914"/>
    <w:rsid w:val="001472CF"/>
    <w:rsid w:val="00147C22"/>
    <w:rsid w:val="001500C1"/>
    <w:rsid w:val="00150D6B"/>
    <w:rsid w:val="00151043"/>
    <w:rsid w:val="001541AF"/>
    <w:rsid w:val="00155BC6"/>
    <w:rsid w:val="00156E80"/>
    <w:rsid w:val="001571A7"/>
    <w:rsid w:val="00160E54"/>
    <w:rsid w:val="001618F2"/>
    <w:rsid w:val="00162D4C"/>
    <w:rsid w:val="0016330F"/>
    <w:rsid w:val="00170782"/>
    <w:rsid w:val="00171C11"/>
    <w:rsid w:val="00172191"/>
    <w:rsid w:val="00173187"/>
    <w:rsid w:val="001771F3"/>
    <w:rsid w:val="001823CE"/>
    <w:rsid w:val="00182445"/>
    <w:rsid w:val="001833F1"/>
    <w:rsid w:val="00184E64"/>
    <w:rsid w:val="001852DE"/>
    <w:rsid w:val="001869B9"/>
    <w:rsid w:val="001869E8"/>
    <w:rsid w:val="00191B2C"/>
    <w:rsid w:val="00191EC7"/>
    <w:rsid w:val="00193B83"/>
    <w:rsid w:val="00194509"/>
    <w:rsid w:val="00194E4C"/>
    <w:rsid w:val="00195F31"/>
    <w:rsid w:val="00196304"/>
    <w:rsid w:val="00196F4F"/>
    <w:rsid w:val="001975FC"/>
    <w:rsid w:val="001A1560"/>
    <w:rsid w:val="001A202E"/>
    <w:rsid w:val="001A7E2D"/>
    <w:rsid w:val="001A7E7C"/>
    <w:rsid w:val="001B61AD"/>
    <w:rsid w:val="001C0AEF"/>
    <w:rsid w:val="001C1DA8"/>
    <w:rsid w:val="001C4FC2"/>
    <w:rsid w:val="001C538C"/>
    <w:rsid w:val="001C6B70"/>
    <w:rsid w:val="001D17CE"/>
    <w:rsid w:val="001D1CCF"/>
    <w:rsid w:val="001D25DD"/>
    <w:rsid w:val="001D4B10"/>
    <w:rsid w:val="001D5431"/>
    <w:rsid w:val="001D5AC2"/>
    <w:rsid w:val="001D7A92"/>
    <w:rsid w:val="001E1027"/>
    <w:rsid w:val="001E20A4"/>
    <w:rsid w:val="001E39D8"/>
    <w:rsid w:val="001E5414"/>
    <w:rsid w:val="001E5D0D"/>
    <w:rsid w:val="001E7A71"/>
    <w:rsid w:val="001F1D26"/>
    <w:rsid w:val="001F3174"/>
    <w:rsid w:val="001F3E26"/>
    <w:rsid w:val="001F4737"/>
    <w:rsid w:val="001F7E24"/>
    <w:rsid w:val="00201FA3"/>
    <w:rsid w:val="0020221A"/>
    <w:rsid w:val="00202B88"/>
    <w:rsid w:val="0020481A"/>
    <w:rsid w:val="00204C94"/>
    <w:rsid w:val="00204C9E"/>
    <w:rsid w:val="0020601C"/>
    <w:rsid w:val="00211AB4"/>
    <w:rsid w:val="0021363C"/>
    <w:rsid w:val="002143D0"/>
    <w:rsid w:val="00216244"/>
    <w:rsid w:val="00216E5D"/>
    <w:rsid w:val="00223C96"/>
    <w:rsid w:val="002269C7"/>
    <w:rsid w:val="00227FDE"/>
    <w:rsid w:val="00235D09"/>
    <w:rsid w:val="002365EA"/>
    <w:rsid w:val="00237304"/>
    <w:rsid w:val="0024018F"/>
    <w:rsid w:val="00240B31"/>
    <w:rsid w:val="002430BC"/>
    <w:rsid w:val="002456ED"/>
    <w:rsid w:val="00245B1B"/>
    <w:rsid w:val="00246DE4"/>
    <w:rsid w:val="00251517"/>
    <w:rsid w:val="00252606"/>
    <w:rsid w:val="00254B96"/>
    <w:rsid w:val="0025672C"/>
    <w:rsid w:val="00260521"/>
    <w:rsid w:val="002608DE"/>
    <w:rsid w:val="00261DCB"/>
    <w:rsid w:val="00267C01"/>
    <w:rsid w:val="002742A4"/>
    <w:rsid w:val="00274EF8"/>
    <w:rsid w:val="00275E29"/>
    <w:rsid w:val="0027789D"/>
    <w:rsid w:val="00281E46"/>
    <w:rsid w:val="002848BB"/>
    <w:rsid w:val="00284FBF"/>
    <w:rsid w:val="00285A03"/>
    <w:rsid w:val="0028625F"/>
    <w:rsid w:val="00286566"/>
    <w:rsid w:val="002913D1"/>
    <w:rsid w:val="002919D7"/>
    <w:rsid w:val="0029369F"/>
    <w:rsid w:val="002955BE"/>
    <w:rsid w:val="002A0CCA"/>
    <w:rsid w:val="002A12D0"/>
    <w:rsid w:val="002A24F3"/>
    <w:rsid w:val="002A2800"/>
    <w:rsid w:val="002B0346"/>
    <w:rsid w:val="002B197D"/>
    <w:rsid w:val="002B2232"/>
    <w:rsid w:val="002B29E4"/>
    <w:rsid w:val="002B426E"/>
    <w:rsid w:val="002B5DB6"/>
    <w:rsid w:val="002B5E42"/>
    <w:rsid w:val="002B7579"/>
    <w:rsid w:val="002B7851"/>
    <w:rsid w:val="002C016E"/>
    <w:rsid w:val="002C2189"/>
    <w:rsid w:val="002C3E4D"/>
    <w:rsid w:val="002C4544"/>
    <w:rsid w:val="002C48A5"/>
    <w:rsid w:val="002C4C85"/>
    <w:rsid w:val="002C547D"/>
    <w:rsid w:val="002C640D"/>
    <w:rsid w:val="002C6933"/>
    <w:rsid w:val="002C727A"/>
    <w:rsid w:val="002C7628"/>
    <w:rsid w:val="002D1147"/>
    <w:rsid w:val="002D26E1"/>
    <w:rsid w:val="002D33FA"/>
    <w:rsid w:val="002D3976"/>
    <w:rsid w:val="002D3B16"/>
    <w:rsid w:val="002D56D6"/>
    <w:rsid w:val="002D77A1"/>
    <w:rsid w:val="002E0D35"/>
    <w:rsid w:val="002E135D"/>
    <w:rsid w:val="002E525C"/>
    <w:rsid w:val="002E53FB"/>
    <w:rsid w:val="002E546B"/>
    <w:rsid w:val="002E5BCF"/>
    <w:rsid w:val="002E5E1D"/>
    <w:rsid w:val="002E614F"/>
    <w:rsid w:val="002E698A"/>
    <w:rsid w:val="002E6FF1"/>
    <w:rsid w:val="002F094E"/>
    <w:rsid w:val="002F225A"/>
    <w:rsid w:val="002F3C5D"/>
    <w:rsid w:val="002F3F35"/>
    <w:rsid w:val="002F7B20"/>
    <w:rsid w:val="00301EEF"/>
    <w:rsid w:val="0030264A"/>
    <w:rsid w:val="00305B53"/>
    <w:rsid w:val="00305D35"/>
    <w:rsid w:val="00306512"/>
    <w:rsid w:val="0030718B"/>
    <w:rsid w:val="0031001D"/>
    <w:rsid w:val="003135E9"/>
    <w:rsid w:val="0031384A"/>
    <w:rsid w:val="00320AE5"/>
    <w:rsid w:val="00323025"/>
    <w:rsid w:val="003249E3"/>
    <w:rsid w:val="00327511"/>
    <w:rsid w:val="00327526"/>
    <w:rsid w:val="00327AD4"/>
    <w:rsid w:val="00330138"/>
    <w:rsid w:val="003303A0"/>
    <w:rsid w:val="003306C0"/>
    <w:rsid w:val="00330FEA"/>
    <w:rsid w:val="003433BB"/>
    <w:rsid w:val="003439C1"/>
    <w:rsid w:val="0034411D"/>
    <w:rsid w:val="003448A4"/>
    <w:rsid w:val="00345CF6"/>
    <w:rsid w:val="00351CDD"/>
    <w:rsid w:val="00353CD0"/>
    <w:rsid w:val="003610B9"/>
    <w:rsid w:val="00362C7F"/>
    <w:rsid w:val="003648BD"/>
    <w:rsid w:val="00370A96"/>
    <w:rsid w:val="003719F1"/>
    <w:rsid w:val="003722C0"/>
    <w:rsid w:val="003739C1"/>
    <w:rsid w:val="00377017"/>
    <w:rsid w:val="00377F9C"/>
    <w:rsid w:val="00380B3C"/>
    <w:rsid w:val="00381B9A"/>
    <w:rsid w:val="00381E30"/>
    <w:rsid w:val="00382634"/>
    <w:rsid w:val="00384FAE"/>
    <w:rsid w:val="003870F6"/>
    <w:rsid w:val="003935D1"/>
    <w:rsid w:val="0039689A"/>
    <w:rsid w:val="0039798E"/>
    <w:rsid w:val="003A04C0"/>
    <w:rsid w:val="003A04FB"/>
    <w:rsid w:val="003A04FD"/>
    <w:rsid w:val="003A28D6"/>
    <w:rsid w:val="003A312D"/>
    <w:rsid w:val="003A3932"/>
    <w:rsid w:val="003A48C4"/>
    <w:rsid w:val="003A4CE9"/>
    <w:rsid w:val="003A53AF"/>
    <w:rsid w:val="003B0D64"/>
    <w:rsid w:val="003B16EB"/>
    <w:rsid w:val="003B37F5"/>
    <w:rsid w:val="003B3975"/>
    <w:rsid w:val="003B4C95"/>
    <w:rsid w:val="003B4E8E"/>
    <w:rsid w:val="003B64CF"/>
    <w:rsid w:val="003C0C0B"/>
    <w:rsid w:val="003C1A58"/>
    <w:rsid w:val="003C1EF5"/>
    <w:rsid w:val="003C41F7"/>
    <w:rsid w:val="003C45E7"/>
    <w:rsid w:val="003C51EE"/>
    <w:rsid w:val="003C5DC9"/>
    <w:rsid w:val="003D010F"/>
    <w:rsid w:val="003D1ADA"/>
    <w:rsid w:val="003D2616"/>
    <w:rsid w:val="003D3343"/>
    <w:rsid w:val="003D72B5"/>
    <w:rsid w:val="003E027B"/>
    <w:rsid w:val="003E2D1D"/>
    <w:rsid w:val="003E3058"/>
    <w:rsid w:val="003E3CDD"/>
    <w:rsid w:val="003E40A2"/>
    <w:rsid w:val="003E5FEF"/>
    <w:rsid w:val="003F0309"/>
    <w:rsid w:val="003F40C4"/>
    <w:rsid w:val="003F5858"/>
    <w:rsid w:val="003F591F"/>
    <w:rsid w:val="003F6838"/>
    <w:rsid w:val="003F7AC1"/>
    <w:rsid w:val="0040331C"/>
    <w:rsid w:val="00406D25"/>
    <w:rsid w:val="004111B3"/>
    <w:rsid w:val="00415B66"/>
    <w:rsid w:val="004173B7"/>
    <w:rsid w:val="00426D70"/>
    <w:rsid w:val="00432202"/>
    <w:rsid w:val="004324F3"/>
    <w:rsid w:val="00432A9D"/>
    <w:rsid w:val="00433717"/>
    <w:rsid w:val="00437314"/>
    <w:rsid w:val="00440324"/>
    <w:rsid w:val="00440B20"/>
    <w:rsid w:val="00443C09"/>
    <w:rsid w:val="00443E68"/>
    <w:rsid w:val="00443EA4"/>
    <w:rsid w:val="00443F98"/>
    <w:rsid w:val="00445412"/>
    <w:rsid w:val="0044653E"/>
    <w:rsid w:val="00446DCE"/>
    <w:rsid w:val="004507B5"/>
    <w:rsid w:val="004514EF"/>
    <w:rsid w:val="00451BC4"/>
    <w:rsid w:val="00451C60"/>
    <w:rsid w:val="00453637"/>
    <w:rsid w:val="00456063"/>
    <w:rsid w:val="00461C13"/>
    <w:rsid w:val="0046588F"/>
    <w:rsid w:val="00472006"/>
    <w:rsid w:val="0047284E"/>
    <w:rsid w:val="00475087"/>
    <w:rsid w:val="00477A1B"/>
    <w:rsid w:val="0048021E"/>
    <w:rsid w:val="004802D2"/>
    <w:rsid w:val="00480EDB"/>
    <w:rsid w:val="00481F76"/>
    <w:rsid w:val="004947B9"/>
    <w:rsid w:val="004947D3"/>
    <w:rsid w:val="00494C85"/>
    <w:rsid w:val="00495239"/>
    <w:rsid w:val="00497991"/>
    <w:rsid w:val="004A000E"/>
    <w:rsid w:val="004A2BBB"/>
    <w:rsid w:val="004A2BC8"/>
    <w:rsid w:val="004A5F91"/>
    <w:rsid w:val="004B2735"/>
    <w:rsid w:val="004B2BC7"/>
    <w:rsid w:val="004B35A1"/>
    <w:rsid w:val="004B6854"/>
    <w:rsid w:val="004B7FC0"/>
    <w:rsid w:val="004C148E"/>
    <w:rsid w:val="004C257C"/>
    <w:rsid w:val="004C40CE"/>
    <w:rsid w:val="004C40DC"/>
    <w:rsid w:val="004C5DED"/>
    <w:rsid w:val="004C6232"/>
    <w:rsid w:val="004C6362"/>
    <w:rsid w:val="004C74D9"/>
    <w:rsid w:val="004C774F"/>
    <w:rsid w:val="004D00C7"/>
    <w:rsid w:val="004D0F2E"/>
    <w:rsid w:val="004D5F88"/>
    <w:rsid w:val="004D672F"/>
    <w:rsid w:val="004D6815"/>
    <w:rsid w:val="004D6BBD"/>
    <w:rsid w:val="004E42FA"/>
    <w:rsid w:val="004E4B93"/>
    <w:rsid w:val="004E67F6"/>
    <w:rsid w:val="004F28B7"/>
    <w:rsid w:val="004F356D"/>
    <w:rsid w:val="004F3E6E"/>
    <w:rsid w:val="004F4669"/>
    <w:rsid w:val="004F5130"/>
    <w:rsid w:val="004F5485"/>
    <w:rsid w:val="004F55C7"/>
    <w:rsid w:val="004F604A"/>
    <w:rsid w:val="004F759F"/>
    <w:rsid w:val="005006AD"/>
    <w:rsid w:val="00501C33"/>
    <w:rsid w:val="00502E00"/>
    <w:rsid w:val="005037AC"/>
    <w:rsid w:val="0050417B"/>
    <w:rsid w:val="00505DC8"/>
    <w:rsid w:val="0050740D"/>
    <w:rsid w:val="00510166"/>
    <w:rsid w:val="00510556"/>
    <w:rsid w:val="00512D21"/>
    <w:rsid w:val="00512D9C"/>
    <w:rsid w:val="00514E17"/>
    <w:rsid w:val="0051510E"/>
    <w:rsid w:val="005174E3"/>
    <w:rsid w:val="0052066F"/>
    <w:rsid w:val="00520C67"/>
    <w:rsid w:val="0052598B"/>
    <w:rsid w:val="0052734A"/>
    <w:rsid w:val="005274C5"/>
    <w:rsid w:val="00530A70"/>
    <w:rsid w:val="00531706"/>
    <w:rsid w:val="00531B85"/>
    <w:rsid w:val="00533212"/>
    <w:rsid w:val="0053520A"/>
    <w:rsid w:val="00535538"/>
    <w:rsid w:val="00541713"/>
    <w:rsid w:val="0054334D"/>
    <w:rsid w:val="0054443B"/>
    <w:rsid w:val="005456B2"/>
    <w:rsid w:val="00546C6E"/>
    <w:rsid w:val="0055094E"/>
    <w:rsid w:val="00551678"/>
    <w:rsid w:val="005531F6"/>
    <w:rsid w:val="00555CEE"/>
    <w:rsid w:val="00556184"/>
    <w:rsid w:val="005626D2"/>
    <w:rsid w:val="00563F7E"/>
    <w:rsid w:val="0056469B"/>
    <w:rsid w:val="00565977"/>
    <w:rsid w:val="0057030A"/>
    <w:rsid w:val="00570542"/>
    <w:rsid w:val="00570B1A"/>
    <w:rsid w:val="00573D62"/>
    <w:rsid w:val="00574588"/>
    <w:rsid w:val="00575A25"/>
    <w:rsid w:val="005762AB"/>
    <w:rsid w:val="005812A4"/>
    <w:rsid w:val="005818D1"/>
    <w:rsid w:val="005827C4"/>
    <w:rsid w:val="005843E6"/>
    <w:rsid w:val="00585993"/>
    <w:rsid w:val="0058629F"/>
    <w:rsid w:val="00590101"/>
    <w:rsid w:val="00590AAD"/>
    <w:rsid w:val="00591A87"/>
    <w:rsid w:val="00593EAC"/>
    <w:rsid w:val="00596842"/>
    <w:rsid w:val="005A31BF"/>
    <w:rsid w:val="005A4187"/>
    <w:rsid w:val="005A4C32"/>
    <w:rsid w:val="005A514E"/>
    <w:rsid w:val="005A5DE2"/>
    <w:rsid w:val="005A7A82"/>
    <w:rsid w:val="005A7FFE"/>
    <w:rsid w:val="005B0E94"/>
    <w:rsid w:val="005B289B"/>
    <w:rsid w:val="005B2B3C"/>
    <w:rsid w:val="005B3D8D"/>
    <w:rsid w:val="005B40AA"/>
    <w:rsid w:val="005B5919"/>
    <w:rsid w:val="005B7263"/>
    <w:rsid w:val="005C1BFB"/>
    <w:rsid w:val="005C1F06"/>
    <w:rsid w:val="005C3E63"/>
    <w:rsid w:val="005D0636"/>
    <w:rsid w:val="005D1D3B"/>
    <w:rsid w:val="005D2E2D"/>
    <w:rsid w:val="005D3BEB"/>
    <w:rsid w:val="005D415C"/>
    <w:rsid w:val="005D44AD"/>
    <w:rsid w:val="005D6A8E"/>
    <w:rsid w:val="005D7CA5"/>
    <w:rsid w:val="005E06A6"/>
    <w:rsid w:val="005E3C8D"/>
    <w:rsid w:val="005E53FB"/>
    <w:rsid w:val="005E641F"/>
    <w:rsid w:val="005F027D"/>
    <w:rsid w:val="005F0D88"/>
    <w:rsid w:val="005F1CC9"/>
    <w:rsid w:val="005F4266"/>
    <w:rsid w:val="005F6A03"/>
    <w:rsid w:val="005F6D34"/>
    <w:rsid w:val="005F7202"/>
    <w:rsid w:val="005F7DE1"/>
    <w:rsid w:val="006006F4"/>
    <w:rsid w:val="00601B68"/>
    <w:rsid w:val="00603DE7"/>
    <w:rsid w:val="00605C72"/>
    <w:rsid w:val="00606235"/>
    <w:rsid w:val="00607DC9"/>
    <w:rsid w:val="00610D66"/>
    <w:rsid w:val="00610F3F"/>
    <w:rsid w:val="006111BA"/>
    <w:rsid w:val="00611D19"/>
    <w:rsid w:val="00611EF6"/>
    <w:rsid w:val="006147BD"/>
    <w:rsid w:val="00617670"/>
    <w:rsid w:val="00625ADE"/>
    <w:rsid w:val="006308F3"/>
    <w:rsid w:val="006312B5"/>
    <w:rsid w:val="0063141A"/>
    <w:rsid w:val="00631D05"/>
    <w:rsid w:val="0063243A"/>
    <w:rsid w:val="00632E19"/>
    <w:rsid w:val="0063346C"/>
    <w:rsid w:val="00633E49"/>
    <w:rsid w:val="006347A2"/>
    <w:rsid w:val="00640BFA"/>
    <w:rsid w:val="00641D3B"/>
    <w:rsid w:val="00644F76"/>
    <w:rsid w:val="00651C6C"/>
    <w:rsid w:val="006527C2"/>
    <w:rsid w:val="0065471E"/>
    <w:rsid w:val="006572CC"/>
    <w:rsid w:val="00657BCE"/>
    <w:rsid w:val="0066117F"/>
    <w:rsid w:val="006627D4"/>
    <w:rsid w:val="00662CE0"/>
    <w:rsid w:val="0066323E"/>
    <w:rsid w:val="006637B4"/>
    <w:rsid w:val="0067060E"/>
    <w:rsid w:val="006736AA"/>
    <w:rsid w:val="00675E53"/>
    <w:rsid w:val="00677722"/>
    <w:rsid w:val="00684340"/>
    <w:rsid w:val="00686447"/>
    <w:rsid w:val="006865C1"/>
    <w:rsid w:val="00691EA4"/>
    <w:rsid w:val="00692A6F"/>
    <w:rsid w:val="006935D4"/>
    <w:rsid w:val="00696174"/>
    <w:rsid w:val="006A003E"/>
    <w:rsid w:val="006A07EA"/>
    <w:rsid w:val="006A3B3E"/>
    <w:rsid w:val="006A5B27"/>
    <w:rsid w:val="006A642D"/>
    <w:rsid w:val="006B1225"/>
    <w:rsid w:val="006B2027"/>
    <w:rsid w:val="006B51EC"/>
    <w:rsid w:val="006B7677"/>
    <w:rsid w:val="006C0AFB"/>
    <w:rsid w:val="006C257D"/>
    <w:rsid w:val="006C4130"/>
    <w:rsid w:val="006C4F50"/>
    <w:rsid w:val="006C656D"/>
    <w:rsid w:val="006C6900"/>
    <w:rsid w:val="006C6AD6"/>
    <w:rsid w:val="006C7BF2"/>
    <w:rsid w:val="006D0031"/>
    <w:rsid w:val="006D06B9"/>
    <w:rsid w:val="006D2842"/>
    <w:rsid w:val="006D46CF"/>
    <w:rsid w:val="006D568A"/>
    <w:rsid w:val="006E2C6C"/>
    <w:rsid w:val="006E44EA"/>
    <w:rsid w:val="006E57F9"/>
    <w:rsid w:val="006E742C"/>
    <w:rsid w:val="006F37DE"/>
    <w:rsid w:val="006F4A97"/>
    <w:rsid w:val="006F6DC3"/>
    <w:rsid w:val="006F728B"/>
    <w:rsid w:val="0070009E"/>
    <w:rsid w:val="00700237"/>
    <w:rsid w:val="00700F7F"/>
    <w:rsid w:val="00702868"/>
    <w:rsid w:val="007033CC"/>
    <w:rsid w:val="00703F36"/>
    <w:rsid w:val="00704F77"/>
    <w:rsid w:val="0070536D"/>
    <w:rsid w:val="007062AF"/>
    <w:rsid w:val="00707CEB"/>
    <w:rsid w:val="007124AA"/>
    <w:rsid w:val="00713BC5"/>
    <w:rsid w:val="007145F2"/>
    <w:rsid w:val="00716EDD"/>
    <w:rsid w:val="00717AEC"/>
    <w:rsid w:val="007201AE"/>
    <w:rsid w:val="00720B21"/>
    <w:rsid w:val="007324E8"/>
    <w:rsid w:val="007332F2"/>
    <w:rsid w:val="00735324"/>
    <w:rsid w:val="00736364"/>
    <w:rsid w:val="00737572"/>
    <w:rsid w:val="00737C6F"/>
    <w:rsid w:val="00740005"/>
    <w:rsid w:val="0074260F"/>
    <w:rsid w:val="00743300"/>
    <w:rsid w:val="0074532F"/>
    <w:rsid w:val="007462A7"/>
    <w:rsid w:val="00752205"/>
    <w:rsid w:val="00760028"/>
    <w:rsid w:val="0076188D"/>
    <w:rsid w:val="007631BB"/>
    <w:rsid w:val="00764EDE"/>
    <w:rsid w:val="007660A8"/>
    <w:rsid w:val="00766BF2"/>
    <w:rsid w:val="00767D8A"/>
    <w:rsid w:val="0077070F"/>
    <w:rsid w:val="00770BB1"/>
    <w:rsid w:val="00771C41"/>
    <w:rsid w:val="00772CA8"/>
    <w:rsid w:val="007761D7"/>
    <w:rsid w:val="00781AB6"/>
    <w:rsid w:val="00781C88"/>
    <w:rsid w:val="00783244"/>
    <w:rsid w:val="00785B85"/>
    <w:rsid w:val="007919F6"/>
    <w:rsid w:val="00792EF3"/>
    <w:rsid w:val="00793B36"/>
    <w:rsid w:val="00794FC9"/>
    <w:rsid w:val="007954BE"/>
    <w:rsid w:val="007A3637"/>
    <w:rsid w:val="007A6C5F"/>
    <w:rsid w:val="007A74B5"/>
    <w:rsid w:val="007B0564"/>
    <w:rsid w:val="007B1138"/>
    <w:rsid w:val="007B280F"/>
    <w:rsid w:val="007B3C89"/>
    <w:rsid w:val="007C018E"/>
    <w:rsid w:val="007C10C2"/>
    <w:rsid w:val="007C228B"/>
    <w:rsid w:val="007C3866"/>
    <w:rsid w:val="007D2F68"/>
    <w:rsid w:val="007D5728"/>
    <w:rsid w:val="007D7A4E"/>
    <w:rsid w:val="007E09E9"/>
    <w:rsid w:val="007E0B53"/>
    <w:rsid w:val="007E1060"/>
    <w:rsid w:val="007E1E4A"/>
    <w:rsid w:val="007E322B"/>
    <w:rsid w:val="007E3499"/>
    <w:rsid w:val="007E456E"/>
    <w:rsid w:val="007E6236"/>
    <w:rsid w:val="007E7BAE"/>
    <w:rsid w:val="007F0730"/>
    <w:rsid w:val="007F0EC1"/>
    <w:rsid w:val="007F10D2"/>
    <w:rsid w:val="007F1215"/>
    <w:rsid w:val="007F3C88"/>
    <w:rsid w:val="007F600E"/>
    <w:rsid w:val="007F774A"/>
    <w:rsid w:val="0080101E"/>
    <w:rsid w:val="00801335"/>
    <w:rsid w:val="008021CB"/>
    <w:rsid w:val="00802DDE"/>
    <w:rsid w:val="00804E2B"/>
    <w:rsid w:val="00811225"/>
    <w:rsid w:val="00812596"/>
    <w:rsid w:val="00812F98"/>
    <w:rsid w:val="0081468B"/>
    <w:rsid w:val="00816CFE"/>
    <w:rsid w:val="00817786"/>
    <w:rsid w:val="00817FA4"/>
    <w:rsid w:val="0082011C"/>
    <w:rsid w:val="008253AD"/>
    <w:rsid w:val="00826341"/>
    <w:rsid w:val="0082781E"/>
    <w:rsid w:val="00830A3A"/>
    <w:rsid w:val="008317A9"/>
    <w:rsid w:val="00833414"/>
    <w:rsid w:val="008334AF"/>
    <w:rsid w:val="00835832"/>
    <w:rsid w:val="00837686"/>
    <w:rsid w:val="00837BE4"/>
    <w:rsid w:val="00840371"/>
    <w:rsid w:val="00840CC7"/>
    <w:rsid w:val="00843B85"/>
    <w:rsid w:val="008449E9"/>
    <w:rsid w:val="00850892"/>
    <w:rsid w:val="0085238F"/>
    <w:rsid w:val="00853C01"/>
    <w:rsid w:val="00854F11"/>
    <w:rsid w:val="0085508C"/>
    <w:rsid w:val="00855E96"/>
    <w:rsid w:val="008600E1"/>
    <w:rsid w:val="00861B91"/>
    <w:rsid w:val="00862228"/>
    <w:rsid w:val="008632DC"/>
    <w:rsid w:val="00864410"/>
    <w:rsid w:val="00867745"/>
    <w:rsid w:val="00873735"/>
    <w:rsid w:val="00873AF0"/>
    <w:rsid w:val="00873BDB"/>
    <w:rsid w:val="00874594"/>
    <w:rsid w:val="00874D53"/>
    <w:rsid w:val="00875C89"/>
    <w:rsid w:val="008767D1"/>
    <w:rsid w:val="00880F4F"/>
    <w:rsid w:val="00881742"/>
    <w:rsid w:val="00885ED7"/>
    <w:rsid w:val="00885F84"/>
    <w:rsid w:val="0088699F"/>
    <w:rsid w:val="00892BD4"/>
    <w:rsid w:val="0089366F"/>
    <w:rsid w:val="00893E3D"/>
    <w:rsid w:val="008953B1"/>
    <w:rsid w:val="0089682B"/>
    <w:rsid w:val="00896B4F"/>
    <w:rsid w:val="008A12DA"/>
    <w:rsid w:val="008A3171"/>
    <w:rsid w:val="008A46E8"/>
    <w:rsid w:val="008A7231"/>
    <w:rsid w:val="008A7F22"/>
    <w:rsid w:val="008B19E3"/>
    <w:rsid w:val="008B20AA"/>
    <w:rsid w:val="008B2E8D"/>
    <w:rsid w:val="008B2F38"/>
    <w:rsid w:val="008B6609"/>
    <w:rsid w:val="008C26C1"/>
    <w:rsid w:val="008C2DDE"/>
    <w:rsid w:val="008C542D"/>
    <w:rsid w:val="008C7506"/>
    <w:rsid w:val="008C77F0"/>
    <w:rsid w:val="008D19A8"/>
    <w:rsid w:val="008D4C44"/>
    <w:rsid w:val="008E30FF"/>
    <w:rsid w:val="008E342C"/>
    <w:rsid w:val="008E3BA3"/>
    <w:rsid w:val="008E6745"/>
    <w:rsid w:val="008E7B09"/>
    <w:rsid w:val="008F1864"/>
    <w:rsid w:val="008F1C0C"/>
    <w:rsid w:val="008F245E"/>
    <w:rsid w:val="008F4441"/>
    <w:rsid w:val="008F5392"/>
    <w:rsid w:val="008F5FEC"/>
    <w:rsid w:val="008F76D1"/>
    <w:rsid w:val="00900B4F"/>
    <w:rsid w:val="00902398"/>
    <w:rsid w:val="009024C9"/>
    <w:rsid w:val="00902563"/>
    <w:rsid w:val="00904E17"/>
    <w:rsid w:val="0090567A"/>
    <w:rsid w:val="009057A5"/>
    <w:rsid w:val="00905A0E"/>
    <w:rsid w:val="0090622E"/>
    <w:rsid w:val="00913499"/>
    <w:rsid w:val="00914F25"/>
    <w:rsid w:val="00916DDA"/>
    <w:rsid w:val="00917C86"/>
    <w:rsid w:val="0092186F"/>
    <w:rsid w:val="00925736"/>
    <w:rsid w:val="00930947"/>
    <w:rsid w:val="00934A1C"/>
    <w:rsid w:val="00936259"/>
    <w:rsid w:val="00937FB9"/>
    <w:rsid w:val="0094246F"/>
    <w:rsid w:val="00942657"/>
    <w:rsid w:val="00946F6F"/>
    <w:rsid w:val="009525E0"/>
    <w:rsid w:val="0095377F"/>
    <w:rsid w:val="00955884"/>
    <w:rsid w:val="00955CA5"/>
    <w:rsid w:val="00956381"/>
    <w:rsid w:val="00956D49"/>
    <w:rsid w:val="009574D8"/>
    <w:rsid w:val="009615F8"/>
    <w:rsid w:val="00961DE5"/>
    <w:rsid w:val="0096301B"/>
    <w:rsid w:val="009644A9"/>
    <w:rsid w:val="00965E54"/>
    <w:rsid w:val="0096780A"/>
    <w:rsid w:val="0097055F"/>
    <w:rsid w:val="0097158B"/>
    <w:rsid w:val="00971AE0"/>
    <w:rsid w:val="00971C4F"/>
    <w:rsid w:val="00973478"/>
    <w:rsid w:val="00974A98"/>
    <w:rsid w:val="00977C07"/>
    <w:rsid w:val="009808F4"/>
    <w:rsid w:val="009811C7"/>
    <w:rsid w:val="00981AF0"/>
    <w:rsid w:val="009855A0"/>
    <w:rsid w:val="00987305"/>
    <w:rsid w:val="009903AF"/>
    <w:rsid w:val="0099065E"/>
    <w:rsid w:val="00995178"/>
    <w:rsid w:val="009A0A09"/>
    <w:rsid w:val="009A0EE6"/>
    <w:rsid w:val="009A3DFA"/>
    <w:rsid w:val="009A611A"/>
    <w:rsid w:val="009A6632"/>
    <w:rsid w:val="009A70BF"/>
    <w:rsid w:val="009B1BE9"/>
    <w:rsid w:val="009B38F6"/>
    <w:rsid w:val="009B4D84"/>
    <w:rsid w:val="009B531D"/>
    <w:rsid w:val="009B532B"/>
    <w:rsid w:val="009B5822"/>
    <w:rsid w:val="009B5A48"/>
    <w:rsid w:val="009B7B33"/>
    <w:rsid w:val="009B7DCE"/>
    <w:rsid w:val="009C0A42"/>
    <w:rsid w:val="009C0F1C"/>
    <w:rsid w:val="009C3A67"/>
    <w:rsid w:val="009C41D6"/>
    <w:rsid w:val="009C4E99"/>
    <w:rsid w:val="009C4EA3"/>
    <w:rsid w:val="009D234F"/>
    <w:rsid w:val="009D35C8"/>
    <w:rsid w:val="009D6F26"/>
    <w:rsid w:val="009D7144"/>
    <w:rsid w:val="009D71B1"/>
    <w:rsid w:val="009D7A76"/>
    <w:rsid w:val="009E0A2C"/>
    <w:rsid w:val="009E3A9F"/>
    <w:rsid w:val="009F1A61"/>
    <w:rsid w:val="009F423E"/>
    <w:rsid w:val="009F63EF"/>
    <w:rsid w:val="009F6E0C"/>
    <w:rsid w:val="00A019DB"/>
    <w:rsid w:val="00A02743"/>
    <w:rsid w:val="00A0379B"/>
    <w:rsid w:val="00A042DB"/>
    <w:rsid w:val="00A04445"/>
    <w:rsid w:val="00A05E2F"/>
    <w:rsid w:val="00A0648E"/>
    <w:rsid w:val="00A07651"/>
    <w:rsid w:val="00A13630"/>
    <w:rsid w:val="00A145D2"/>
    <w:rsid w:val="00A14A3F"/>
    <w:rsid w:val="00A15026"/>
    <w:rsid w:val="00A20CE9"/>
    <w:rsid w:val="00A219E2"/>
    <w:rsid w:val="00A22FAB"/>
    <w:rsid w:val="00A2527E"/>
    <w:rsid w:val="00A26394"/>
    <w:rsid w:val="00A274C4"/>
    <w:rsid w:val="00A27AC6"/>
    <w:rsid w:val="00A30CFB"/>
    <w:rsid w:val="00A3151D"/>
    <w:rsid w:val="00A31622"/>
    <w:rsid w:val="00A346CB"/>
    <w:rsid w:val="00A34CB8"/>
    <w:rsid w:val="00A354BA"/>
    <w:rsid w:val="00A36011"/>
    <w:rsid w:val="00A46C4E"/>
    <w:rsid w:val="00A5226D"/>
    <w:rsid w:val="00A52F7B"/>
    <w:rsid w:val="00A56144"/>
    <w:rsid w:val="00A566D8"/>
    <w:rsid w:val="00A56F7B"/>
    <w:rsid w:val="00A574CA"/>
    <w:rsid w:val="00A60CEA"/>
    <w:rsid w:val="00A74185"/>
    <w:rsid w:val="00A74489"/>
    <w:rsid w:val="00A746A7"/>
    <w:rsid w:val="00A74D36"/>
    <w:rsid w:val="00A751E5"/>
    <w:rsid w:val="00A75A30"/>
    <w:rsid w:val="00A75C9B"/>
    <w:rsid w:val="00A77022"/>
    <w:rsid w:val="00A8070D"/>
    <w:rsid w:val="00A829BE"/>
    <w:rsid w:val="00A83CD7"/>
    <w:rsid w:val="00A84ABA"/>
    <w:rsid w:val="00A9147C"/>
    <w:rsid w:val="00A9183B"/>
    <w:rsid w:val="00A93407"/>
    <w:rsid w:val="00A93C1C"/>
    <w:rsid w:val="00A93D09"/>
    <w:rsid w:val="00A96197"/>
    <w:rsid w:val="00A97768"/>
    <w:rsid w:val="00A977A0"/>
    <w:rsid w:val="00AA171A"/>
    <w:rsid w:val="00AA1749"/>
    <w:rsid w:val="00AA60FC"/>
    <w:rsid w:val="00AB02AB"/>
    <w:rsid w:val="00AB06C6"/>
    <w:rsid w:val="00AB48E3"/>
    <w:rsid w:val="00AB5FD8"/>
    <w:rsid w:val="00AC2BA4"/>
    <w:rsid w:val="00AC732A"/>
    <w:rsid w:val="00AD14A4"/>
    <w:rsid w:val="00AD219A"/>
    <w:rsid w:val="00AD2390"/>
    <w:rsid w:val="00AD3072"/>
    <w:rsid w:val="00AD41B7"/>
    <w:rsid w:val="00AE2BCD"/>
    <w:rsid w:val="00AE2F53"/>
    <w:rsid w:val="00AE6AC6"/>
    <w:rsid w:val="00AE6E8B"/>
    <w:rsid w:val="00AE7589"/>
    <w:rsid w:val="00AF242F"/>
    <w:rsid w:val="00AF5205"/>
    <w:rsid w:val="00AF568F"/>
    <w:rsid w:val="00B01037"/>
    <w:rsid w:val="00B01A64"/>
    <w:rsid w:val="00B0211E"/>
    <w:rsid w:val="00B021B2"/>
    <w:rsid w:val="00B0526C"/>
    <w:rsid w:val="00B052CF"/>
    <w:rsid w:val="00B0796B"/>
    <w:rsid w:val="00B101C4"/>
    <w:rsid w:val="00B12C8C"/>
    <w:rsid w:val="00B13048"/>
    <w:rsid w:val="00B145E5"/>
    <w:rsid w:val="00B15BF0"/>
    <w:rsid w:val="00B17150"/>
    <w:rsid w:val="00B179D5"/>
    <w:rsid w:val="00B17A73"/>
    <w:rsid w:val="00B17DE4"/>
    <w:rsid w:val="00B17E31"/>
    <w:rsid w:val="00B20687"/>
    <w:rsid w:val="00B217A9"/>
    <w:rsid w:val="00B22477"/>
    <w:rsid w:val="00B23374"/>
    <w:rsid w:val="00B2366C"/>
    <w:rsid w:val="00B243D1"/>
    <w:rsid w:val="00B2453B"/>
    <w:rsid w:val="00B25571"/>
    <w:rsid w:val="00B256AD"/>
    <w:rsid w:val="00B273FA"/>
    <w:rsid w:val="00B32B65"/>
    <w:rsid w:val="00B32DFC"/>
    <w:rsid w:val="00B32E39"/>
    <w:rsid w:val="00B34C2C"/>
    <w:rsid w:val="00B360B6"/>
    <w:rsid w:val="00B429BD"/>
    <w:rsid w:val="00B43CF5"/>
    <w:rsid w:val="00B441BD"/>
    <w:rsid w:val="00B46B88"/>
    <w:rsid w:val="00B46DC2"/>
    <w:rsid w:val="00B50143"/>
    <w:rsid w:val="00B50409"/>
    <w:rsid w:val="00B52771"/>
    <w:rsid w:val="00B534BF"/>
    <w:rsid w:val="00B544D3"/>
    <w:rsid w:val="00B54AA7"/>
    <w:rsid w:val="00B555D9"/>
    <w:rsid w:val="00B55AB9"/>
    <w:rsid w:val="00B56EB7"/>
    <w:rsid w:val="00B604E1"/>
    <w:rsid w:val="00B63D05"/>
    <w:rsid w:val="00B65AC8"/>
    <w:rsid w:val="00B675E1"/>
    <w:rsid w:val="00B70D7E"/>
    <w:rsid w:val="00B7507C"/>
    <w:rsid w:val="00B77FF1"/>
    <w:rsid w:val="00B80236"/>
    <w:rsid w:val="00B835E2"/>
    <w:rsid w:val="00B83943"/>
    <w:rsid w:val="00B84907"/>
    <w:rsid w:val="00B84D4A"/>
    <w:rsid w:val="00B85720"/>
    <w:rsid w:val="00B85D9C"/>
    <w:rsid w:val="00B90477"/>
    <w:rsid w:val="00B911AC"/>
    <w:rsid w:val="00B91DD3"/>
    <w:rsid w:val="00B9274E"/>
    <w:rsid w:val="00B944F8"/>
    <w:rsid w:val="00B94B0A"/>
    <w:rsid w:val="00B94F4F"/>
    <w:rsid w:val="00B962E2"/>
    <w:rsid w:val="00B96D30"/>
    <w:rsid w:val="00B96D6C"/>
    <w:rsid w:val="00BA2438"/>
    <w:rsid w:val="00BA4B08"/>
    <w:rsid w:val="00BA4B3D"/>
    <w:rsid w:val="00BA5B11"/>
    <w:rsid w:val="00BA6E5F"/>
    <w:rsid w:val="00BA6FB7"/>
    <w:rsid w:val="00BB367B"/>
    <w:rsid w:val="00BB3FF9"/>
    <w:rsid w:val="00BB61D2"/>
    <w:rsid w:val="00BC0E7B"/>
    <w:rsid w:val="00BC1089"/>
    <w:rsid w:val="00BC1492"/>
    <w:rsid w:val="00BC236F"/>
    <w:rsid w:val="00BC550F"/>
    <w:rsid w:val="00BC5859"/>
    <w:rsid w:val="00BD199E"/>
    <w:rsid w:val="00BD222B"/>
    <w:rsid w:val="00BD2E90"/>
    <w:rsid w:val="00BD3291"/>
    <w:rsid w:val="00BE2847"/>
    <w:rsid w:val="00BF0BAA"/>
    <w:rsid w:val="00BF3062"/>
    <w:rsid w:val="00BF534B"/>
    <w:rsid w:val="00C04F00"/>
    <w:rsid w:val="00C05CE7"/>
    <w:rsid w:val="00C06C2F"/>
    <w:rsid w:val="00C07AA4"/>
    <w:rsid w:val="00C10064"/>
    <w:rsid w:val="00C12000"/>
    <w:rsid w:val="00C140C8"/>
    <w:rsid w:val="00C146C9"/>
    <w:rsid w:val="00C15F25"/>
    <w:rsid w:val="00C178D8"/>
    <w:rsid w:val="00C20173"/>
    <w:rsid w:val="00C20889"/>
    <w:rsid w:val="00C21815"/>
    <w:rsid w:val="00C23914"/>
    <w:rsid w:val="00C24518"/>
    <w:rsid w:val="00C2529C"/>
    <w:rsid w:val="00C2591E"/>
    <w:rsid w:val="00C3004F"/>
    <w:rsid w:val="00C31546"/>
    <w:rsid w:val="00C3395D"/>
    <w:rsid w:val="00C369C7"/>
    <w:rsid w:val="00C40B99"/>
    <w:rsid w:val="00C41884"/>
    <w:rsid w:val="00C41E8F"/>
    <w:rsid w:val="00C44A39"/>
    <w:rsid w:val="00C463BD"/>
    <w:rsid w:val="00C477E9"/>
    <w:rsid w:val="00C521F3"/>
    <w:rsid w:val="00C5390D"/>
    <w:rsid w:val="00C5488F"/>
    <w:rsid w:val="00C63F7F"/>
    <w:rsid w:val="00C65A12"/>
    <w:rsid w:val="00C71DD3"/>
    <w:rsid w:val="00C72BB8"/>
    <w:rsid w:val="00C82F6B"/>
    <w:rsid w:val="00C84570"/>
    <w:rsid w:val="00C863E8"/>
    <w:rsid w:val="00C86EC4"/>
    <w:rsid w:val="00C87D38"/>
    <w:rsid w:val="00C90C27"/>
    <w:rsid w:val="00C90CCE"/>
    <w:rsid w:val="00C9243E"/>
    <w:rsid w:val="00C93A8A"/>
    <w:rsid w:val="00CA0B3D"/>
    <w:rsid w:val="00CA0DEB"/>
    <w:rsid w:val="00CA162C"/>
    <w:rsid w:val="00CA1911"/>
    <w:rsid w:val="00CA1C6E"/>
    <w:rsid w:val="00CA36A8"/>
    <w:rsid w:val="00CA4E96"/>
    <w:rsid w:val="00CA51E2"/>
    <w:rsid w:val="00CA523C"/>
    <w:rsid w:val="00CA6CCB"/>
    <w:rsid w:val="00CB508C"/>
    <w:rsid w:val="00CB6317"/>
    <w:rsid w:val="00CC02DC"/>
    <w:rsid w:val="00CC5DBA"/>
    <w:rsid w:val="00CC6BF7"/>
    <w:rsid w:val="00CD33A0"/>
    <w:rsid w:val="00CD4590"/>
    <w:rsid w:val="00CD5755"/>
    <w:rsid w:val="00CD670E"/>
    <w:rsid w:val="00CD7910"/>
    <w:rsid w:val="00CE2107"/>
    <w:rsid w:val="00CE3A6E"/>
    <w:rsid w:val="00CE6822"/>
    <w:rsid w:val="00CE6C0B"/>
    <w:rsid w:val="00CE75D7"/>
    <w:rsid w:val="00CF0282"/>
    <w:rsid w:val="00CF4480"/>
    <w:rsid w:val="00CF5576"/>
    <w:rsid w:val="00CF582E"/>
    <w:rsid w:val="00CF5E7F"/>
    <w:rsid w:val="00CF7DDF"/>
    <w:rsid w:val="00D00714"/>
    <w:rsid w:val="00D02DDF"/>
    <w:rsid w:val="00D06E81"/>
    <w:rsid w:val="00D075E0"/>
    <w:rsid w:val="00D07B21"/>
    <w:rsid w:val="00D12689"/>
    <w:rsid w:val="00D143EF"/>
    <w:rsid w:val="00D17201"/>
    <w:rsid w:val="00D20304"/>
    <w:rsid w:val="00D21A95"/>
    <w:rsid w:val="00D2277D"/>
    <w:rsid w:val="00D24305"/>
    <w:rsid w:val="00D243FA"/>
    <w:rsid w:val="00D244FE"/>
    <w:rsid w:val="00D248FB"/>
    <w:rsid w:val="00D32937"/>
    <w:rsid w:val="00D3352B"/>
    <w:rsid w:val="00D37465"/>
    <w:rsid w:val="00D37999"/>
    <w:rsid w:val="00D37A9C"/>
    <w:rsid w:val="00D41256"/>
    <w:rsid w:val="00D4125B"/>
    <w:rsid w:val="00D430A8"/>
    <w:rsid w:val="00D43C82"/>
    <w:rsid w:val="00D4735E"/>
    <w:rsid w:val="00D50A76"/>
    <w:rsid w:val="00D51D0A"/>
    <w:rsid w:val="00D53929"/>
    <w:rsid w:val="00D546E1"/>
    <w:rsid w:val="00D54D33"/>
    <w:rsid w:val="00D57EFB"/>
    <w:rsid w:val="00D602D6"/>
    <w:rsid w:val="00D6122D"/>
    <w:rsid w:val="00D61CEB"/>
    <w:rsid w:val="00D61E20"/>
    <w:rsid w:val="00D625D0"/>
    <w:rsid w:val="00D62D02"/>
    <w:rsid w:val="00D65FC6"/>
    <w:rsid w:val="00D664B3"/>
    <w:rsid w:val="00D70622"/>
    <w:rsid w:val="00D719BF"/>
    <w:rsid w:val="00D720D2"/>
    <w:rsid w:val="00D7295A"/>
    <w:rsid w:val="00D72B45"/>
    <w:rsid w:val="00D73C15"/>
    <w:rsid w:val="00D74037"/>
    <w:rsid w:val="00D74137"/>
    <w:rsid w:val="00D75C64"/>
    <w:rsid w:val="00D760ED"/>
    <w:rsid w:val="00D836C2"/>
    <w:rsid w:val="00D83ED5"/>
    <w:rsid w:val="00D852C7"/>
    <w:rsid w:val="00D9007F"/>
    <w:rsid w:val="00D902F6"/>
    <w:rsid w:val="00D91F41"/>
    <w:rsid w:val="00D94A90"/>
    <w:rsid w:val="00D96C50"/>
    <w:rsid w:val="00DA0BBD"/>
    <w:rsid w:val="00DA1216"/>
    <w:rsid w:val="00DA1ED8"/>
    <w:rsid w:val="00DA4A66"/>
    <w:rsid w:val="00DA4E9C"/>
    <w:rsid w:val="00DA50F5"/>
    <w:rsid w:val="00DA7C62"/>
    <w:rsid w:val="00DB6EC6"/>
    <w:rsid w:val="00DC2AA2"/>
    <w:rsid w:val="00DC38AB"/>
    <w:rsid w:val="00DC3FAA"/>
    <w:rsid w:val="00DC697B"/>
    <w:rsid w:val="00DC6D38"/>
    <w:rsid w:val="00DD2426"/>
    <w:rsid w:val="00DD264C"/>
    <w:rsid w:val="00DD4A3B"/>
    <w:rsid w:val="00DD6612"/>
    <w:rsid w:val="00DD6EC1"/>
    <w:rsid w:val="00DE060D"/>
    <w:rsid w:val="00DE131B"/>
    <w:rsid w:val="00DE1A65"/>
    <w:rsid w:val="00DE45C1"/>
    <w:rsid w:val="00DE5683"/>
    <w:rsid w:val="00DE691D"/>
    <w:rsid w:val="00DF0F0B"/>
    <w:rsid w:val="00DF1D10"/>
    <w:rsid w:val="00DF28E6"/>
    <w:rsid w:val="00DF3015"/>
    <w:rsid w:val="00DF428C"/>
    <w:rsid w:val="00DF478E"/>
    <w:rsid w:val="00DF6B68"/>
    <w:rsid w:val="00DF7BCA"/>
    <w:rsid w:val="00E0166B"/>
    <w:rsid w:val="00E023C1"/>
    <w:rsid w:val="00E068F4"/>
    <w:rsid w:val="00E1035C"/>
    <w:rsid w:val="00E10FD9"/>
    <w:rsid w:val="00E1293C"/>
    <w:rsid w:val="00E12AF6"/>
    <w:rsid w:val="00E16854"/>
    <w:rsid w:val="00E16FF8"/>
    <w:rsid w:val="00E22A8E"/>
    <w:rsid w:val="00E22BEC"/>
    <w:rsid w:val="00E252BB"/>
    <w:rsid w:val="00E25669"/>
    <w:rsid w:val="00E27930"/>
    <w:rsid w:val="00E302FF"/>
    <w:rsid w:val="00E31935"/>
    <w:rsid w:val="00E325F9"/>
    <w:rsid w:val="00E35DA4"/>
    <w:rsid w:val="00E35E08"/>
    <w:rsid w:val="00E360E8"/>
    <w:rsid w:val="00E37D56"/>
    <w:rsid w:val="00E416B5"/>
    <w:rsid w:val="00E41FFC"/>
    <w:rsid w:val="00E443F6"/>
    <w:rsid w:val="00E44AE4"/>
    <w:rsid w:val="00E44E9E"/>
    <w:rsid w:val="00E477D9"/>
    <w:rsid w:val="00E51596"/>
    <w:rsid w:val="00E537D4"/>
    <w:rsid w:val="00E568B5"/>
    <w:rsid w:val="00E57431"/>
    <w:rsid w:val="00E60A13"/>
    <w:rsid w:val="00E610B3"/>
    <w:rsid w:val="00E667D0"/>
    <w:rsid w:val="00E668BB"/>
    <w:rsid w:val="00E668C2"/>
    <w:rsid w:val="00E673F0"/>
    <w:rsid w:val="00E70700"/>
    <w:rsid w:val="00E70886"/>
    <w:rsid w:val="00E76B21"/>
    <w:rsid w:val="00E76C0C"/>
    <w:rsid w:val="00E87078"/>
    <w:rsid w:val="00E901C3"/>
    <w:rsid w:val="00E915A6"/>
    <w:rsid w:val="00E92B12"/>
    <w:rsid w:val="00E941B2"/>
    <w:rsid w:val="00EA4361"/>
    <w:rsid w:val="00EA50E9"/>
    <w:rsid w:val="00EA7327"/>
    <w:rsid w:val="00EB029C"/>
    <w:rsid w:val="00EB184B"/>
    <w:rsid w:val="00EB288C"/>
    <w:rsid w:val="00EB44C9"/>
    <w:rsid w:val="00EB6934"/>
    <w:rsid w:val="00EB7A31"/>
    <w:rsid w:val="00EC02FC"/>
    <w:rsid w:val="00EC4B62"/>
    <w:rsid w:val="00EC744F"/>
    <w:rsid w:val="00EC75A0"/>
    <w:rsid w:val="00ED2D35"/>
    <w:rsid w:val="00ED7307"/>
    <w:rsid w:val="00EE10C8"/>
    <w:rsid w:val="00EF0CF0"/>
    <w:rsid w:val="00EF4DD3"/>
    <w:rsid w:val="00EF5F3F"/>
    <w:rsid w:val="00EF6E14"/>
    <w:rsid w:val="00F024B5"/>
    <w:rsid w:val="00F0695D"/>
    <w:rsid w:val="00F10B32"/>
    <w:rsid w:val="00F11281"/>
    <w:rsid w:val="00F14ACE"/>
    <w:rsid w:val="00F16C60"/>
    <w:rsid w:val="00F20DB0"/>
    <w:rsid w:val="00F212F7"/>
    <w:rsid w:val="00F21472"/>
    <w:rsid w:val="00F217F8"/>
    <w:rsid w:val="00F232E7"/>
    <w:rsid w:val="00F23B3C"/>
    <w:rsid w:val="00F23E5F"/>
    <w:rsid w:val="00F265BF"/>
    <w:rsid w:val="00F26834"/>
    <w:rsid w:val="00F27F23"/>
    <w:rsid w:val="00F30420"/>
    <w:rsid w:val="00F30B0C"/>
    <w:rsid w:val="00F3201E"/>
    <w:rsid w:val="00F335E9"/>
    <w:rsid w:val="00F35250"/>
    <w:rsid w:val="00F36C4F"/>
    <w:rsid w:val="00F37033"/>
    <w:rsid w:val="00F3777D"/>
    <w:rsid w:val="00F403F0"/>
    <w:rsid w:val="00F40A13"/>
    <w:rsid w:val="00F4243E"/>
    <w:rsid w:val="00F51066"/>
    <w:rsid w:val="00F519F8"/>
    <w:rsid w:val="00F546BD"/>
    <w:rsid w:val="00F54804"/>
    <w:rsid w:val="00F54BEC"/>
    <w:rsid w:val="00F5627C"/>
    <w:rsid w:val="00F565E5"/>
    <w:rsid w:val="00F57E46"/>
    <w:rsid w:val="00F63382"/>
    <w:rsid w:val="00F64308"/>
    <w:rsid w:val="00F64402"/>
    <w:rsid w:val="00F6534E"/>
    <w:rsid w:val="00F679F6"/>
    <w:rsid w:val="00F71716"/>
    <w:rsid w:val="00F719E6"/>
    <w:rsid w:val="00F75174"/>
    <w:rsid w:val="00F77910"/>
    <w:rsid w:val="00F8027C"/>
    <w:rsid w:val="00F919F2"/>
    <w:rsid w:val="00F957F6"/>
    <w:rsid w:val="00F96E50"/>
    <w:rsid w:val="00FA077F"/>
    <w:rsid w:val="00FA4592"/>
    <w:rsid w:val="00FA606F"/>
    <w:rsid w:val="00FB1631"/>
    <w:rsid w:val="00FC1320"/>
    <w:rsid w:val="00FC138B"/>
    <w:rsid w:val="00FC1550"/>
    <w:rsid w:val="00FC2A16"/>
    <w:rsid w:val="00FC2F7F"/>
    <w:rsid w:val="00FC3068"/>
    <w:rsid w:val="00FC335A"/>
    <w:rsid w:val="00FC38C7"/>
    <w:rsid w:val="00FC3A31"/>
    <w:rsid w:val="00FD07B1"/>
    <w:rsid w:val="00FD0C6A"/>
    <w:rsid w:val="00FD2A3E"/>
    <w:rsid w:val="00FE1EAB"/>
    <w:rsid w:val="00FE34AF"/>
    <w:rsid w:val="00FE3DBB"/>
    <w:rsid w:val="00FE4C68"/>
    <w:rsid w:val="00FE4F7F"/>
    <w:rsid w:val="00FE6C62"/>
    <w:rsid w:val="00FF006F"/>
    <w:rsid w:val="00FF09DF"/>
    <w:rsid w:val="00FF5304"/>
    <w:rsid w:val="00FF6020"/>
    <w:rsid w:val="00FF603A"/>
    <w:rsid w:val="00FF6D22"/>
    <w:rsid w:val="00FF703E"/>
    <w:rsid w:val="00FF77FD"/>
    <w:rsid w:val="0C628368"/>
    <w:rsid w:val="0EF91150"/>
    <w:rsid w:val="20BE6F25"/>
    <w:rsid w:val="2A8C87A6"/>
    <w:rsid w:val="2D5DD7E4"/>
    <w:rsid w:val="315CD58F"/>
    <w:rsid w:val="32C3E321"/>
    <w:rsid w:val="40B70AAA"/>
    <w:rsid w:val="4134CEE9"/>
    <w:rsid w:val="4292B21C"/>
    <w:rsid w:val="43DC422E"/>
    <w:rsid w:val="4F56D004"/>
    <w:rsid w:val="5A90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7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E46"/>
  </w:style>
  <w:style w:type="paragraph" w:styleId="Footer">
    <w:name w:val="footer"/>
    <w:basedOn w:val="Normal"/>
    <w:link w:val="FooterChar"/>
    <w:uiPriority w:val="99"/>
    <w:unhideWhenUsed/>
    <w:rsid w:val="0028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E46"/>
  </w:style>
  <w:style w:type="paragraph" w:customStyle="1" w:styleId="Default">
    <w:name w:val="Default"/>
    <w:rsid w:val="00D73C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3C15"/>
    <w:pPr>
      <w:ind w:left="720"/>
      <w:contextualSpacing/>
    </w:pPr>
  </w:style>
  <w:style w:type="paragraph" w:styleId="BalloonText">
    <w:name w:val="Balloon Text"/>
    <w:basedOn w:val="Normal"/>
    <w:link w:val="BalloonTextChar"/>
    <w:uiPriority w:val="99"/>
    <w:semiHidden/>
    <w:unhideWhenUsed/>
    <w:rsid w:val="006E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2C"/>
    <w:rPr>
      <w:rFonts w:ascii="Tahoma" w:hAnsi="Tahoma" w:cs="Tahoma"/>
      <w:sz w:val="16"/>
      <w:szCs w:val="16"/>
      <w:lang w:val="en-GB"/>
    </w:rPr>
  </w:style>
  <w:style w:type="character" w:styleId="Hyperlink">
    <w:name w:val="Hyperlink"/>
    <w:basedOn w:val="DefaultParagraphFont"/>
    <w:uiPriority w:val="99"/>
    <w:unhideWhenUsed/>
    <w:rsid w:val="00A22FAB"/>
    <w:rPr>
      <w:color w:val="0000FF" w:themeColor="hyperlink"/>
      <w:u w:val="single"/>
    </w:rPr>
  </w:style>
  <w:style w:type="character" w:customStyle="1" w:styleId="street-address">
    <w:name w:val="street-address"/>
    <w:basedOn w:val="DefaultParagraphFont"/>
    <w:rsid w:val="007A6C5F"/>
  </w:style>
  <w:style w:type="character" w:customStyle="1" w:styleId="apple-converted-space">
    <w:name w:val="apple-converted-space"/>
    <w:basedOn w:val="DefaultParagraphFont"/>
    <w:rsid w:val="007A6C5F"/>
  </w:style>
  <w:style w:type="character" w:customStyle="1" w:styleId="locality">
    <w:name w:val="locality"/>
    <w:basedOn w:val="DefaultParagraphFont"/>
    <w:rsid w:val="007A6C5F"/>
  </w:style>
  <w:style w:type="character" w:customStyle="1" w:styleId="postal-code">
    <w:name w:val="postal-code"/>
    <w:basedOn w:val="DefaultParagraphFont"/>
    <w:rsid w:val="007A6C5F"/>
  </w:style>
  <w:style w:type="paragraph" w:styleId="NormalWeb">
    <w:name w:val="Normal (Web)"/>
    <w:basedOn w:val="Normal"/>
    <w:uiPriority w:val="99"/>
    <w:unhideWhenUsed/>
    <w:rsid w:val="00FF77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F3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3062"/>
  </w:style>
  <w:style w:type="character" w:customStyle="1" w:styleId="eop">
    <w:name w:val="eop"/>
    <w:basedOn w:val="DefaultParagraphFont"/>
    <w:rsid w:val="00BF3062"/>
  </w:style>
  <w:style w:type="character" w:customStyle="1" w:styleId="contextualspellingandgrammarerror">
    <w:name w:val="contextualspellingandgrammarerror"/>
    <w:basedOn w:val="DefaultParagraphFont"/>
    <w:rsid w:val="00BF3062"/>
  </w:style>
  <w:style w:type="character" w:customStyle="1" w:styleId="UnresolvedMention">
    <w:name w:val="Unresolved Mention"/>
    <w:basedOn w:val="DefaultParagraphFont"/>
    <w:uiPriority w:val="99"/>
    <w:semiHidden/>
    <w:unhideWhenUsed/>
    <w:rsid w:val="004720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E46"/>
  </w:style>
  <w:style w:type="paragraph" w:styleId="Footer">
    <w:name w:val="footer"/>
    <w:basedOn w:val="Normal"/>
    <w:link w:val="FooterChar"/>
    <w:uiPriority w:val="99"/>
    <w:unhideWhenUsed/>
    <w:rsid w:val="0028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E46"/>
  </w:style>
  <w:style w:type="paragraph" w:customStyle="1" w:styleId="Default">
    <w:name w:val="Default"/>
    <w:rsid w:val="00D73C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3C15"/>
    <w:pPr>
      <w:ind w:left="720"/>
      <w:contextualSpacing/>
    </w:pPr>
  </w:style>
  <w:style w:type="paragraph" w:styleId="BalloonText">
    <w:name w:val="Balloon Text"/>
    <w:basedOn w:val="Normal"/>
    <w:link w:val="BalloonTextChar"/>
    <w:uiPriority w:val="99"/>
    <w:semiHidden/>
    <w:unhideWhenUsed/>
    <w:rsid w:val="006E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2C"/>
    <w:rPr>
      <w:rFonts w:ascii="Tahoma" w:hAnsi="Tahoma" w:cs="Tahoma"/>
      <w:sz w:val="16"/>
      <w:szCs w:val="16"/>
      <w:lang w:val="en-GB"/>
    </w:rPr>
  </w:style>
  <w:style w:type="character" w:styleId="Hyperlink">
    <w:name w:val="Hyperlink"/>
    <w:basedOn w:val="DefaultParagraphFont"/>
    <w:uiPriority w:val="99"/>
    <w:unhideWhenUsed/>
    <w:rsid w:val="00A22FAB"/>
    <w:rPr>
      <w:color w:val="0000FF" w:themeColor="hyperlink"/>
      <w:u w:val="single"/>
    </w:rPr>
  </w:style>
  <w:style w:type="character" w:customStyle="1" w:styleId="street-address">
    <w:name w:val="street-address"/>
    <w:basedOn w:val="DefaultParagraphFont"/>
    <w:rsid w:val="007A6C5F"/>
  </w:style>
  <w:style w:type="character" w:customStyle="1" w:styleId="apple-converted-space">
    <w:name w:val="apple-converted-space"/>
    <w:basedOn w:val="DefaultParagraphFont"/>
    <w:rsid w:val="007A6C5F"/>
  </w:style>
  <w:style w:type="character" w:customStyle="1" w:styleId="locality">
    <w:name w:val="locality"/>
    <w:basedOn w:val="DefaultParagraphFont"/>
    <w:rsid w:val="007A6C5F"/>
  </w:style>
  <w:style w:type="character" w:customStyle="1" w:styleId="postal-code">
    <w:name w:val="postal-code"/>
    <w:basedOn w:val="DefaultParagraphFont"/>
    <w:rsid w:val="007A6C5F"/>
  </w:style>
  <w:style w:type="paragraph" w:styleId="NormalWeb">
    <w:name w:val="Normal (Web)"/>
    <w:basedOn w:val="Normal"/>
    <w:uiPriority w:val="99"/>
    <w:unhideWhenUsed/>
    <w:rsid w:val="00FF77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F3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3062"/>
  </w:style>
  <w:style w:type="character" w:customStyle="1" w:styleId="eop">
    <w:name w:val="eop"/>
    <w:basedOn w:val="DefaultParagraphFont"/>
    <w:rsid w:val="00BF3062"/>
  </w:style>
  <w:style w:type="character" w:customStyle="1" w:styleId="contextualspellingandgrammarerror">
    <w:name w:val="contextualspellingandgrammarerror"/>
    <w:basedOn w:val="DefaultParagraphFont"/>
    <w:rsid w:val="00BF3062"/>
  </w:style>
  <w:style w:type="character" w:customStyle="1" w:styleId="UnresolvedMention">
    <w:name w:val="Unresolved Mention"/>
    <w:basedOn w:val="DefaultParagraphFont"/>
    <w:uiPriority w:val="99"/>
    <w:semiHidden/>
    <w:unhideWhenUsed/>
    <w:rsid w:val="0047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228">
      <w:bodyDiv w:val="1"/>
      <w:marLeft w:val="0"/>
      <w:marRight w:val="0"/>
      <w:marTop w:val="0"/>
      <w:marBottom w:val="0"/>
      <w:divBdr>
        <w:top w:val="none" w:sz="0" w:space="0" w:color="auto"/>
        <w:left w:val="none" w:sz="0" w:space="0" w:color="auto"/>
        <w:bottom w:val="none" w:sz="0" w:space="0" w:color="auto"/>
        <w:right w:val="none" w:sz="0" w:space="0" w:color="auto"/>
      </w:divBdr>
      <w:divsChild>
        <w:div w:id="1867718845">
          <w:marLeft w:val="0"/>
          <w:marRight w:val="0"/>
          <w:marTop w:val="0"/>
          <w:marBottom w:val="0"/>
          <w:divBdr>
            <w:top w:val="none" w:sz="0" w:space="0" w:color="auto"/>
            <w:left w:val="none" w:sz="0" w:space="0" w:color="auto"/>
            <w:bottom w:val="none" w:sz="0" w:space="0" w:color="auto"/>
            <w:right w:val="none" w:sz="0" w:space="0" w:color="auto"/>
          </w:divBdr>
        </w:div>
      </w:divsChild>
    </w:div>
    <w:div w:id="1057389917">
      <w:bodyDiv w:val="1"/>
      <w:marLeft w:val="0"/>
      <w:marRight w:val="0"/>
      <w:marTop w:val="0"/>
      <w:marBottom w:val="0"/>
      <w:divBdr>
        <w:top w:val="none" w:sz="0" w:space="0" w:color="auto"/>
        <w:left w:val="none" w:sz="0" w:space="0" w:color="auto"/>
        <w:bottom w:val="none" w:sz="0" w:space="0" w:color="auto"/>
        <w:right w:val="none" w:sz="0" w:space="0" w:color="auto"/>
      </w:divBdr>
    </w:div>
    <w:div w:id="1222670465">
      <w:bodyDiv w:val="1"/>
      <w:marLeft w:val="0"/>
      <w:marRight w:val="0"/>
      <w:marTop w:val="0"/>
      <w:marBottom w:val="0"/>
      <w:divBdr>
        <w:top w:val="none" w:sz="0" w:space="0" w:color="auto"/>
        <w:left w:val="none" w:sz="0" w:space="0" w:color="auto"/>
        <w:bottom w:val="none" w:sz="0" w:space="0" w:color="auto"/>
        <w:right w:val="none" w:sz="0" w:space="0" w:color="auto"/>
      </w:divBdr>
    </w:div>
    <w:div w:id="1498380048">
      <w:bodyDiv w:val="1"/>
      <w:marLeft w:val="0"/>
      <w:marRight w:val="0"/>
      <w:marTop w:val="0"/>
      <w:marBottom w:val="0"/>
      <w:divBdr>
        <w:top w:val="none" w:sz="0" w:space="0" w:color="auto"/>
        <w:left w:val="none" w:sz="0" w:space="0" w:color="auto"/>
        <w:bottom w:val="none" w:sz="0" w:space="0" w:color="auto"/>
        <w:right w:val="none" w:sz="0" w:space="0" w:color="auto"/>
      </w:divBdr>
    </w:div>
    <w:div w:id="1501657389">
      <w:bodyDiv w:val="1"/>
      <w:marLeft w:val="0"/>
      <w:marRight w:val="0"/>
      <w:marTop w:val="0"/>
      <w:marBottom w:val="0"/>
      <w:divBdr>
        <w:top w:val="none" w:sz="0" w:space="0" w:color="auto"/>
        <w:left w:val="none" w:sz="0" w:space="0" w:color="auto"/>
        <w:bottom w:val="none" w:sz="0" w:space="0" w:color="auto"/>
        <w:right w:val="none" w:sz="0" w:space="0" w:color="auto"/>
      </w:divBdr>
      <w:divsChild>
        <w:div w:id="629213537">
          <w:marLeft w:val="0"/>
          <w:marRight w:val="0"/>
          <w:marTop w:val="0"/>
          <w:marBottom w:val="0"/>
          <w:divBdr>
            <w:top w:val="none" w:sz="0" w:space="0" w:color="auto"/>
            <w:left w:val="none" w:sz="0" w:space="0" w:color="auto"/>
            <w:bottom w:val="none" w:sz="0" w:space="0" w:color="auto"/>
            <w:right w:val="none" w:sz="0" w:space="0" w:color="auto"/>
          </w:divBdr>
        </w:div>
      </w:divsChild>
    </w:div>
    <w:div w:id="19206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01749%20372700"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appeal-ehc-plan-dec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appeal-sen-statement-decis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schools-admissions/appealing-a-schools-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163af0-45fb-4e52-9bf7-dd485c7dfc35">
      <UserInfo>
        <DisplayName>Karen Ayre</DisplayName>
        <AccountId>2595</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CF69E3B0E844CB73CD59F598CEBC7" ma:contentTypeVersion="7" ma:contentTypeDescription="Create a new document." ma:contentTypeScope="" ma:versionID="1800c53872c9227c21e05bcf640b6bfa">
  <xsd:schema xmlns:xsd="http://www.w3.org/2001/XMLSchema" xmlns:xs="http://www.w3.org/2001/XMLSchema" xmlns:p="http://schemas.microsoft.com/office/2006/metadata/properties" xmlns:ns1="http://schemas.microsoft.com/sharepoint/v3" xmlns:ns2="73163af0-45fb-4e52-9bf7-dd485c7dfc35" xmlns:ns3="f3c9678c-8086-41ed-9abe-086d74a0c4d3" targetNamespace="http://schemas.microsoft.com/office/2006/metadata/properties" ma:root="true" ma:fieldsID="d5e1a92e9758875cf976793cb4bbbe73" ns1:_="" ns2:_="" ns3:_="">
    <xsd:import namespace="http://schemas.microsoft.com/sharepoint/v3"/>
    <xsd:import namespace="73163af0-45fb-4e52-9bf7-dd485c7dfc35"/>
    <xsd:import namespace="f3c9678c-8086-41ed-9abe-086d74a0c4d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63af0-45fb-4e52-9bf7-dd485c7dfc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9678c-8086-41ed-9abe-086d74a0c4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C6C7-F296-4C40-B98B-7E28BCAD16A3}">
  <ds:schemaRefs>
    <ds:schemaRef ds:uri="http://purl.org/dc/terms/"/>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www.w3.org/XML/1998/namespace"/>
    <ds:schemaRef ds:uri="73163af0-45fb-4e52-9bf7-dd485c7dfc35"/>
    <ds:schemaRef ds:uri="http://schemas.openxmlformats.org/package/2006/metadata/core-properties"/>
    <ds:schemaRef ds:uri="f3c9678c-8086-41ed-9abe-086d74a0c4d3"/>
    <ds:schemaRef ds:uri="http://purl.org/dc/elements/1.1/"/>
  </ds:schemaRefs>
</ds:datastoreItem>
</file>

<file path=customXml/itemProps2.xml><?xml version="1.0" encoding="utf-8"?>
<ds:datastoreItem xmlns:ds="http://schemas.openxmlformats.org/officeDocument/2006/customXml" ds:itemID="{9EB58B53-49BE-4C47-99C3-48EF85265149}">
  <ds:schemaRefs>
    <ds:schemaRef ds:uri="http://schemas.microsoft.com/sharepoint/v3/contenttype/forms"/>
  </ds:schemaRefs>
</ds:datastoreItem>
</file>

<file path=customXml/itemProps3.xml><?xml version="1.0" encoding="utf-8"?>
<ds:datastoreItem xmlns:ds="http://schemas.openxmlformats.org/officeDocument/2006/customXml" ds:itemID="{C659C8DC-1DB0-48D0-ACCF-60ADCE36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163af0-45fb-4e52-9bf7-dd485c7dfc35"/>
    <ds:schemaRef ds:uri="f3c9678c-8086-41ed-9abe-086d74a0c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98A40-35A1-43F5-9512-46A51515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Plewes</dc:creator>
  <cp:lastModifiedBy>Karen Sykes</cp:lastModifiedBy>
  <cp:revision>2</cp:revision>
  <cp:lastPrinted>2019-03-14T10:08:00Z</cp:lastPrinted>
  <dcterms:created xsi:type="dcterms:W3CDTF">2019-09-04T18:12:00Z</dcterms:created>
  <dcterms:modified xsi:type="dcterms:W3CDTF">2019-09-04T18:12:00Z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0x010100856CF69E3B0E844CB73CD59F598CEBC7</vt:lpwstr>
  </property>
</Properties>
</file>